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03" w:rsidRPr="007201D0" w:rsidRDefault="005E27D8" w:rsidP="000F7DC2">
      <w:pPr>
        <w:pStyle w:val="aa"/>
        <w:spacing w:after="0"/>
        <w:ind w:left="567" w:right="-284"/>
        <w:outlineLvl w:val="0"/>
        <w:rPr>
          <w:color w:val="000000"/>
          <w:sz w:val="28"/>
          <w:szCs w:val="28"/>
        </w:rPr>
      </w:pPr>
      <w:r w:rsidRPr="007201D0">
        <w:rPr>
          <w:color w:val="000000"/>
          <w:sz w:val="28"/>
          <w:szCs w:val="28"/>
        </w:rPr>
        <w:t>ПОВЕСТК</w:t>
      </w:r>
      <w:r w:rsidR="00683191">
        <w:rPr>
          <w:color w:val="000000"/>
          <w:sz w:val="28"/>
          <w:szCs w:val="28"/>
        </w:rPr>
        <w:t>А</w:t>
      </w:r>
      <w:r w:rsidRPr="007201D0">
        <w:rPr>
          <w:color w:val="000000"/>
          <w:sz w:val="28"/>
          <w:szCs w:val="28"/>
        </w:rPr>
        <w:t xml:space="preserve"> </w:t>
      </w:r>
    </w:p>
    <w:p w:rsidR="00FE07BD" w:rsidRDefault="00E0670A" w:rsidP="000F7DC2">
      <w:pPr>
        <w:spacing w:after="0" w:line="240" w:lineRule="auto"/>
        <w:ind w:left="567" w:right="-284"/>
        <w:jc w:val="center"/>
        <w:rPr>
          <w:rFonts w:ascii="Times New Roman" w:hAnsi="Times New Roman"/>
          <w:b/>
          <w:iCs/>
          <w:sz w:val="28"/>
          <w:szCs w:val="28"/>
        </w:rPr>
      </w:pPr>
      <w:r w:rsidRPr="007201D0">
        <w:rPr>
          <w:rFonts w:ascii="Times New Roman" w:hAnsi="Times New Roman"/>
          <w:b/>
          <w:iCs/>
          <w:sz w:val="28"/>
          <w:szCs w:val="28"/>
        </w:rPr>
        <w:t xml:space="preserve">заседания Общественного совета при </w:t>
      </w:r>
      <w:r w:rsidR="00820AF5" w:rsidRPr="007201D0">
        <w:rPr>
          <w:rFonts w:ascii="Times New Roman" w:hAnsi="Times New Roman"/>
          <w:b/>
          <w:iCs/>
          <w:sz w:val="28"/>
          <w:szCs w:val="28"/>
        </w:rPr>
        <w:t>Роскомнадзор</w:t>
      </w:r>
      <w:r w:rsidRPr="007201D0">
        <w:rPr>
          <w:rFonts w:ascii="Times New Roman" w:hAnsi="Times New Roman"/>
          <w:b/>
          <w:iCs/>
          <w:sz w:val="28"/>
          <w:szCs w:val="28"/>
        </w:rPr>
        <w:t>е</w:t>
      </w:r>
      <w:r w:rsidR="00820AF5" w:rsidRPr="007201D0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FF5321" w:rsidRPr="00E2787B" w:rsidRDefault="00FF5321" w:rsidP="000F7DC2">
      <w:pPr>
        <w:spacing w:after="0" w:line="240" w:lineRule="auto"/>
        <w:ind w:left="567" w:right="-284"/>
        <w:jc w:val="center"/>
        <w:rPr>
          <w:rFonts w:ascii="Times New Roman" w:hAnsi="Times New Roman"/>
          <w:iCs/>
          <w:sz w:val="16"/>
          <w:szCs w:val="16"/>
        </w:rPr>
      </w:pPr>
    </w:p>
    <w:p w:rsidR="00B57526" w:rsidRPr="00FF5321" w:rsidRDefault="00856D4B" w:rsidP="000F7DC2">
      <w:pPr>
        <w:spacing w:after="0" w:line="240" w:lineRule="auto"/>
        <w:ind w:left="7371" w:right="-284"/>
        <w:contextualSpacing/>
        <w:rPr>
          <w:rFonts w:ascii="Times New Roman" w:hAnsi="Times New Roman"/>
          <w:sz w:val="24"/>
          <w:szCs w:val="24"/>
        </w:rPr>
      </w:pPr>
      <w:r w:rsidRPr="00FF5321">
        <w:rPr>
          <w:rFonts w:ascii="Times New Roman" w:hAnsi="Times New Roman"/>
          <w:i/>
          <w:sz w:val="24"/>
          <w:szCs w:val="24"/>
        </w:rPr>
        <w:t>2</w:t>
      </w:r>
      <w:r w:rsidR="00F32B3E" w:rsidRPr="00FF5321">
        <w:rPr>
          <w:rFonts w:ascii="Times New Roman" w:hAnsi="Times New Roman"/>
          <w:i/>
          <w:sz w:val="24"/>
          <w:szCs w:val="24"/>
        </w:rPr>
        <w:t>6</w:t>
      </w:r>
      <w:r w:rsidR="002A3C5E" w:rsidRPr="00FF5321">
        <w:rPr>
          <w:rFonts w:ascii="Times New Roman" w:hAnsi="Times New Roman"/>
          <w:i/>
          <w:sz w:val="24"/>
          <w:szCs w:val="24"/>
        </w:rPr>
        <w:t xml:space="preserve"> </w:t>
      </w:r>
      <w:r w:rsidRPr="00FF5321">
        <w:rPr>
          <w:rFonts w:ascii="Times New Roman" w:hAnsi="Times New Roman"/>
          <w:i/>
          <w:sz w:val="24"/>
          <w:szCs w:val="24"/>
        </w:rPr>
        <w:t>июн</w:t>
      </w:r>
      <w:r w:rsidR="00F32B3E" w:rsidRPr="00FF5321">
        <w:rPr>
          <w:rFonts w:ascii="Times New Roman" w:hAnsi="Times New Roman"/>
          <w:i/>
          <w:sz w:val="24"/>
          <w:szCs w:val="24"/>
        </w:rPr>
        <w:t>я</w:t>
      </w:r>
      <w:r w:rsidR="002A3C5E" w:rsidRPr="00FF5321">
        <w:rPr>
          <w:rFonts w:ascii="Times New Roman" w:hAnsi="Times New Roman"/>
          <w:i/>
          <w:sz w:val="24"/>
          <w:szCs w:val="24"/>
        </w:rPr>
        <w:t xml:space="preserve"> 202</w:t>
      </w:r>
      <w:r w:rsidR="007978BD">
        <w:rPr>
          <w:rFonts w:ascii="Times New Roman" w:hAnsi="Times New Roman"/>
          <w:i/>
          <w:sz w:val="24"/>
          <w:szCs w:val="24"/>
        </w:rPr>
        <w:t>5</w:t>
      </w:r>
      <w:r w:rsidR="002A3C5E" w:rsidRPr="00FF5321">
        <w:rPr>
          <w:rFonts w:ascii="Times New Roman" w:hAnsi="Times New Roman"/>
          <w:i/>
          <w:sz w:val="24"/>
          <w:szCs w:val="24"/>
        </w:rPr>
        <w:t xml:space="preserve"> г.</w:t>
      </w:r>
      <w:r w:rsidRPr="00FF5321">
        <w:rPr>
          <w:rFonts w:ascii="Times New Roman" w:hAnsi="Times New Roman"/>
          <w:i/>
          <w:sz w:val="24"/>
          <w:szCs w:val="24"/>
        </w:rPr>
        <w:t>, 11</w:t>
      </w:r>
      <w:r w:rsidR="002A3C5E" w:rsidRPr="00FF5321">
        <w:rPr>
          <w:rFonts w:ascii="Times New Roman" w:hAnsi="Times New Roman"/>
          <w:i/>
          <w:sz w:val="24"/>
          <w:szCs w:val="24"/>
        </w:rPr>
        <w:t xml:space="preserve">:00 </w:t>
      </w:r>
    </w:p>
    <w:p w:rsidR="002A3C5E" w:rsidRDefault="002A3C5E" w:rsidP="000F7DC2">
      <w:pPr>
        <w:spacing w:after="0" w:line="240" w:lineRule="auto"/>
        <w:ind w:left="7371" w:right="-284"/>
        <w:contextualSpacing/>
        <w:rPr>
          <w:rFonts w:ascii="Times New Roman" w:hAnsi="Times New Roman"/>
          <w:i/>
          <w:sz w:val="24"/>
          <w:szCs w:val="24"/>
        </w:rPr>
      </w:pPr>
      <w:r w:rsidRPr="00FF5321">
        <w:rPr>
          <w:rFonts w:ascii="Times New Roman" w:hAnsi="Times New Roman"/>
          <w:i/>
          <w:sz w:val="24"/>
          <w:szCs w:val="24"/>
        </w:rPr>
        <w:t>Москва, Китайгородский проезд, д. 7, стр. 2, Ситуационный центр</w:t>
      </w:r>
    </w:p>
    <w:p w:rsidR="004B3FE6" w:rsidRPr="00E2787B" w:rsidRDefault="004B3FE6" w:rsidP="000F7DC2">
      <w:pPr>
        <w:spacing w:after="0" w:line="240" w:lineRule="auto"/>
        <w:ind w:left="7371" w:right="-284"/>
        <w:contextualSpacing/>
        <w:rPr>
          <w:rFonts w:ascii="Times New Roman" w:hAnsi="Times New Roman"/>
          <w:i/>
          <w:sz w:val="16"/>
          <w:szCs w:val="16"/>
        </w:rPr>
      </w:pPr>
    </w:p>
    <w:tbl>
      <w:tblPr>
        <w:tblStyle w:val="ad"/>
        <w:tblW w:w="5000" w:type="pct"/>
        <w:tblInd w:w="426" w:type="dxa"/>
        <w:tblLook w:val="04A0" w:firstRow="1" w:lastRow="0" w:firstColumn="1" w:lastColumn="0" w:noHBand="0" w:noVBand="1"/>
      </w:tblPr>
      <w:tblGrid>
        <w:gridCol w:w="3425"/>
        <w:gridCol w:w="44"/>
        <w:gridCol w:w="529"/>
        <w:gridCol w:w="6491"/>
      </w:tblGrid>
      <w:tr w:rsidR="00037313" w:rsidTr="00D2445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7313" w:rsidRDefault="00037313" w:rsidP="000F7DC2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Вступительное слово</w:t>
            </w:r>
          </w:p>
        </w:tc>
      </w:tr>
      <w:tr w:rsidR="00D24453" w:rsidTr="00D427F5">
        <w:tc>
          <w:tcPr>
            <w:tcW w:w="16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67C" w:rsidRDefault="0067667C" w:rsidP="000F7D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ЛИПОВ</w:t>
            </w:r>
          </w:p>
          <w:p w:rsidR="0067667C" w:rsidRDefault="0067667C" w:rsidP="000F7DC2">
            <w:pPr>
              <w:spacing w:after="120" w:line="240" w:lineRule="auto"/>
            </w:pPr>
            <w:r w:rsidRPr="005811E7">
              <w:rPr>
                <w:rFonts w:ascii="Times New Roman" w:hAnsi="Times New Roman"/>
                <w:sz w:val="28"/>
                <w:szCs w:val="28"/>
              </w:rPr>
              <w:t>Андрей Юрьевич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67667C" w:rsidRDefault="0067667C" w:rsidP="000F7DC2">
            <w:pPr>
              <w:spacing w:after="0" w:line="240" w:lineRule="auto"/>
            </w:pPr>
            <w:r>
              <w:t>-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:rsidR="0067667C" w:rsidRDefault="00037313" w:rsidP="000F7DC2">
            <w:pPr>
              <w:spacing w:after="0" w:line="240" w:lineRule="auto"/>
            </w:pPr>
            <w:r w:rsidRPr="005811E7">
              <w:rPr>
                <w:rFonts w:ascii="Times New Roman" w:hAnsi="Times New Roman"/>
                <w:sz w:val="28"/>
                <w:szCs w:val="28"/>
              </w:rPr>
              <w:t>руководитель Роскомнадзора</w:t>
            </w:r>
          </w:p>
        </w:tc>
      </w:tr>
      <w:tr w:rsidR="00D24453" w:rsidTr="00D427F5">
        <w:trPr>
          <w:trHeight w:val="785"/>
        </w:trPr>
        <w:tc>
          <w:tcPr>
            <w:tcW w:w="16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67C" w:rsidRDefault="00037313" w:rsidP="000F7D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D7F">
              <w:rPr>
                <w:rFonts w:ascii="Times New Roman" w:hAnsi="Times New Roman"/>
                <w:sz w:val="28"/>
                <w:szCs w:val="28"/>
              </w:rPr>
              <w:t>БАЛАНОВ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037313" w:rsidRDefault="00037313" w:rsidP="00E2787B">
            <w:pPr>
              <w:spacing w:line="240" w:lineRule="auto"/>
            </w:pPr>
            <w:r w:rsidRPr="00B61D7F">
              <w:rPr>
                <w:rFonts w:ascii="Times New Roman" w:hAnsi="Times New Roman"/>
                <w:sz w:val="28"/>
                <w:szCs w:val="28"/>
              </w:rPr>
              <w:t>Светлан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61D7F">
              <w:rPr>
                <w:rFonts w:ascii="Times New Roman" w:hAnsi="Times New Roman"/>
                <w:sz w:val="28"/>
                <w:szCs w:val="28"/>
              </w:rPr>
              <w:t xml:space="preserve"> Евгеньевн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67667C" w:rsidRDefault="00037313" w:rsidP="000F7DC2">
            <w:pPr>
              <w:spacing w:after="0" w:line="240" w:lineRule="auto"/>
            </w:pPr>
            <w:r>
              <w:t>-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:rsidR="0067667C" w:rsidRDefault="00037313" w:rsidP="000F7DC2">
            <w:pPr>
              <w:spacing w:after="12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Pr="0054408F">
              <w:rPr>
                <w:rFonts w:ascii="Times New Roman" w:hAnsi="Times New Roman"/>
                <w:sz w:val="28"/>
                <w:szCs w:val="28"/>
              </w:rPr>
              <w:t>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54408F">
              <w:rPr>
                <w:rFonts w:ascii="Times New Roman" w:hAnsi="Times New Roman"/>
                <w:sz w:val="28"/>
                <w:szCs w:val="28"/>
              </w:rPr>
              <w:t xml:space="preserve"> Общественного совета при Роскомнадзоре</w:t>
            </w:r>
          </w:p>
        </w:tc>
      </w:tr>
      <w:tr w:rsidR="004B5C05" w:rsidTr="00D427F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5C05" w:rsidRDefault="004B5C05" w:rsidP="000F7DC2">
            <w:pPr>
              <w:spacing w:after="120" w:line="240" w:lineRule="auto"/>
              <w:jc w:val="center"/>
            </w:pPr>
            <w:r w:rsidRPr="005813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58133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1E53AA" w:rsidRPr="001E53A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56D4B" w:rsidRPr="00856D4B">
              <w:rPr>
                <w:rFonts w:ascii="Times New Roman" w:hAnsi="Times New Roman"/>
                <w:b/>
                <w:sz w:val="28"/>
                <w:szCs w:val="28"/>
              </w:rPr>
              <w:t>О Плане работы Общественного совета при Роскомнадзоре на 2025 год</w:t>
            </w:r>
          </w:p>
        </w:tc>
      </w:tr>
      <w:tr w:rsidR="004B5C05" w:rsidTr="00D427F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5C05" w:rsidRPr="00E610CA" w:rsidRDefault="004B518E" w:rsidP="000F7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</w:p>
        </w:tc>
      </w:tr>
      <w:tr w:rsidR="00D24453" w:rsidTr="00D427F5">
        <w:trPr>
          <w:trHeight w:val="671"/>
        </w:trPr>
        <w:tc>
          <w:tcPr>
            <w:tcW w:w="16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6D4B" w:rsidRDefault="00856D4B" w:rsidP="000F7D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D7F">
              <w:rPr>
                <w:rFonts w:ascii="Times New Roman" w:hAnsi="Times New Roman"/>
                <w:sz w:val="28"/>
                <w:szCs w:val="28"/>
              </w:rPr>
              <w:t>БАЛАНОВ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E610CA" w:rsidRPr="00E610CA" w:rsidRDefault="00856D4B" w:rsidP="00E2787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1D7F">
              <w:rPr>
                <w:rFonts w:ascii="Times New Roman" w:hAnsi="Times New Roman"/>
                <w:sz w:val="28"/>
                <w:szCs w:val="28"/>
              </w:rPr>
              <w:t>Светлан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61D7F">
              <w:rPr>
                <w:rFonts w:ascii="Times New Roman" w:hAnsi="Times New Roman"/>
                <w:sz w:val="28"/>
                <w:szCs w:val="28"/>
              </w:rPr>
              <w:t xml:space="preserve"> Евгеньевн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67667C" w:rsidRDefault="004B5C05" w:rsidP="000F7DC2">
            <w:pPr>
              <w:spacing w:line="240" w:lineRule="auto"/>
            </w:pPr>
            <w:r>
              <w:t>-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:rsidR="0067667C" w:rsidRDefault="00856D4B" w:rsidP="00E2787B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Pr="0054408F">
              <w:rPr>
                <w:rFonts w:ascii="Times New Roman" w:hAnsi="Times New Roman"/>
                <w:sz w:val="28"/>
                <w:szCs w:val="28"/>
              </w:rPr>
              <w:t>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54408F">
              <w:rPr>
                <w:rFonts w:ascii="Times New Roman" w:hAnsi="Times New Roman"/>
                <w:sz w:val="28"/>
                <w:szCs w:val="28"/>
              </w:rPr>
              <w:t xml:space="preserve"> Общественного совета при Роскомнадзоре</w:t>
            </w:r>
          </w:p>
        </w:tc>
      </w:tr>
      <w:tr w:rsidR="00D427F5" w:rsidTr="00D427F5">
        <w:trPr>
          <w:trHeight w:val="67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7F5" w:rsidRDefault="00D427F5" w:rsidP="00D427F5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3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FF5321">
              <w:rPr>
                <w:rFonts w:ascii="Times New Roman" w:hAnsi="Times New Roman"/>
                <w:b/>
                <w:sz w:val="28"/>
                <w:szCs w:val="28"/>
              </w:rPr>
              <w:t xml:space="preserve">О защите духовно-нравственных ценностей в нормативных актах.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FF5321">
              <w:rPr>
                <w:rFonts w:ascii="Times New Roman" w:hAnsi="Times New Roman"/>
                <w:b/>
                <w:sz w:val="28"/>
                <w:szCs w:val="28"/>
              </w:rPr>
              <w:t>Позиция Патриаршей комиссии по защите семьи, материнства и детства</w:t>
            </w:r>
          </w:p>
        </w:tc>
      </w:tr>
      <w:tr w:rsidR="00D427F5" w:rsidTr="00D427F5">
        <w:trPr>
          <w:trHeight w:val="116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7F5" w:rsidRDefault="001A512C" w:rsidP="00D427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  <w:bookmarkStart w:id="0" w:name="_GoBack"/>
            <w:bookmarkEnd w:id="0"/>
          </w:p>
        </w:tc>
      </w:tr>
      <w:tr w:rsidR="00D427F5" w:rsidTr="00D427F5">
        <w:trPr>
          <w:trHeight w:val="671"/>
        </w:trPr>
        <w:tc>
          <w:tcPr>
            <w:tcW w:w="16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F5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787B">
              <w:rPr>
                <w:rFonts w:ascii="Times New Roman" w:hAnsi="Times New Roman"/>
                <w:sz w:val="28"/>
                <w:szCs w:val="28"/>
              </w:rPr>
              <w:t>Иерей Федор ЛУКЬЯНОВ</w:t>
            </w:r>
          </w:p>
          <w:p w:rsidR="00D427F5" w:rsidRPr="00E610CA" w:rsidRDefault="00D427F5" w:rsidP="00D427F5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427F5" w:rsidRPr="0043759E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59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:rsidR="00D427F5" w:rsidRPr="00E2787B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787B">
              <w:rPr>
                <w:rFonts w:ascii="Times New Roman" w:hAnsi="Times New Roman"/>
                <w:sz w:val="28"/>
                <w:szCs w:val="28"/>
              </w:rPr>
              <w:t xml:space="preserve">председатель Патриаршей комиссии по вопросам семьи, защиты материнства и детства Русской Православной Церкви, </w:t>
            </w:r>
          </w:p>
          <w:p w:rsidR="00D427F5" w:rsidRPr="00534BFC" w:rsidRDefault="00D427F5" w:rsidP="00D427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787B">
              <w:rPr>
                <w:rFonts w:ascii="Times New Roman" w:hAnsi="Times New Roman"/>
                <w:sz w:val="28"/>
                <w:szCs w:val="28"/>
              </w:rPr>
              <w:t>член Совета при Правительстве Российской Федерации по вопросам попечительства в социальной сфере</w:t>
            </w:r>
          </w:p>
        </w:tc>
      </w:tr>
      <w:tr w:rsidR="00D427F5" w:rsidTr="00D427F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7F5" w:rsidRDefault="00D427F5" w:rsidP="00D427F5">
            <w:pPr>
              <w:spacing w:after="120" w:line="240" w:lineRule="auto"/>
              <w:jc w:val="center"/>
            </w:pPr>
            <w:r w:rsidRPr="005813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2A3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r w:rsidRPr="00C67DF1">
              <w:rPr>
                <w:rFonts w:ascii="Times New Roman" w:hAnsi="Times New Roman"/>
                <w:b/>
                <w:sz w:val="28"/>
                <w:szCs w:val="28"/>
              </w:rPr>
              <w:t>Доклад о 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радиционных</w:t>
            </w:r>
            <w:r w:rsidRPr="00241563">
              <w:rPr>
                <w:rFonts w:ascii="Times New Roman" w:hAnsi="Times New Roman"/>
                <w:b/>
                <w:sz w:val="28"/>
                <w:szCs w:val="28"/>
              </w:rPr>
              <w:t xml:space="preserve"> российски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241563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уховно-нравственных ценностях</w:t>
            </w:r>
            <w:r w:rsidRPr="00241563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241563">
              <w:rPr>
                <w:rFonts w:ascii="Times New Roman" w:hAnsi="Times New Roman"/>
                <w:b/>
                <w:sz w:val="28"/>
                <w:szCs w:val="28"/>
              </w:rPr>
              <w:t>правовой системе: к вопросу о критериях</w:t>
            </w:r>
          </w:p>
        </w:tc>
      </w:tr>
      <w:tr w:rsidR="00D427F5" w:rsidTr="00D427F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7F5" w:rsidRPr="00E610CA" w:rsidRDefault="00D427F5" w:rsidP="00D427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Докладчики</w:t>
            </w:r>
          </w:p>
        </w:tc>
      </w:tr>
      <w:tr w:rsidR="00D427F5" w:rsidRPr="0043759E" w:rsidTr="00D427F5">
        <w:tc>
          <w:tcPr>
            <w:tcW w:w="16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F5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МАХОРТОВ</w:t>
            </w:r>
          </w:p>
          <w:p w:rsidR="00D427F5" w:rsidRPr="0043759E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427F5" w:rsidRPr="0043759E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59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:rsidR="00D427F5" w:rsidRPr="0043759E" w:rsidRDefault="00D427F5" w:rsidP="00D427F5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D4B">
              <w:rPr>
                <w:rFonts w:ascii="Times New Roman" w:hAnsi="Times New Roman"/>
                <w:sz w:val="28"/>
                <w:szCs w:val="28"/>
              </w:rPr>
              <w:t>заместитель начальника отдела специальных проектов и академических программ Научно-технического центра ФГУП «ГРЧЦ»</w:t>
            </w:r>
          </w:p>
        </w:tc>
      </w:tr>
      <w:tr w:rsidR="00D427F5" w:rsidRPr="0043759E" w:rsidTr="00D427F5">
        <w:tc>
          <w:tcPr>
            <w:tcW w:w="16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F5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10C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РХИПОВ</w:t>
            </w:r>
            <w:r w:rsidRPr="00E610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27F5" w:rsidRPr="00E610CA" w:rsidRDefault="00D427F5" w:rsidP="00BF11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10CA">
              <w:rPr>
                <w:rFonts w:ascii="Times New Roman" w:hAnsi="Times New Roman"/>
                <w:sz w:val="28"/>
                <w:szCs w:val="28"/>
              </w:rPr>
              <w:t>В</w:t>
            </w:r>
            <w:r w:rsidR="00BF1138">
              <w:rPr>
                <w:rFonts w:ascii="Times New Roman" w:hAnsi="Times New Roman"/>
                <w:sz w:val="28"/>
                <w:szCs w:val="28"/>
              </w:rPr>
              <w:t>ладислав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427F5" w:rsidRPr="0043759E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59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:rsidR="00D427F5" w:rsidRPr="00534BFC" w:rsidRDefault="00D427F5" w:rsidP="00D427F5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BFC">
              <w:rPr>
                <w:rFonts w:ascii="Times New Roman" w:hAnsi="Times New Roman"/>
                <w:sz w:val="28"/>
                <w:szCs w:val="28"/>
              </w:rPr>
              <w:t>д.ю.н., профессор, директор Центра исследования проблем информационной безопасности и цифровой трансформации СПбГУ</w:t>
            </w:r>
          </w:p>
        </w:tc>
      </w:tr>
      <w:tr w:rsidR="00D427F5" w:rsidTr="00D427F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7F5" w:rsidRDefault="00123740" w:rsidP="00D427F5">
            <w:pPr>
              <w:spacing w:after="120" w:line="240" w:lineRule="auto"/>
              <w:jc w:val="center"/>
            </w:pPr>
            <w:r w:rsidRPr="0001298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="00D427F5" w:rsidRPr="002A3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r w:rsidR="00D427F5" w:rsidRPr="00856D4B">
              <w:rPr>
                <w:rFonts w:ascii="Times New Roman" w:hAnsi="Times New Roman"/>
                <w:b/>
                <w:sz w:val="28"/>
                <w:szCs w:val="28"/>
              </w:rPr>
              <w:t>Доклад о необходимости разработки и внесения изменений в отраслевое законодательство в части терминов «деструктивная идеология», «деструктивный контент» и разработка механизма введения досудебной блокировки деструктивного контента в сети «Интернет», направленного не только на несовершеннолетних, но и всех граждан в случае, если сайты пропагандируют опасный деструктивный контент</w:t>
            </w:r>
          </w:p>
        </w:tc>
      </w:tr>
      <w:tr w:rsidR="00D427F5" w:rsidRPr="0058133F" w:rsidTr="004B3FE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7F5" w:rsidRPr="0058133F" w:rsidRDefault="00D427F5" w:rsidP="00D427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Докладчик:</w:t>
            </w:r>
          </w:p>
        </w:tc>
      </w:tr>
      <w:tr w:rsidR="00D427F5" w:rsidRPr="00856D4B" w:rsidTr="00F92DA6">
        <w:tc>
          <w:tcPr>
            <w:tcW w:w="16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F5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ШАФРАН</w:t>
            </w:r>
          </w:p>
          <w:p w:rsidR="00D427F5" w:rsidRPr="00856D4B" w:rsidRDefault="00D427F5" w:rsidP="00D427F5">
            <w:pPr>
              <w:spacing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Борисовна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427F5" w:rsidRPr="00856D4B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D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:rsidR="00D427F5" w:rsidRPr="00856D4B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D4B">
              <w:rPr>
                <w:rFonts w:ascii="Times New Roman" w:hAnsi="Times New Roman"/>
                <w:sz w:val="28"/>
                <w:szCs w:val="28"/>
              </w:rPr>
              <w:t>член Общественного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408F">
              <w:rPr>
                <w:rFonts w:ascii="Times New Roman" w:hAnsi="Times New Roman"/>
                <w:sz w:val="28"/>
                <w:szCs w:val="28"/>
              </w:rPr>
              <w:t>при Роскомнадзоре</w:t>
            </w:r>
          </w:p>
        </w:tc>
      </w:tr>
      <w:tr w:rsidR="00D427F5" w:rsidRPr="00856D4B" w:rsidTr="004B3FE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7F5" w:rsidRDefault="00D427F5" w:rsidP="00D427F5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298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E610CA">
              <w:rPr>
                <w:rFonts w:ascii="Times New Roman" w:hAnsi="Times New Roman"/>
                <w:b/>
                <w:sz w:val="28"/>
                <w:szCs w:val="28"/>
              </w:rPr>
              <w:t>Об организации в составе Общественного совета при Роскомнадзоре постоянных комиссий</w:t>
            </w:r>
          </w:p>
          <w:p w:rsidR="00D427F5" w:rsidRPr="00C72BD2" w:rsidRDefault="00D427F5" w:rsidP="00FC2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</w:p>
        </w:tc>
      </w:tr>
      <w:tr w:rsidR="00D427F5" w:rsidRPr="00856D4B" w:rsidTr="00D24453">
        <w:trPr>
          <w:trHeight w:val="928"/>
        </w:trPr>
        <w:tc>
          <w:tcPr>
            <w:tcW w:w="16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F5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D7F">
              <w:rPr>
                <w:rFonts w:ascii="Times New Roman" w:hAnsi="Times New Roman"/>
                <w:sz w:val="28"/>
                <w:szCs w:val="28"/>
              </w:rPr>
              <w:t>БАЛАНОВ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D427F5" w:rsidRPr="00C72BD2" w:rsidRDefault="00D427F5" w:rsidP="00D427F5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1D7F">
              <w:rPr>
                <w:rFonts w:ascii="Times New Roman" w:hAnsi="Times New Roman"/>
                <w:sz w:val="28"/>
                <w:szCs w:val="28"/>
              </w:rPr>
              <w:t>Светлан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61D7F">
              <w:rPr>
                <w:rFonts w:ascii="Times New Roman" w:hAnsi="Times New Roman"/>
                <w:sz w:val="28"/>
                <w:szCs w:val="28"/>
              </w:rPr>
              <w:t xml:space="preserve"> Евгеньевн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427F5" w:rsidRPr="00856D4B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:rsidR="00D427F5" w:rsidRPr="00856D4B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Pr="0054408F">
              <w:rPr>
                <w:rFonts w:ascii="Times New Roman" w:hAnsi="Times New Roman"/>
                <w:sz w:val="28"/>
                <w:szCs w:val="28"/>
              </w:rPr>
              <w:t>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54408F">
              <w:rPr>
                <w:rFonts w:ascii="Times New Roman" w:hAnsi="Times New Roman"/>
                <w:sz w:val="28"/>
                <w:szCs w:val="28"/>
              </w:rPr>
              <w:t xml:space="preserve"> Общественного совета при Роскомнадзоре</w:t>
            </w:r>
          </w:p>
        </w:tc>
      </w:tr>
      <w:tr w:rsidR="00D427F5" w:rsidRPr="0001298B" w:rsidTr="004B3FE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7F5" w:rsidRPr="00D24453" w:rsidRDefault="00D427F5" w:rsidP="00D427F5">
            <w:pPr>
              <w:spacing w:after="12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4453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Рассмотрение предложений о создании</w:t>
            </w:r>
            <w:r w:rsidRPr="00D24453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</w:tc>
      </w:tr>
      <w:tr w:rsidR="00D427F5" w:rsidRPr="0001298B" w:rsidTr="004B3FE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7F5" w:rsidRPr="005E3D7B" w:rsidRDefault="00D427F5" w:rsidP="005A0C82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1298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01298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A0C8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01298B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1E53AA">
              <w:rPr>
                <w:rFonts w:ascii="Times New Roman" w:hAnsi="Times New Roman"/>
                <w:b/>
                <w:sz w:val="28"/>
                <w:szCs w:val="28"/>
              </w:rPr>
              <w:t xml:space="preserve">омиссии по защите персональных данных </w:t>
            </w:r>
          </w:p>
        </w:tc>
      </w:tr>
      <w:tr w:rsidR="00D427F5" w:rsidRPr="0001298B" w:rsidTr="00FC2081">
        <w:trPr>
          <w:trHeight w:val="22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7F5" w:rsidRPr="0001298B" w:rsidRDefault="00D427F5" w:rsidP="00FC2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</w:p>
        </w:tc>
      </w:tr>
      <w:tr w:rsidR="00D427F5" w:rsidRPr="0001298B" w:rsidTr="00D24453">
        <w:trPr>
          <w:trHeight w:val="816"/>
        </w:trPr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</w:tcPr>
          <w:p w:rsidR="00D427F5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53AA">
              <w:rPr>
                <w:rFonts w:ascii="Times New Roman" w:hAnsi="Times New Roman"/>
                <w:sz w:val="28"/>
                <w:szCs w:val="28"/>
              </w:rPr>
              <w:t>АЛЕХИНА</w:t>
            </w:r>
          </w:p>
          <w:p w:rsidR="00D427F5" w:rsidRDefault="00D427F5" w:rsidP="00D427F5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Геннадьевна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F5" w:rsidRPr="00856D4B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:rsidR="00D427F5" w:rsidRPr="00856D4B" w:rsidRDefault="00D427F5" w:rsidP="00D427F5">
            <w:pPr>
              <w:spacing w:after="0" w:line="240" w:lineRule="auto"/>
              <w:ind w:firstLine="4"/>
              <w:rPr>
                <w:rFonts w:ascii="Times New Roman" w:hAnsi="Times New Roman"/>
                <w:sz w:val="28"/>
                <w:szCs w:val="28"/>
              </w:rPr>
            </w:pPr>
            <w:r w:rsidRPr="001E53AA">
              <w:rPr>
                <w:rFonts w:ascii="Times New Roman" w:hAnsi="Times New Roman"/>
                <w:sz w:val="28"/>
                <w:szCs w:val="28"/>
              </w:rPr>
              <w:t>заместитель председателя Общественного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Роскомнадзоре</w:t>
            </w:r>
          </w:p>
        </w:tc>
      </w:tr>
      <w:tr w:rsidR="00D427F5" w:rsidRPr="0001298B" w:rsidTr="004B3FE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7F5" w:rsidRPr="0001298B" w:rsidRDefault="00D427F5" w:rsidP="005A0C8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298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01298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A0C8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01298B">
              <w:rPr>
                <w:rFonts w:ascii="Times New Roman" w:hAnsi="Times New Roman"/>
                <w:b/>
                <w:sz w:val="28"/>
                <w:szCs w:val="28"/>
              </w:rPr>
              <w:t xml:space="preserve">. комиссии </w:t>
            </w:r>
            <w:r w:rsidRPr="001E53AA">
              <w:rPr>
                <w:rFonts w:ascii="Times New Roman" w:hAnsi="Times New Roman"/>
                <w:b/>
                <w:sz w:val="28"/>
                <w:szCs w:val="28"/>
              </w:rPr>
              <w:t>по защите детей от деструктивного контента</w:t>
            </w:r>
          </w:p>
        </w:tc>
      </w:tr>
      <w:tr w:rsidR="00D427F5" w:rsidRPr="0058133F" w:rsidTr="00FC2081">
        <w:trPr>
          <w:trHeight w:val="153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7F5" w:rsidRPr="0058133F" w:rsidRDefault="00D427F5" w:rsidP="00D427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</w:p>
        </w:tc>
      </w:tr>
      <w:tr w:rsidR="00D427F5" w:rsidRPr="00856D4B" w:rsidTr="00D24453">
        <w:trPr>
          <w:trHeight w:val="828"/>
        </w:trPr>
        <w:tc>
          <w:tcPr>
            <w:tcW w:w="16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F5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ЦЫГАНОВ </w:t>
            </w:r>
          </w:p>
          <w:p w:rsidR="00D427F5" w:rsidRPr="00856D4B" w:rsidRDefault="00D427F5" w:rsidP="00D427F5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Борисович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427F5" w:rsidRPr="00856D4B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D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:rsidR="00D427F5" w:rsidRPr="00856D4B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D4B">
              <w:rPr>
                <w:rFonts w:ascii="Times New Roman" w:hAnsi="Times New Roman"/>
                <w:sz w:val="28"/>
                <w:szCs w:val="28"/>
              </w:rPr>
              <w:t>член Общественного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408F">
              <w:rPr>
                <w:rFonts w:ascii="Times New Roman" w:hAnsi="Times New Roman"/>
                <w:sz w:val="28"/>
                <w:szCs w:val="28"/>
              </w:rPr>
              <w:t>при Роскомнадзоре</w:t>
            </w:r>
          </w:p>
        </w:tc>
      </w:tr>
      <w:tr w:rsidR="00D427F5" w:rsidRPr="00856D4B" w:rsidTr="00D24453">
        <w:trPr>
          <w:trHeight w:val="79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7F5" w:rsidRPr="00856D4B" w:rsidRDefault="00D427F5" w:rsidP="005A0C82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298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01298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A0C8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01298B">
              <w:rPr>
                <w:rFonts w:ascii="Times New Roman" w:hAnsi="Times New Roman"/>
                <w:b/>
                <w:sz w:val="28"/>
                <w:szCs w:val="28"/>
              </w:rPr>
              <w:t xml:space="preserve">. комиссии по OSINT (проблематика правового регулирования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01298B">
              <w:rPr>
                <w:rFonts w:ascii="Times New Roman" w:hAnsi="Times New Roman"/>
                <w:b/>
                <w:sz w:val="28"/>
                <w:szCs w:val="28"/>
              </w:rPr>
              <w:t>технологий Open-source intelligence в России)</w:t>
            </w:r>
          </w:p>
        </w:tc>
      </w:tr>
      <w:tr w:rsidR="00D427F5" w:rsidRPr="00856D4B" w:rsidTr="00FC2081">
        <w:trPr>
          <w:trHeight w:val="25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7F5" w:rsidRPr="00856D4B" w:rsidRDefault="00D427F5" w:rsidP="00D427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</w:p>
        </w:tc>
      </w:tr>
      <w:tr w:rsidR="00D427F5" w:rsidRPr="00856D4B" w:rsidTr="00F92DA6">
        <w:trPr>
          <w:trHeight w:val="529"/>
        </w:trPr>
        <w:tc>
          <w:tcPr>
            <w:tcW w:w="16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F5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ЕЛФИМОВ</w:t>
            </w:r>
          </w:p>
          <w:p w:rsidR="00D427F5" w:rsidRDefault="00D427F5" w:rsidP="00D427F5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427F5" w:rsidRPr="00856D4B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:rsidR="00D427F5" w:rsidRPr="00856D4B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D4B">
              <w:rPr>
                <w:rFonts w:ascii="Times New Roman" w:hAnsi="Times New Roman"/>
                <w:sz w:val="28"/>
                <w:szCs w:val="28"/>
              </w:rPr>
              <w:t>член Общественного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408F">
              <w:rPr>
                <w:rFonts w:ascii="Times New Roman" w:hAnsi="Times New Roman"/>
                <w:sz w:val="28"/>
                <w:szCs w:val="28"/>
              </w:rPr>
              <w:t>при Роскомнадзоре</w:t>
            </w:r>
          </w:p>
        </w:tc>
      </w:tr>
      <w:tr w:rsidR="00D427F5" w:rsidTr="004B3FE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7F5" w:rsidRPr="0001298B" w:rsidRDefault="00D427F5" w:rsidP="005A0C8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298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01298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123740" w:rsidRPr="001237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A0C8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01298B">
              <w:rPr>
                <w:rFonts w:ascii="Times New Roman" w:hAnsi="Times New Roman"/>
                <w:b/>
                <w:sz w:val="28"/>
                <w:szCs w:val="28"/>
              </w:rPr>
              <w:t>. комиссии по противодействию негативному информационному воздействию на население России и вовлечению его в деструктивные социально-политические процессы</w:t>
            </w:r>
          </w:p>
        </w:tc>
      </w:tr>
      <w:tr w:rsidR="00D427F5" w:rsidRPr="0058133F" w:rsidTr="00FC2081">
        <w:trPr>
          <w:trHeight w:val="19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7F5" w:rsidRPr="0058133F" w:rsidRDefault="00D427F5" w:rsidP="00D427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</w:p>
        </w:tc>
      </w:tr>
      <w:tr w:rsidR="00D427F5" w:rsidRPr="00856D4B" w:rsidTr="00F92DA6">
        <w:trPr>
          <w:trHeight w:val="1407"/>
        </w:trPr>
        <w:tc>
          <w:tcPr>
            <w:tcW w:w="16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F5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ГРЕБЕНЮК</w:t>
            </w:r>
          </w:p>
          <w:p w:rsidR="00D427F5" w:rsidRPr="00856D4B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427F5" w:rsidRPr="00856D4B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D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:rsidR="00D427F5" w:rsidRPr="00856D4B" w:rsidRDefault="00D427F5" w:rsidP="00D427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D4B">
              <w:rPr>
                <w:rFonts w:ascii="Times New Roman" w:hAnsi="Times New Roman"/>
                <w:sz w:val="28"/>
                <w:szCs w:val="28"/>
              </w:rPr>
              <w:t>член Общественного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408F">
              <w:rPr>
                <w:rFonts w:ascii="Times New Roman" w:hAnsi="Times New Roman"/>
                <w:sz w:val="28"/>
                <w:szCs w:val="28"/>
              </w:rPr>
              <w:t>при Роскомнадзоре</w:t>
            </w:r>
          </w:p>
        </w:tc>
      </w:tr>
    </w:tbl>
    <w:p w:rsidR="00E610CA" w:rsidRPr="005E3D7B" w:rsidRDefault="00E610CA" w:rsidP="000F7DC2">
      <w:pPr>
        <w:spacing w:line="240" w:lineRule="auto"/>
        <w:ind w:left="567" w:right="-284"/>
      </w:pPr>
    </w:p>
    <w:sectPr w:rsidR="00E610CA" w:rsidRPr="005E3D7B" w:rsidSect="005D7850">
      <w:pgSz w:w="11906" w:h="16838" w:code="9"/>
      <w:pgMar w:top="709" w:right="992" w:bottom="624" w:left="425" w:header="39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BE9" w:rsidRDefault="00663BE9">
      <w:r>
        <w:separator/>
      </w:r>
    </w:p>
  </w:endnote>
  <w:endnote w:type="continuationSeparator" w:id="0">
    <w:p w:rsidR="00663BE9" w:rsidRDefault="0066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BE9" w:rsidRDefault="00663BE9">
      <w:r>
        <w:separator/>
      </w:r>
    </w:p>
  </w:footnote>
  <w:footnote w:type="continuationSeparator" w:id="0">
    <w:p w:rsidR="00663BE9" w:rsidRDefault="00663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4BEF5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03EEF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B88C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5036C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15AB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1DCD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7069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EC64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A280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116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CD8F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2">
    <w:nsid w:val="09B76A6F"/>
    <w:multiLevelType w:val="hybridMultilevel"/>
    <w:tmpl w:val="F05490F8"/>
    <w:lvl w:ilvl="0" w:tplc="F83EFDA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BF8507B"/>
    <w:multiLevelType w:val="hybridMultilevel"/>
    <w:tmpl w:val="F062879A"/>
    <w:lvl w:ilvl="0" w:tplc="4EACB5D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630C6"/>
    <w:multiLevelType w:val="hybridMultilevel"/>
    <w:tmpl w:val="CDE2D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0D3CD5"/>
    <w:multiLevelType w:val="singleLevel"/>
    <w:tmpl w:val="3F26E00C"/>
    <w:lvl w:ilvl="0">
      <w:start w:val="1"/>
      <w:numFmt w:val="none"/>
      <w:lvlText w:val="%1&quot;         &quot;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num w:numId="1">
    <w:abstractNumId w:val="15"/>
  </w:num>
  <w:num w:numId="2">
    <w:abstractNumId w:val="15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11"/>
  </w:num>
  <w:num w:numId="15">
    <w:abstractNumId w:val="12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03"/>
    <w:rsid w:val="00000B07"/>
    <w:rsid w:val="00000E32"/>
    <w:rsid w:val="00007CC2"/>
    <w:rsid w:val="0001298B"/>
    <w:rsid w:val="00023F00"/>
    <w:rsid w:val="00030B82"/>
    <w:rsid w:val="0003325B"/>
    <w:rsid w:val="00033E28"/>
    <w:rsid w:val="00037313"/>
    <w:rsid w:val="00043D44"/>
    <w:rsid w:val="00046A31"/>
    <w:rsid w:val="000552D9"/>
    <w:rsid w:val="00065502"/>
    <w:rsid w:val="00067678"/>
    <w:rsid w:val="000711DA"/>
    <w:rsid w:val="0007418C"/>
    <w:rsid w:val="000800A1"/>
    <w:rsid w:val="000842E0"/>
    <w:rsid w:val="0008577A"/>
    <w:rsid w:val="000A0974"/>
    <w:rsid w:val="000C2E00"/>
    <w:rsid w:val="000C7412"/>
    <w:rsid w:val="000D2FCA"/>
    <w:rsid w:val="000D64CE"/>
    <w:rsid w:val="000E1C09"/>
    <w:rsid w:val="000E4BEC"/>
    <w:rsid w:val="000E53EC"/>
    <w:rsid w:val="000E5714"/>
    <w:rsid w:val="000E66EF"/>
    <w:rsid w:val="000F07A8"/>
    <w:rsid w:val="000F32D1"/>
    <w:rsid w:val="000F6B3F"/>
    <w:rsid w:val="000F7DC2"/>
    <w:rsid w:val="001043FD"/>
    <w:rsid w:val="001055B3"/>
    <w:rsid w:val="001169F1"/>
    <w:rsid w:val="00120C97"/>
    <w:rsid w:val="00123740"/>
    <w:rsid w:val="00130389"/>
    <w:rsid w:val="00133498"/>
    <w:rsid w:val="001411EB"/>
    <w:rsid w:val="001447AD"/>
    <w:rsid w:val="0015038F"/>
    <w:rsid w:val="00152AF5"/>
    <w:rsid w:val="001638D1"/>
    <w:rsid w:val="00176788"/>
    <w:rsid w:val="00182996"/>
    <w:rsid w:val="00184642"/>
    <w:rsid w:val="001867D0"/>
    <w:rsid w:val="00194A9A"/>
    <w:rsid w:val="00195DA7"/>
    <w:rsid w:val="001A1C4E"/>
    <w:rsid w:val="001A37F7"/>
    <w:rsid w:val="001A512C"/>
    <w:rsid w:val="001B0E04"/>
    <w:rsid w:val="001B1ED6"/>
    <w:rsid w:val="001B25C7"/>
    <w:rsid w:val="001B2EF6"/>
    <w:rsid w:val="001D1B8A"/>
    <w:rsid w:val="001D2BD7"/>
    <w:rsid w:val="001D3F16"/>
    <w:rsid w:val="001D7A00"/>
    <w:rsid w:val="001E0E4F"/>
    <w:rsid w:val="001E53AA"/>
    <w:rsid w:val="002003F1"/>
    <w:rsid w:val="00201A46"/>
    <w:rsid w:val="00213823"/>
    <w:rsid w:val="00213932"/>
    <w:rsid w:val="00214455"/>
    <w:rsid w:val="0022644D"/>
    <w:rsid w:val="00227E03"/>
    <w:rsid w:val="0023179D"/>
    <w:rsid w:val="00234C37"/>
    <w:rsid w:val="0023593E"/>
    <w:rsid w:val="002361B6"/>
    <w:rsid w:val="00241563"/>
    <w:rsid w:val="002419C9"/>
    <w:rsid w:val="00245DC6"/>
    <w:rsid w:val="00246B13"/>
    <w:rsid w:val="00250D46"/>
    <w:rsid w:val="00261C57"/>
    <w:rsid w:val="00267A9A"/>
    <w:rsid w:val="0027052C"/>
    <w:rsid w:val="002740F4"/>
    <w:rsid w:val="0027496C"/>
    <w:rsid w:val="002760F0"/>
    <w:rsid w:val="00276A09"/>
    <w:rsid w:val="00280C83"/>
    <w:rsid w:val="00282C38"/>
    <w:rsid w:val="00282F39"/>
    <w:rsid w:val="00283DE5"/>
    <w:rsid w:val="00284B16"/>
    <w:rsid w:val="002A3391"/>
    <w:rsid w:val="002A3893"/>
    <w:rsid w:val="002A3C5E"/>
    <w:rsid w:val="002A7F21"/>
    <w:rsid w:val="002C61BE"/>
    <w:rsid w:val="002D3F82"/>
    <w:rsid w:val="002D6F02"/>
    <w:rsid w:val="002E1A03"/>
    <w:rsid w:val="002E29A7"/>
    <w:rsid w:val="002E38B9"/>
    <w:rsid w:val="002F7304"/>
    <w:rsid w:val="00304044"/>
    <w:rsid w:val="00315F6D"/>
    <w:rsid w:val="0031656B"/>
    <w:rsid w:val="003307B8"/>
    <w:rsid w:val="00333A09"/>
    <w:rsid w:val="00334F97"/>
    <w:rsid w:val="00337BA9"/>
    <w:rsid w:val="00350550"/>
    <w:rsid w:val="0035293B"/>
    <w:rsid w:val="00353E30"/>
    <w:rsid w:val="00354CDC"/>
    <w:rsid w:val="00356431"/>
    <w:rsid w:val="00362D56"/>
    <w:rsid w:val="00363503"/>
    <w:rsid w:val="0037099A"/>
    <w:rsid w:val="00371D66"/>
    <w:rsid w:val="00373F57"/>
    <w:rsid w:val="00380722"/>
    <w:rsid w:val="00380F9B"/>
    <w:rsid w:val="0038501C"/>
    <w:rsid w:val="003A3217"/>
    <w:rsid w:val="003A6CBD"/>
    <w:rsid w:val="003C10C0"/>
    <w:rsid w:val="003C1EDC"/>
    <w:rsid w:val="003C57AB"/>
    <w:rsid w:val="003D587B"/>
    <w:rsid w:val="003D5C08"/>
    <w:rsid w:val="003E0D69"/>
    <w:rsid w:val="003E4813"/>
    <w:rsid w:val="003E656F"/>
    <w:rsid w:val="003F347D"/>
    <w:rsid w:val="003F6F21"/>
    <w:rsid w:val="00402FB6"/>
    <w:rsid w:val="004077C1"/>
    <w:rsid w:val="00412DA8"/>
    <w:rsid w:val="00431CE4"/>
    <w:rsid w:val="0043759E"/>
    <w:rsid w:val="00440C1A"/>
    <w:rsid w:val="00440E03"/>
    <w:rsid w:val="004437EF"/>
    <w:rsid w:val="00455AB9"/>
    <w:rsid w:val="00455B45"/>
    <w:rsid w:val="00461EC6"/>
    <w:rsid w:val="00462219"/>
    <w:rsid w:val="00464CFA"/>
    <w:rsid w:val="00466914"/>
    <w:rsid w:val="00476F3A"/>
    <w:rsid w:val="00480FFF"/>
    <w:rsid w:val="004827FE"/>
    <w:rsid w:val="004869E6"/>
    <w:rsid w:val="0049436F"/>
    <w:rsid w:val="00495242"/>
    <w:rsid w:val="00496B25"/>
    <w:rsid w:val="004A052C"/>
    <w:rsid w:val="004B3FE6"/>
    <w:rsid w:val="004B4E1F"/>
    <w:rsid w:val="004B518E"/>
    <w:rsid w:val="004B5C05"/>
    <w:rsid w:val="004B6E03"/>
    <w:rsid w:val="004C0F1E"/>
    <w:rsid w:val="004C49BC"/>
    <w:rsid w:val="004C4BDD"/>
    <w:rsid w:val="004D04BE"/>
    <w:rsid w:val="004D0E3B"/>
    <w:rsid w:val="004D10B5"/>
    <w:rsid w:val="004D7738"/>
    <w:rsid w:val="004E3756"/>
    <w:rsid w:val="004E5168"/>
    <w:rsid w:val="004F5A8D"/>
    <w:rsid w:val="00500082"/>
    <w:rsid w:val="00505A74"/>
    <w:rsid w:val="005137CE"/>
    <w:rsid w:val="00514048"/>
    <w:rsid w:val="0051419B"/>
    <w:rsid w:val="00516FD4"/>
    <w:rsid w:val="005214C4"/>
    <w:rsid w:val="005331D7"/>
    <w:rsid w:val="00534BFC"/>
    <w:rsid w:val="005354F1"/>
    <w:rsid w:val="0053774B"/>
    <w:rsid w:val="0054408F"/>
    <w:rsid w:val="0054633E"/>
    <w:rsid w:val="005515F3"/>
    <w:rsid w:val="00555877"/>
    <w:rsid w:val="0056065D"/>
    <w:rsid w:val="0056401D"/>
    <w:rsid w:val="0057180E"/>
    <w:rsid w:val="005747DF"/>
    <w:rsid w:val="00577F73"/>
    <w:rsid w:val="005811E7"/>
    <w:rsid w:val="005812F2"/>
    <w:rsid w:val="0058133F"/>
    <w:rsid w:val="00581F09"/>
    <w:rsid w:val="00581F51"/>
    <w:rsid w:val="00585F11"/>
    <w:rsid w:val="00586B96"/>
    <w:rsid w:val="00587262"/>
    <w:rsid w:val="00587699"/>
    <w:rsid w:val="005A0C82"/>
    <w:rsid w:val="005A109C"/>
    <w:rsid w:val="005A32B0"/>
    <w:rsid w:val="005A4405"/>
    <w:rsid w:val="005A4CC3"/>
    <w:rsid w:val="005A6064"/>
    <w:rsid w:val="005B09F8"/>
    <w:rsid w:val="005B3111"/>
    <w:rsid w:val="005B3BDE"/>
    <w:rsid w:val="005B7E74"/>
    <w:rsid w:val="005C2C3C"/>
    <w:rsid w:val="005C3C5B"/>
    <w:rsid w:val="005C409C"/>
    <w:rsid w:val="005D1328"/>
    <w:rsid w:val="005D2D51"/>
    <w:rsid w:val="005D5F45"/>
    <w:rsid w:val="005D7850"/>
    <w:rsid w:val="005E27D8"/>
    <w:rsid w:val="005E3CE2"/>
    <w:rsid w:val="005E3D7B"/>
    <w:rsid w:val="005E3EB9"/>
    <w:rsid w:val="005E3F70"/>
    <w:rsid w:val="005E6045"/>
    <w:rsid w:val="005F72AC"/>
    <w:rsid w:val="00601C5D"/>
    <w:rsid w:val="00603A43"/>
    <w:rsid w:val="00604582"/>
    <w:rsid w:val="00604845"/>
    <w:rsid w:val="00611825"/>
    <w:rsid w:val="00612B09"/>
    <w:rsid w:val="0061674D"/>
    <w:rsid w:val="00617BF9"/>
    <w:rsid w:val="00623571"/>
    <w:rsid w:val="0063439E"/>
    <w:rsid w:val="00656681"/>
    <w:rsid w:val="00657036"/>
    <w:rsid w:val="00663BE9"/>
    <w:rsid w:val="006649B0"/>
    <w:rsid w:val="0067667C"/>
    <w:rsid w:val="00683191"/>
    <w:rsid w:val="00684694"/>
    <w:rsid w:val="006938F9"/>
    <w:rsid w:val="006A44D3"/>
    <w:rsid w:val="006A5303"/>
    <w:rsid w:val="006A590E"/>
    <w:rsid w:val="006B1045"/>
    <w:rsid w:val="006B5929"/>
    <w:rsid w:val="006C29B7"/>
    <w:rsid w:val="006C4611"/>
    <w:rsid w:val="006D30E3"/>
    <w:rsid w:val="006D46CF"/>
    <w:rsid w:val="006E452B"/>
    <w:rsid w:val="006E4EAB"/>
    <w:rsid w:val="006E4FA5"/>
    <w:rsid w:val="006F3F8C"/>
    <w:rsid w:val="006F420E"/>
    <w:rsid w:val="0070055D"/>
    <w:rsid w:val="00702269"/>
    <w:rsid w:val="0070446A"/>
    <w:rsid w:val="007201D0"/>
    <w:rsid w:val="00720D03"/>
    <w:rsid w:val="007252A1"/>
    <w:rsid w:val="00741D0E"/>
    <w:rsid w:val="00747622"/>
    <w:rsid w:val="0075633A"/>
    <w:rsid w:val="00767945"/>
    <w:rsid w:val="0077032D"/>
    <w:rsid w:val="00775790"/>
    <w:rsid w:val="00776460"/>
    <w:rsid w:val="00783A41"/>
    <w:rsid w:val="00794527"/>
    <w:rsid w:val="00796639"/>
    <w:rsid w:val="007976E9"/>
    <w:rsid w:val="007978BD"/>
    <w:rsid w:val="007A3C78"/>
    <w:rsid w:val="007A4BBD"/>
    <w:rsid w:val="007A749C"/>
    <w:rsid w:val="007B03DC"/>
    <w:rsid w:val="007B6990"/>
    <w:rsid w:val="007C0681"/>
    <w:rsid w:val="007C17EA"/>
    <w:rsid w:val="007C55F3"/>
    <w:rsid w:val="007D0DF6"/>
    <w:rsid w:val="007E0A0D"/>
    <w:rsid w:val="007E1BFD"/>
    <w:rsid w:val="007F0EE2"/>
    <w:rsid w:val="007F187B"/>
    <w:rsid w:val="0080312B"/>
    <w:rsid w:val="00803721"/>
    <w:rsid w:val="0080410B"/>
    <w:rsid w:val="00806FAA"/>
    <w:rsid w:val="008113B0"/>
    <w:rsid w:val="008140EF"/>
    <w:rsid w:val="00820AF5"/>
    <w:rsid w:val="00823CCD"/>
    <w:rsid w:val="008260ED"/>
    <w:rsid w:val="00837A1C"/>
    <w:rsid w:val="00846154"/>
    <w:rsid w:val="00851FB7"/>
    <w:rsid w:val="00853906"/>
    <w:rsid w:val="00855286"/>
    <w:rsid w:val="00856D4B"/>
    <w:rsid w:val="00863EC7"/>
    <w:rsid w:val="008710CB"/>
    <w:rsid w:val="00875E78"/>
    <w:rsid w:val="008919D4"/>
    <w:rsid w:val="008A2E2D"/>
    <w:rsid w:val="008A4A85"/>
    <w:rsid w:val="008A5746"/>
    <w:rsid w:val="008B1EDE"/>
    <w:rsid w:val="008B4805"/>
    <w:rsid w:val="008C5F58"/>
    <w:rsid w:val="008C6A53"/>
    <w:rsid w:val="008D260A"/>
    <w:rsid w:val="008D31A3"/>
    <w:rsid w:val="008D379A"/>
    <w:rsid w:val="008D7D3C"/>
    <w:rsid w:val="008E1ACC"/>
    <w:rsid w:val="008E4B95"/>
    <w:rsid w:val="008E6AE3"/>
    <w:rsid w:val="008E6CA5"/>
    <w:rsid w:val="00902372"/>
    <w:rsid w:val="0090706E"/>
    <w:rsid w:val="009154CB"/>
    <w:rsid w:val="00943171"/>
    <w:rsid w:val="00944BA4"/>
    <w:rsid w:val="0094580A"/>
    <w:rsid w:val="009568E6"/>
    <w:rsid w:val="00961402"/>
    <w:rsid w:val="0096401F"/>
    <w:rsid w:val="00965ED0"/>
    <w:rsid w:val="00970600"/>
    <w:rsid w:val="00970631"/>
    <w:rsid w:val="009724CB"/>
    <w:rsid w:val="00972C95"/>
    <w:rsid w:val="009773D1"/>
    <w:rsid w:val="0099645C"/>
    <w:rsid w:val="009A05F4"/>
    <w:rsid w:val="009A0AD4"/>
    <w:rsid w:val="009A2D36"/>
    <w:rsid w:val="009A5BBF"/>
    <w:rsid w:val="009B189D"/>
    <w:rsid w:val="009B236B"/>
    <w:rsid w:val="009B5546"/>
    <w:rsid w:val="009B5B6A"/>
    <w:rsid w:val="009C476D"/>
    <w:rsid w:val="009C664D"/>
    <w:rsid w:val="009D5DE8"/>
    <w:rsid w:val="009E130B"/>
    <w:rsid w:val="009E58AA"/>
    <w:rsid w:val="009F712A"/>
    <w:rsid w:val="00A00C85"/>
    <w:rsid w:val="00A03B5E"/>
    <w:rsid w:val="00A0601B"/>
    <w:rsid w:val="00A06521"/>
    <w:rsid w:val="00A2405B"/>
    <w:rsid w:val="00A4113A"/>
    <w:rsid w:val="00A43C2D"/>
    <w:rsid w:val="00A47F25"/>
    <w:rsid w:val="00A53387"/>
    <w:rsid w:val="00A555DE"/>
    <w:rsid w:val="00A62A43"/>
    <w:rsid w:val="00A63E99"/>
    <w:rsid w:val="00A70F6D"/>
    <w:rsid w:val="00A7537A"/>
    <w:rsid w:val="00A83E84"/>
    <w:rsid w:val="00A85BCA"/>
    <w:rsid w:val="00A926E5"/>
    <w:rsid w:val="00A935B7"/>
    <w:rsid w:val="00A95504"/>
    <w:rsid w:val="00AA1B0C"/>
    <w:rsid w:val="00AB720A"/>
    <w:rsid w:val="00AB7668"/>
    <w:rsid w:val="00AD2D5E"/>
    <w:rsid w:val="00AD36C7"/>
    <w:rsid w:val="00AD50BA"/>
    <w:rsid w:val="00AD6C98"/>
    <w:rsid w:val="00AE737A"/>
    <w:rsid w:val="00AF1033"/>
    <w:rsid w:val="00AF43B8"/>
    <w:rsid w:val="00AF7EB5"/>
    <w:rsid w:val="00B02948"/>
    <w:rsid w:val="00B06E74"/>
    <w:rsid w:val="00B11BEC"/>
    <w:rsid w:val="00B11E41"/>
    <w:rsid w:val="00B138CE"/>
    <w:rsid w:val="00B23777"/>
    <w:rsid w:val="00B23951"/>
    <w:rsid w:val="00B26282"/>
    <w:rsid w:val="00B300D6"/>
    <w:rsid w:val="00B319DC"/>
    <w:rsid w:val="00B34A54"/>
    <w:rsid w:val="00B420B2"/>
    <w:rsid w:val="00B443C2"/>
    <w:rsid w:val="00B47E50"/>
    <w:rsid w:val="00B57526"/>
    <w:rsid w:val="00B61D7F"/>
    <w:rsid w:val="00B61D94"/>
    <w:rsid w:val="00B636C0"/>
    <w:rsid w:val="00B63877"/>
    <w:rsid w:val="00B65725"/>
    <w:rsid w:val="00B80041"/>
    <w:rsid w:val="00B84E4F"/>
    <w:rsid w:val="00B8511A"/>
    <w:rsid w:val="00B86C48"/>
    <w:rsid w:val="00B9212E"/>
    <w:rsid w:val="00B9307D"/>
    <w:rsid w:val="00BA5F56"/>
    <w:rsid w:val="00BB0A02"/>
    <w:rsid w:val="00BB1207"/>
    <w:rsid w:val="00BB1339"/>
    <w:rsid w:val="00BB22B6"/>
    <w:rsid w:val="00BB2ED2"/>
    <w:rsid w:val="00BB7829"/>
    <w:rsid w:val="00BC4341"/>
    <w:rsid w:val="00BD288C"/>
    <w:rsid w:val="00BD53B6"/>
    <w:rsid w:val="00BD5A62"/>
    <w:rsid w:val="00BE3C6A"/>
    <w:rsid w:val="00BF1138"/>
    <w:rsid w:val="00BF23AA"/>
    <w:rsid w:val="00BF52C5"/>
    <w:rsid w:val="00BF7446"/>
    <w:rsid w:val="00C03D1E"/>
    <w:rsid w:val="00C17E06"/>
    <w:rsid w:val="00C20B45"/>
    <w:rsid w:val="00C24B25"/>
    <w:rsid w:val="00C27ABF"/>
    <w:rsid w:val="00C30839"/>
    <w:rsid w:val="00C30BB5"/>
    <w:rsid w:val="00C36426"/>
    <w:rsid w:val="00C43148"/>
    <w:rsid w:val="00C54137"/>
    <w:rsid w:val="00C5525F"/>
    <w:rsid w:val="00C55DE1"/>
    <w:rsid w:val="00C67DF1"/>
    <w:rsid w:val="00C72BD2"/>
    <w:rsid w:val="00C73A1C"/>
    <w:rsid w:val="00C73B0A"/>
    <w:rsid w:val="00C96648"/>
    <w:rsid w:val="00C96D20"/>
    <w:rsid w:val="00CA0DEB"/>
    <w:rsid w:val="00CA1EF0"/>
    <w:rsid w:val="00CA62AF"/>
    <w:rsid w:val="00CA6CC8"/>
    <w:rsid w:val="00CA73D8"/>
    <w:rsid w:val="00CB577D"/>
    <w:rsid w:val="00CB7A27"/>
    <w:rsid w:val="00CC29E8"/>
    <w:rsid w:val="00CC4AE4"/>
    <w:rsid w:val="00CC4E1F"/>
    <w:rsid w:val="00CC5D9C"/>
    <w:rsid w:val="00CD07D8"/>
    <w:rsid w:val="00CD50BF"/>
    <w:rsid w:val="00CE39C1"/>
    <w:rsid w:val="00CE4234"/>
    <w:rsid w:val="00CF2325"/>
    <w:rsid w:val="00CF612B"/>
    <w:rsid w:val="00CF71FA"/>
    <w:rsid w:val="00D04F5E"/>
    <w:rsid w:val="00D11CDE"/>
    <w:rsid w:val="00D13135"/>
    <w:rsid w:val="00D1662A"/>
    <w:rsid w:val="00D167E7"/>
    <w:rsid w:val="00D20947"/>
    <w:rsid w:val="00D228DE"/>
    <w:rsid w:val="00D2374A"/>
    <w:rsid w:val="00D24453"/>
    <w:rsid w:val="00D26E78"/>
    <w:rsid w:val="00D3050F"/>
    <w:rsid w:val="00D3689D"/>
    <w:rsid w:val="00D4026F"/>
    <w:rsid w:val="00D427F5"/>
    <w:rsid w:val="00D438CE"/>
    <w:rsid w:val="00D44FB2"/>
    <w:rsid w:val="00D6651A"/>
    <w:rsid w:val="00D73FE0"/>
    <w:rsid w:val="00D8251B"/>
    <w:rsid w:val="00D825A3"/>
    <w:rsid w:val="00D836D9"/>
    <w:rsid w:val="00D837E9"/>
    <w:rsid w:val="00D91BF5"/>
    <w:rsid w:val="00D92162"/>
    <w:rsid w:val="00DA1C5E"/>
    <w:rsid w:val="00DA6344"/>
    <w:rsid w:val="00DB4525"/>
    <w:rsid w:val="00DC25DB"/>
    <w:rsid w:val="00DC2C69"/>
    <w:rsid w:val="00DC5F50"/>
    <w:rsid w:val="00DC6F2F"/>
    <w:rsid w:val="00DC7E6D"/>
    <w:rsid w:val="00DD3FB6"/>
    <w:rsid w:val="00DD5BAB"/>
    <w:rsid w:val="00DE7C04"/>
    <w:rsid w:val="00DF0246"/>
    <w:rsid w:val="00DF1233"/>
    <w:rsid w:val="00DF5C8A"/>
    <w:rsid w:val="00E0670A"/>
    <w:rsid w:val="00E06B7C"/>
    <w:rsid w:val="00E17347"/>
    <w:rsid w:val="00E2787B"/>
    <w:rsid w:val="00E40783"/>
    <w:rsid w:val="00E4402D"/>
    <w:rsid w:val="00E46BD1"/>
    <w:rsid w:val="00E50F3A"/>
    <w:rsid w:val="00E55ABE"/>
    <w:rsid w:val="00E610CA"/>
    <w:rsid w:val="00E63B82"/>
    <w:rsid w:val="00E66070"/>
    <w:rsid w:val="00E77731"/>
    <w:rsid w:val="00E80A66"/>
    <w:rsid w:val="00E81D19"/>
    <w:rsid w:val="00E92027"/>
    <w:rsid w:val="00E93656"/>
    <w:rsid w:val="00E95DBB"/>
    <w:rsid w:val="00E972E4"/>
    <w:rsid w:val="00E975FF"/>
    <w:rsid w:val="00EA4876"/>
    <w:rsid w:val="00EA4B0C"/>
    <w:rsid w:val="00EB29D3"/>
    <w:rsid w:val="00EB2D0F"/>
    <w:rsid w:val="00EB6F4B"/>
    <w:rsid w:val="00EB7C87"/>
    <w:rsid w:val="00EC7D3D"/>
    <w:rsid w:val="00ED4243"/>
    <w:rsid w:val="00ED5C62"/>
    <w:rsid w:val="00EE065B"/>
    <w:rsid w:val="00EE36F8"/>
    <w:rsid w:val="00EE6399"/>
    <w:rsid w:val="00EE6C11"/>
    <w:rsid w:val="00EF0286"/>
    <w:rsid w:val="00F0077F"/>
    <w:rsid w:val="00F116D0"/>
    <w:rsid w:val="00F2183F"/>
    <w:rsid w:val="00F230CC"/>
    <w:rsid w:val="00F23EB8"/>
    <w:rsid w:val="00F27A51"/>
    <w:rsid w:val="00F32B3E"/>
    <w:rsid w:val="00F363F5"/>
    <w:rsid w:val="00F523D9"/>
    <w:rsid w:val="00F55A10"/>
    <w:rsid w:val="00F60D9E"/>
    <w:rsid w:val="00F63162"/>
    <w:rsid w:val="00F73A9C"/>
    <w:rsid w:val="00F76D54"/>
    <w:rsid w:val="00F8636F"/>
    <w:rsid w:val="00F902F0"/>
    <w:rsid w:val="00F91FBE"/>
    <w:rsid w:val="00F926EF"/>
    <w:rsid w:val="00F92DA6"/>
    <w:rsid w:val="00F92DE7"/>
    <w:rsid w:val="00F93632"/>
    <w:rsid w:val="00F97927"/>
    <w:rsid w:val="00FA3D31"/>
    <w:rsid w:val="00FB54FC"/>
    <w:rsid w:val="00FB6984"/>
    <w:rsid w:val="00FC0643"/>
    <w:rsid w:val="00FC2081"/>
    <w:rsid w:val="00FC6E4B"/>
    <w:rsid w:val="00FD21C1"/>
    <w:rsid w:val="00FD775A"/>
    <w:rsid w:val="00FE07BD"/>
    <w:rsid w:val="00FE1984"/>
    <w:rsid w:val="00FE621B"/>
    <w:rsid w:val="00FF33F7"/>
    <w:rsid w:val="00FF5321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AED5981B-D79F-464D-9725-9D8D2589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829"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5B3BDE"/>
    <w:pPr>
      <w:spacing w:before="240" w:after="360" w:line="240" w:lineRule="exact"/>
      <w:jc w:val="center"/>
      <w:outlineLvl w:val="0"/>
    </w:pPr>
    <w:rPr>
      <w:color w:val="FF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3BD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B3BDE"/>
    <w:pPr>
      <w:tabs>
        <w:tab w:val="center" w:pos="4153"/>
        <w:tab w:val="right" w:pos="8306"/>
      </w:tabs>
    </w:pPr>
  </w:style>
  <w:style w:type="paragraph" w:customStyle="1" w:styleId="10">
    <w:name w:val="нижний колонтитул1"/>
    <w:basedOn w:val="a4"/>
    <w:rsid w:val="00CC4E1F"/>
    <w:pPr>
      <w:spacing w:line="240" w:lineRule="auto"/>
    </w:pPr>
    <w:rPr>
      <w:sz w:val="12"/>
    </w:rPr>
  </w:style>
  <w:style w:type="paragraph" w:styleId="a5">
    <w:name w:val="Body Text Indent"/>
    <w:basedOn w:val="a"/>
    <w:rsid w:val="005B3BDE"/>
    <w:pPr>
      <w:spacing w:line="360" w:lineRule="atLeast"/>
    </w:pPr>
    <w:rPr>
      <w:sz w:val="30"/>
      <w:lang w:val="en-US"/>
    </w:rPr>
  </w:style>
  <w:style w:type="paragraph" w:customStyle="1" w:styleId="a6">
    <w:name w:val="адресат"/>
    <w:basedOn w:val="a"/>
    <w:next w:val="a"/>
    <w:autoRedefine/>
    <w:rsid w:val="005B3BDE"/>
    <w:pPr>
      <w:spacing w:before="240" w:after="240" w:line="240" w:lineRule="auto"/>
      <w:jc w:val="center"/>
    </w:pPr>
    <w:rPr>
      <w:sz w:val="30"/>
    </w:rPr>
  </w:style>
  <w:style w:type="paragraph" w:customStyle="1" w:styleId="11">
    <w:name w:val="адресат1"/>
    <w:basedOn w:val="a"/>
    <w:next w:val="a6"/>
    <w:autoRedefine/>
    <w:rsid w:val="005B3BDE"/>
    <w:pPr>
      <w:spacing w:line="240" w:lineRule="auto"/>
      <w:jc w:val="center"/>
    </w:pPr>
    <w:rPr>
      <w:caps/>
      <w:color w:val="0000FF"/>
      <w:sz w:val="30"/>
    </w:rPr>
  </w:style>
  <w:style w:type="paragraph" w:customStyle="1" w:styleId="a7">
    <w:name w:val="подпись"/>
    <w:basedOn w:val="a"/>
    <w:next w:val="a"/>
    <w:rsid w:val="005B3BDE"/>
    <w:pPr>
      <w:spacing w:before="480" w:line="240" w:lineRule="auto"/>
      <w:jc w:val="right"/>
    </w:pPr>
    <w:rPr>
      <w:color w:val="FF00FF"/>
      <w:sz w:val="30"/>
    </w:rPr>
  </w:style>
  <w:style w:type="paragraph" w:customStyle="1" w:styleId="a8">
    <w:name w:val="дата"/>
    <w:basedOn w:val="a7"/>
    <w:next w:val="a"/>
    <w:rsid w:val="005B3BDE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">
    <w:name w:val="заголовок4"/>
    <w:basedOn w:val="a"/>
    <w:next w:val="1"/>
    <w:rsid w:val="005B3BDE"/>
    <w:pPr>
      <w:spacing w:line="240" w:lineRule="auto"/>
    </w:pPr>
    <w:rPr>
      <w:color w:val="800080"/>
      <w:sz w:val="30"/>
    </w:rPr>
  </w:style>
  <w:style w:type="character" w:styleId="a9">
    <w:name w:val="page number"/>
    <w:basedOn w:val="a0"/>
    <w:rsid w:val="00B9307D"/>
  </w:style>
  <w:style w:type="paragraph" w:customStyle="1" w:styleId="aa">
    <w:name w:val="Заг.поруч."/>
    <w:basedOn w:val="a"/>
    <w:rsid w:val="00720D03"/>
    <w:pPr>
      <w:spacing w:after="120" w:line="240" w:lineRule="auto"/>
      <w:jc w:val="center"/>
    </w:pPr>
    <w:rPr>
      <w:rFonts w:ascii="Times New Roman" w:hAnsi="Times New Roman"/>
      <w:b/>
      <w:sz w:val="30"/>
      <w:szCs w:val="20"/>
      <w:lang w:eastAsia="ru-RU"/>
    </w:rPr>
  </w:style>
  <w:style w:type="paragraph" w:styleId="ab">
    <w:name w:val="Document Map"/>
    <w:basedOn w:val="a"/>
    <w:semiHidden/>
    <w:rsid w:val="00EB7C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semiHidden/>
    <w:rsid w:val="00EB7C87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4E5168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9">
    <w:name w:val="Char Style 9"/>
    <w:link w:val="Style8"/>
    <w:rsid w:val="00B9212E"/>
    <w:rPr>
      <w:b/>
      <w:bCs/>
      <w:sz w:val="29"/>
      <w:szCs w:val="29"/>
      <w:lang w:bidi="ar-SA"/>
    </w:rPr>
  </w:style>
  <w:style w:type="paragraph" w:customStyle="1" w:styleId="Style8">
    <w:name w:val="Style 8"/>
    <w:basedOn w:val="a"/>
    <w:link w:val="CharStyle9"/>
    <w:rsid w:val="00B9212E"/>
    <w:pPr>
      <w:widowControl w:val="0"/>
      <w:shd w:val="clear" w:color="auto" w:fill="FFFFFF"/>
      <w:spacing w:before="300" w:after="300" w:line="360" w:lineRule="exact"/>
      <w:jc w:val="center"/>
    </w:pPr>
    <w:rPr>
      <w:rFonts w:ascii="Times New Roman" w:hAnsi="Times New Roman"/>
      <w:b/>
      <w:bCs/>
      <w:sz w:val="29"/>
      <w:szCs w:val="29"/>
      <w:lang w:eastAsia="ru-RU"/>
    </w:rPr>
  </w:style>
  <w:style w:type="character" w:customStyle="1" w:styleId="CharStyle3">
    <w:name w:val="Char Style 3"/>
    <w:link w:val="Style2"/>
    <w:rsid w:val="00B9212E"/>
    <w:rPr>
      <w:noProof/>
      <w:lang w:bidi="ar-SA"/>
    </w:rPr>
  </w:style>
  <w:style w:type="character" w:customStyle="1" w:styleId="CharStyle11">
    <w:name w:val="Char Style 11"/>
    <w:link w:val="Style10"/>
    <w:rsid w:val="00B9212E"/>
    <w:rPr>
      <w:b/>
      <w:bCs/>
      <w:sz w:val="10"/>
      <w:szCs w:val="10"/>
      <w:lang w:bidi="ar-SA"/>
    </w:rPr>
  </w:style>
  <w:style w:type="paragraph" w:customStyle="1" w:styleId="Style2">
    <w:name w:val="Style 2"/>
    <w:basedOn w:val="a"/>
    <w:link w:val="CharStyle3"/>
    <w:rsid w:val="00B9212E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paragraph" w:customStyle="1" w:styleId="Style10">
    <w:name w:val="Style 10"/>
    <w:basedOn w:val="a"/>
    <w:link w:val="CharStyle11"/>
    <w:rsid w:val="00B9212E"/>
    <w:pPr>
      <w:widowControl w:val="0"/>
      <w:shd w:val="clear" w:color="auto" w:fill="FFFFFF"/>
      <w:spacing w:before="780" w:after="60" w:line="240" w:lineRule="atLeast"/>
    </w:pPr>
    <w:rPr>
      <w:rFonts w:ascii="Times New Roman" w:hAnsi="Times New Roman"/>
      <w:b/>
      <w:bCs/>
      <w:sz w:val="10"/>
      <w:szCs w:val="10"/>
      <w:lang w:eastAsia="ru-RU"/>
    </w:rPr>
  </w:style>
  <w:style w:type="character" w:customStyle="1" w:styleId="CharStyle7">
    <w:name w:val="Char Style 7"/>
    <w:link w:val="Style6"/>
    <w:rsid w:val="00B9212E"/>
    <w:rPr>
      <w:b/>
      <w:bCs/>
      <w:sz w:val="27"/>
      <w:szCs w:val="27"/>
      <w:lang w:bidi="ar-SA"/>
    </w:rPr>
  </w:style>
  <w:style w:type="character" w:customStyle="1" w:styleId="CharStyle12">
    <w:name w:val="Char Style 12"/>
    <w:rsid w:val="00B9212E"/>
    <w:rPr>
      <w:b w:val="0"/>
      <w:bCs w:val="0"/>
      <w:sz w:val="11"/>
      <w:szCs w:val="11"/>
      <w:u w:val="none"/>
      <w:lang w:bidi="ar-SA"/>
    </w:rPr>
  </w:style>
  <w:style w:type="character" w:customStyle="1" w:styleId="CharStyle14">
    <w:name w:val="Char Style 14"/>
    <w:link w:val="Style13"/>
    <w:rsid w:val="00B9212E"/>
    <w:rPr>
      <w:sz w:val="16"/>
      <w:szCs w:val="16"/>
      <w:lang w:bidi="ar-SA"/>
    </w:rPr>
  </w:style>
  <w:style w:type="paragraph" w:customStyle="1" w:styleId="Style6">
    <w:name w:val="Style 6"/>
    <w:basedOn w:val="a"/>
    <w:link w:val="CharStyle7"/>
    <w:rsid w:val="00B9212E"/>
    <w:pPr>
      <w:widowControl w:val="0"/>
      <w:shd w:val="clear" w:color="auto" w:fill="FFFFFF"/>
      <w:spacing w:before="1020" w:after="300" w:line="240" w:lineRule="atLeast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Style13">
    <w:name w:val="Style 13"/>
    <w:basedOn w:val="a"/>
    <w:link w:val="CharStyle14"/>
    <w:rsid w:val="00B9212E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/>
      <w:sz w:val="16"/>
      <w:szCs w:val="16"/>
      <w:lang w:eastAsia="ru-RU"/>
    </w:rPr>
  </w:style>
  <w:style w:type="character" w:customStyle="1" w:styleId="val">
    <w:name w:val="val"/>
    <w:rsid w:val="008140EF"/>
  </w:style>
  <w:style w:type="character" w:styleId="ae">
    <w:name w:val="annotation reference"/>
    <w:rsid w:val="00E40783"/>
    <w:rPr>
      <w:sz w:val="18"/>
      <w:szCs w:val="18"/>
    </w:rPr>
  </w:style>
  <w:style w:type="paragraph" w:styleId="af">
    <w:name w:val="annotation text"/>
    <w:basedOn w:val="a"/>
    <w:link w:val="af0"/>
    <w:rsid w:val="00E40783"/>
    <w:rPr>
      <w:sz w:val="24"/>
      <w:szCs w:val="24"/>
    </w:rPr>
  </w:style>
  <w:style w:type="character" w:customStyle="1" w:styleId="af0">
    <w:name w:val="Текст примечания Знак"/>
    <w:link w:val="af"/>
    <w:rsid w:val="00E40783"/>
    <w:rPr>
      <w:rFonts w:ascii="Calibri" w:hAnsi="Calibri"/>
      <w:sz w:val="24"/>
      <w:szCs w:val="24"/>
      <w:lang w:eastAsia="en-US"/>
    </w:rPr>
  </w:style>
  <w:style w:type="paragraph" w:styleId="af1">
    <w:name w:val="annotation subject"/>
    <w:basedOn w:val="af"/>
    <w:next w:val="af"/>
    <w:link w:val="af2"/>
    <w:rsid w:val="00E40783"/>
    <w:rPr>
      <w:b/>
      <w:bCs/>
      <w:sz w:val="20"/>
      <w:szCs w:val="20"/>
    </w:rPr>
  </w:style>
  <w:style w:type="character" w:customStyle="1" w:styleId="af2">
    <w:name w:val="Тема примечания Знак"/>
    <w:link w:val="af1"/>
    <w:rsid w:val="00E40783"/>
    <w:rPr>
      <w:rFonts w:ascii="Calibri" w:hAnsi="Calibri"/>
      <w:b/>
      <w:bCs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rsid w:val="0058133F"/>
    <w:pPr>
      <w:ind w:left="720"/>
      <w:contextualSpacing/>
    </w:pPr>
  </w:style>
  <w:style w:type="table" w:customStyle="1" w:styleId="TableNormal">
    <w:name w:val="Table Normal"/>
    <w:rsid w:val="001043F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Strong"/>
    <w:basedOn w:val="a0"/>
    <w:uiPriority w:val="22"/>
    <w:qFormat/>
    <w:rsid w:val="00BF7446"/>
    <w:rPr>
      <w:b/>
      <w:bCs/>
    </w:rPr>
  </w:style>
  <w:style w:type="character" w:styleId="af5">
    <w:name w:val="Emphasis"/>
    <w:basedOn w:val="a0"/>
    <w:uiPriority w:val="20"/>
    <w:qFormat/>
    <w:rsid w:val="00BF74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ЗАСЕДАНИЯ</vt:lpstr>
    </vt:vector>
  </TitlesOfParts>
  <Company>1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ЗАСЕДАНИЯ</dc:title>
  <dc:creator>N71_RodimtsevaMYU</dc:creator>
  <cp:lastModifiedBy>Лазуткина Светлана Сергеевна</cp:lastModifiedBy>
  <cp:revision>2</cp:revision>
  <cp:lastPrinted>2025-06-24T08:19:00Z</cp:lastPrinted>
  <dcterms:created xsi:type="dcterms:W3CDTF">2025-06-24T14:17:00Z</dcterms:created>
  <dcterms:modified xsi:type="dcterms:W3CDTF">2025-06-24T14:17:00Z</dcterms:modified>
</cp:coreProperties>
</file>