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A32E2A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>
        <w:rPr>
          <w:b/>
          <w:sz w:val="28"/>
          <w:szCs w:val="28"/>
        </w:rPr>
        <w:t xml:space="preserve"> и на получение</w:t>
      </w:r>
      <w:r w:rsidRPr="003A5B64">
        <w:rPr>
          <w:b/>
          <w:sz w:val="28"/>
          <w:szCs w:val="28"/>
        </w:rPr>
        <w:t xml:space="preserve"> права осуществлять спутниковое вещание с использованием радиочастот, </w:t>
      </w:r>
      <w:r>
        <w:rPr>
          <w:b/>
          <w:sz w:val="28"/>
          <w:szCs w:val="28"/>
        </w:rPr>
        <w:br/>
      </w:r>
      <w:r w:rsidRPr="003A5B64">
        <w:rPr>
          <w:b/>
          <w:sz w:val="28"/>
          <w:szCs w:val="28"/>
        </w:rPr>
        <w:t>выделенных для целей телевизионного вещания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 января 2018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6978A3" w:rsidRPr="00C3547A" w:rsidTr="0003437A">
        <w:trPr>
          <w:cantSplit/>
          <w:trHeight w:val="1170"/>
        </w:trPr>
        <w:tc>
          <w:tcPr>
            <w:tcW w:w="568" w:type="dxa"/>
          </w:tcPr>
          <w:p w:rsidR="006978A3" w:rsidRPr="00C3547A" w:rsidRDefault="006978A3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6978A3" w:rsidRPr="00C3547A" w:rsidRDefault="006978A3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819" w:type="dxa"/>
            <w:gridSpan w:val="2"/>
          </w:tcPr>
          <w:p w:rsidR="006978A3" w:rsidRPr="007B6025" w:rsidRDefault="006978A3" w:rsidP="00121BFB">
            <w:pPr>
              <w:pStyle w:val="6"/>
              <w:suppressAutoHyphens/>
              <w:jc w:val="center"/>
              <w:rPr>
                <w:szCs w:val="16"/>
              </w:rPr>
            </w:pPr>
            <w:r>
              <w:rPr>
                <w:szCs w:val="16"/>
              </w:rPr>
              <w:t>ПРЕДМЕТ КОНКУРСА</w:t>
            </w:r>
          </w:p>
        </w:tc>
        <w:tc>
          <w:tcPr>
            <w:tcW w:w="4111" w:type="dxa"/>
          </w:tcPr>
          <w:p w:rsidR="006978A3" w:rsidRPr="00C3547A" w:rsidRDefault="006978A3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Астраханская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Астрахань г,</w:t>
            </w:r>
            <w:r w:rsidRPr="006978A3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89,1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>1. ООО "</w:t>
            </w:r>
            <w:proofErr w:type="spellStart"/>
            <w:r w:rsidRPr="006978A3">
              <w:rPr>
                <w:sz w:val="16"/>
                <w:szCs w:val="16"/>
              </w:rPr>
              <w:t>Интермедиа</w:t>
            </w:r>
            <w:proofErr w:type="spellEnd"/>
            <w:r w:rsidRPr="006978A3">
              <w:rPr>
                <w:sz w:val="16"/>
                <w:szCs w:val="16"/>
              </w:rPr>
              <w:t xml:space="preserve"> Астрахань"</w:t>
            </w:r>
            <w:r w:rsidRPr="006978A3">
              <w:rPr>
                <w:sz w:val="16"/>
                <w:szCs w:val="16"/>
              </w:rPr>
              <w:br/>
              <w:t>2. ООО "Радиосеть"</w:t>
            </w:r>
            <w:r w:rsidRPr="006978A3">
              <w:rPr>
                <w:sz w:val="16"/>
                <w:szCs w:val="16"/>
              </w:rPr>
              <w:br/>
              <w:t>3. ЗАО "МТРК Мир"</w:t>
            </w:r>
            <w:r w:rsidRPr="006978A3">
              <w:rPr>
                <w:sz w:val="16"/>
                <w:szCs w:val="16"/>
              </w:rPr>
              <w:br/>
              <w:t>4. ООО "Компания Новое радио"</w:t>
            </w:r>
            <w:r w:rsidRPr="006978A3">
              <w:rPr>
                <w:sz w:val="16"/>
                <w:szCs w:val="16"/>
              </w:rPr>
              <w:br/>
              <w:t>5. ООО  "Родной мотив"</w:t>
            </w:r>
            <w:r w:rsidRPr="006978A3">
              <w:rPr>
                <w:sz w:val="16"/>
                <w:szCs w:val="16"/>
              </w:rPr>
              <w:br/>
              <w:t>6. ООО "Большое Радио"</w:t>
            </w:r>
            <w:r w:rsidRPr="006978A3">
              <w:rPr>
                <w:sz w:val="16"/>
                <w:szCs w:val="16"/>
              </w:rPr>
              <w:br/>
              <w:t>7. ООО "Радио Любовь-Астрахань"</w:t>
            </w:r>
            <w:r w:rsidRPr="006978A3">
              <w:rPr>
                <w:sz w:val="16"/>
                <w:szCs w:val="16"/>
              </w:rPr>
              <w:br/>
              <w:t xml:space="preserve">8. </w:t>
            </w:r>
            <w:r>
              <w:rPr>
                <w:sz w:val="16"/>
                <w:szCs w:val="16"/>
                <w:lang w:val="en-US"/>
              </w:rPr>
              <w:t>ООО "ПКФ "</w:t>
            </w:r>
            <w:proofErr w:type="spellStart"/>
            <w:r>
              <w:rPr>
                <w:sz w:val="16"/>
                <w:szCs w:val="16"/>
                <w:lang w:val="en-US"/>
              </w:rPr>
              <w:t>Абсолют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- СД"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Астраханская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Астрахань г,</w:t>
            </w:r>
            <w:r w:rsidRPr="006978A3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89,5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>1. ООО "</w:t>
            </w:r>
            <w:proofErr w:type="spellStart"/>
            <w:r w:rsidRPr="006978A3">
              <w:rPr>
                <w:sz w:val="16"/>
                <w:szCs w:val="16"/>
              </w:rPr>
              <w:t>Интермедиа</w:t>
            </w:r>
            <w:proofErr w:type="spellEnd"/>
            <w:r w:rsidRPr="006978A3">
              <w:rPr>
                <w:sz w:val="16"/>
                <w:szCs w:val="16"/>
              </w:rPr>
              <w:t xml:space="preserve"> Астрахань"</w:t>
            </w:r>
            <w:r w:rsidRPr="006978A3">
              <w:rPr>
                <w:sz w:val="16"/>
                <w:szCs w:val="16"/>
              </w:rPr>
              <w:br/>
              <w:t>2. ООО "Радиосеть"</w:t>
            </w:r>
            <w:r w:rsidRPr="006978A3">
              <w:rPr>
                <w:sz w:val="16"/>
                <w:szCs w:val="16"/>
              </w:rPr>
              <w:br/>
              <w:t>3. ЗАО "МТРК Мир"</w:t>
            </w:r>
            <w:r w:rsidRPr="006978A3">
              <w:rPr>
                <w:sz w:val="16"/>
                <w:szCs w:val="16"/>
              </w:rPr>
              <w:br/>
              <w:t>4. ООО "Компания Новое радио"</w:t>
            </w:r>
            <w:r w:rsidRPr="006978A3">
              <w:rPr>
                <w:sz w:val="16"/>
                <w:szCs w:val="16"/>
              </w:rPr>
              <w:br/>
              <w:t>5. ООО  "Родной мотив"</w:t>
            </w:r>
            <w:r w:rsidRPr="006978A3">
              <w:rPr>
                <w:sz w:val="16"/>
                <w:szCs w:val="16"/>
              </w:rPr>
              <w:br/>
              <w:t>6. ООО РИА "СЕМЬ"</w:t>
            </w:r>
            <w:r w:rsidRPr="006978A3">
              <w:rPr>
                <w:sz w:val="16"/>
                <w:szCs w:val="16"/>
              </w:rPr>
              <w:br/>
              <w:t>7. ООО "Большое Радио"</w:t>
            </w:r>
            <w:r w:rsidRPr="006978A3">
              <w:rPr>
                <w:sz w:val="16"/>
                <w:szCs w:val="16"/>
              </w:rPr>
              <w:br/>
              <w:t>8. ООО "Радио Любовь-Астрахань"</w:t>
            </w:r>
            <w:r w:rsidRPr="006978A3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"ПКФ "</w:t>
            </w:r>
            <w:proofErr w:type="spellStart"/>
            <w:r>
              <w:rPr>
                <w:sz w:val="16"/>
                <w:szCs w:val="16"/>
                <w:lang w:val="en-US"/>
              </w:rPr>
              <w:t>Абсолют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- СД"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Алтайский край,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 xml:space="preserve">Барнаул </w:t>
            </w:r>
            <w:proofErr w:type="gramStart"/>
            <w:r w:rsidRPr="006978A3">
              <w:rPr>
                <w:b/>
                <w:sz w:val="16"/>
                <w:szCs w:val="16"/>
              </w:rPr>
              <w:t>г</w:t>
            </w:r>
            <w:proofErr w:type="gramEnd"/>
            <w:r w:rsidRPr="006978A3">
              <w:rPr>
                <w:b/>
                <w:sz w:val="16"/>
                <w:szCs w:val="16"/>
              </w:rPr>
              <w:t>,</w:t>
            </w:r>
            <w:r w:rsidRPr="006978A3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89,2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ООО "Лав </w:t>
            </w:r>
            <w:proofErr w:type="gramStart"/>
            <w:r w:rsidRPr="006978A3">
              <w:rPr>
                <w:sz w:val="16"/>
                <w:szCs w:val="16"/>
              </w:rPr>
              <w:t>Радио сеть</w:t>
            </w:r>
            <w:proofErr w:type="gramEnd"/>
            <w:r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br/>
              <w:t>2. ООО "МЕЙНСТРИМ"</w:t>
            </w:r>
            <w:r w:rsidRPr="006978A3">
              <w:rPr>
                <w:sz w:val="16"/>
                <w:szCs w:val="16"/>
              </w:rPr>
              <w:br/>
              <w:t>3. ООО "ПРЕССЦЕНТР"</w:t>
            </w:r>
            <w:r w:rsidRPr="006978A3">
              <w:rPr>
                <w:sz w:val="16"/>
                <w:szCs w:val="16"/>
              </w:rPr>
              <w:br/>
              <w:t>4. ЗАО "ЭТО "ПРОСПЕКТ"</w:t>
            </w:r>
            <w:r w:rsidRPr="006978A3">
              <w:rPr>
                <w:sz w:val="16"/>
                <w:szCs w:val="16"/>
              </w:rPr>
              <w:br/>
              <w:t xml:space="preserve">5. </w:t>
            </w:r>
            <w:r w:rsidRPr="00A011C4">
              <w:rPr>
                <w:sz w:val="16"/>
                <w:szCs w:val="16"/>
              </w:rPr>
              <w:t>ООО "Радио</w:t>
            </w:r>
            <w:proofErr w:type="gramStart"/>
            <w:r w:rsidRPr="00A011C4">
              <w:rPr>
                <w:sz w:val="16"/>
                <w:szCs w:val="16"/>
              </w:rPr>
              <w:t xml:space="preserve"> Д</w:t>
            </w:r>
            <w:proofErr w:type="gramEnd"/>
            <w:r w:rsidRPr="00A011C4">
              <w:rPr>
                <w:sz w:val="16"/>
                <w:szCs w:val="16"/>
              </w:rPr>
              <w:t xml:space="preserve">вадцать </w:t>
            </w:r>
            <w:proofErr w:type="spellStart"/>
            <w:r>
              <w:rPr>
                <w:sz w:val="16"/>
                <w:szCs w:val="16"/>
                <w:lang w:val="en-US"/>
              </w:rPr>
              <w:t>Два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Алтайский край,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 xml:space="preserve">Барнаул </w:t>
            </w:r>
            <w:proofErr w:type="gramStart"/>
            <w:r w:rsidRPr="006978A3">
              <w:rPr>
                <w:b/>
                <w:sz w:val="16"/>
                <w:szCs w:val="16"/>
              </w:rPr>
              <w:t>г</w:t>
            </w:r>
            <w:proofErr w:type="gramEnd"/>
            <w:r w:rsidRPr="006978A3">
              <w:rPr>
                <w:b/>
                <w:sz w:val="16"/>
                <w:szCs w:val="16"/>
              </w:rPr>
              <w:t>,</w:t>
            </w:r>
            <w:r w:rsidRPr="006978A3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91,5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ООО "Лав </w:t>
            </w:r>
            <w:proofErr w:type="gramStart"/>
            <w:r w:rsidRPr="006978A3">
              <w:rPr>
                <w:sz w:val="16"/>
                <w:szCs w:val="16"/>
              </w:rPr>
              <w:t>Радио сеть</w:t>
            </w:r>
            <w:proofErr w:type="gramEnd"/>
            <w:r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br/>
              <w:t>2. ООО "ПРЕССЦЕНТР"</w:t>
            </w:r>
            <w:r w:rsidRPr="006978A3">
              <w:rPr>
                <w:sz w:val="16"/>
                <w:szCs w:val="16"/>
              </w:rPr>
              <w:br/>
              <w:t>3. ЗАО "ЭТО "ПРОСПЕКТ"</w:t>
            </w:r>
            <w:r w:rsidRPr="006978A3">
              <w:rPr>
                <w:sz w:val="16"/>
                <w:szCs w:val="16"/>
              </w:rPr>
              <w:br/>
              <w:t>4. ООО "МЕЙНСТРИМ"</w:t>
            </w:r>
            <w:r w:rsidRPr="006978A3">
              <w:rPr>
                <w:sz w:val="16"/>
                <w:szCs w:val="16"/>
              </w:rPr>
              <w:br/>
              <w:t xml:space="preserve">5. </w:t>
            </w:r>
            <w:r w:rsidRPr="00A011C4">
              <w:rPr>
                <w:sz w:val="16"/>
                <w:szCs w:val="16"/>
              </w:rPr>
              <w:t>ООО "Радио</w:t>
            </w:r>
            <w:proofErr w:type="gramStart"/>
            <w:r w:rsidRPr="00A011C4">
              <w:rPr>
                <w:sz w:val="16"/>
                <w:szCs w:val="16"/>
              </w:rPr>
              <w:t xml:space="preserve"> Д</w:t>
            </w:r>
            <w:proofErr w:type="gramEnd"/>
            <w:r w:rsidRPr="00A011C4">
              <w:rPr>
                <w:sz w:val="16"/>
                <w:szCs w:val="16"/>
              </w:rPr>
              <w:t xml:space="preserve">вадцать </w:t>
            </w:r>
            <w:proofErr w:type="spellStart"/>
            <w:r>
              <w:rPr>
                <w:sz w:val="16"/>
                <w:szCs w:val="16"/>
                <w:lang w:val="en-US"/>
              </w:rPr>
              <w:t>Два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Курганская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Курган г,</w:t>
            </w:r>
            <w:r w:rsidRPr="006978A3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88,3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ООО "Лав </w:t>
            </w:r>
            <w:proofErr w:type="gramStart"/>
            <w:r w:rsidRPr="006978A3">
              <w:rPr>
                <w:sz w:val="16"/>
                <w:szCs w:val="16"/>
              </w:rPr>
              <w:t>Радио сеть</w:t>
            </w:r>
            <w:proofErr w:type="gramEnd"/>
            <w:r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br/>
              <w:t>2. ООО "</w:t>
            </w:r>
            <w:proofErr w:type="spellStart"/>
            <w:r w:rsidRPr="006978A3">
              <w:rPr>
                <w:sz w:val="16"/>
                <w:szCs w:val="16"/>
              </w:rPr>
              <w:t>Интеркомпани</w:t>
            </w:r>
            <w:proofErr w:type="spellEnd"/>
            <w:r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br/>
              <w:t xml:space="preserve">3. </w:t>
            </w:r>
            <w:r w:rsidRPr="00A011C4">
              <w:rPr>
                <w:sz w:val="16"/>
                <w:szCs w:val="16"/>
              </w:rPr>
              <w:t>ООО "Небо Плюс"</w:t>
            </w:r>
            <w:r w:rsidR="00C91176" w:rsidRPr="00A011C4">
              <w:rPr>
                <w:sz w:val="16"/>
                <w:szCs w:val="16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A011C4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Курганская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Курган г,</w:t>
            </w:r>
            <w:r w:rsidRPr="006978A3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90,6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ООО "Лав </w:t>
            </w:r>
            <w:proofErr w:type="gramStart"/>
            <w:r w:rsidRPr="006978A3">
              <w:rPr>
                <w:sz w:val="16"/>
                <w:szCs w:val="16"/>
              </w:rPr>
              <w:t>Радио сеть</w:t>
            </w:r>
            <w:proofErr w:type="gramEnd"/>
            <w:r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br/>
              <w:t>2. ООО "</w:t>
            </w:r>
            <w:proofErr w:type="spellStart"/>
            <w:r w:rsidRPr="006978A3">
              <w:rPr>
                <w:sz w:val="16"/>
                <w:szCs w:val="16"/>
              </w:rPr>
              <w:t>Интеркомпани</w:t>
            </w:r>
            <w:proofErr w:type="spellEnd"/>
            <w:r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br/>
              <w:t xml:space="preserve">3. </w:t>
            </w:r>
            <w:r w:rsidRPr="00A011C4">
              <w:rPr>
                <w:sz w:val="16"/>
                <w:szCs w:val="16"/>
              </w:rPr>
              <w:t>ООО "Небо Плюс"</w:t>
            </w:r>
            <w:r w:rsidR="00C91176" w:rsidRPr="00A011C4">
              <w:rPr>
                <w:sz w:val="16"/>
                <w:szCs w:val="16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A011C4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Чеченская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Грозный г,</w:t>
            </w:r>
            <w:r w:rsidRPr="006978A3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91,7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11C4">
              <w:rPr>
                <w:sz w:val="16"/>
                <w:szCs w:val="16"/>
              </w:rPr>
              <w:t>1. ООО Предприятие "АВТОРАДИО"</w:t>
            </w:r>
            <w:r w:rsidR="00C91176" w:rsidRPr="00A011C4">
              <w:rPr>
                <w:sz w:val="16"/>
                <w:szCs w:val="16"/>
              </w:rPr>
              <w:t xml:space="preserve"> </w:t>
            </w:r>
          </w:p>
        </w:tc>
      </w:tr>
      <w:tr w:rsidR="00357D9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A011C4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Чеченская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A011C4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Грозный г,</w:t>
            </w:r>
            <w:r w:rsidRPr="006978A3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11C4">
              <w:rPr>
                <w:b/>
                <w:sz w:val="16"/>
                <w:szCs w:val="16"/>
              </w:rPr>
              <w:t xml:space="preserve">105,4 МГц, 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>1. ГБУ  "ЧГТРК "Грозный"</w:t>
            </w:r>
            <w:r w:rsidRPr="006978A3">
              <w:rPr>
                <w:sz w:val="16"/>
                <w:szCs w:val="16"/>
              </w:rPr>
              <w:br/>
              <w:t>2. ООО Предприятие "АВТОРАДИО"</w:t>
            </w:r>
            <w:r w:rsidR="00C91176" w:rsidRPr="006978A3">
              <w:rPr>
                <w:sz w:val="16"/>
                <w:szCs w:val="16"/>
              </w:rPr>
              <w:t xml:space="preserve"> </w:t>
            </w:r>
          </w:p>
        </w:tc>
      </w:tr>
      <w:tr w:rsidR="006978A3" w:rsidTr="00B35BF2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6978A3" w:rsidRPr="006978A3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6978A3" w:rsidRPr="006978A3" w:rsidRDefault="006978A3" w:rsidP="006978A3">
            <w:pPr>
              <w:ind w:firstLine="34"/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>право на осуществление спутникового вещания с использованием радиочастот, выделенных для целей телевизионного и радиовещания: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17787,80 МГц; на линии ИЗС – Земля: 12187,80 МГц (транспондер № ER 25)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17826,16 МГц; на линии ИЗС – Земля: 12226,16 МГц (транспондер № ER 27)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17902,88 МГц; на линии ИЗС – Земля: 12302,88 МГц (транспондер № ER 31)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18017,96 МГц; на линии ИЗС – Земля: 12417,96 МГц (транспондер № ER 37)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17960,42 МГц; на линии ИЗС – Земля: 12360,42 МГц (транспондер № ER 34)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17979,60 МГц; на линии ИЗС – Земля: 12379,60 МГц (транспондер № ER 35)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18056,32 МГц; на линии ИЗС – Земля: 12456,32 МГц (транспондер № ER 39)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18075,50 МГц; на линии ИЗС – Земля: 12475,50 МГц (транспондер № ER 40)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suppressAutoHyphens/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«Экспресс-АМУ1»,</w:t>
            </w:r>
            <w:r w:rsidRPr="006978A3">
              <w:rPr>
                <w:sz w:val="16"/>
                <w:szCs w:val="16"/>
              </w:rPr>
              <w:t xml:space="preserve"> с использованием восьми транспондеров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(№№ ER 25, ER 27 ER 31 ER 37, ER 34, ER 35, ER 39, ER 40)</w:t>
            </w:r>
            <w:r w:rsidRPr="006978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sz w:val="16"/>
                <w:szCs w:val="16"/>
              </w:rPr>
              <w:t>с точкой стояния на геостационарной орбите 36 градусов восточной долготы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6978A3" w:rsidRPr="006978A3" w:rsidRDefault="006978A3" w:rsidP="009654A6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НАО </w:t>
            </w:r>
            <w:r w:rsidR="004E3925"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t>Национальная спутниковая компания</w:t>
            </w:r>
            <w:r w:rsidR="004E3925" w:rsidRPr="006978A3">
              <w:rPr>
                <w:sz w:val="16"/>
                <w:szCs w:val="16"/>
              </w:rPr>
              <w:t>"</w:t>
            </w:r>
          </w:p>
          <w:p w:rsidR="006978A3" w:rsidRPr="006978A3" w:rsidRDefault="006978A3" w:rsidP="009654A6">
            <w:pPr>
              <w:suppressAutoHyphens/>
              <w:rPr>
                <w:sz w:val="16"/>
                <w:szCs w:val="16"/>
              </w:rPr>
            </w:pPr>
          </w:p>
        </w:tc>
      </w:tr>
      <w:tr w:rsidR="006978A3" w:rsidTr="00107D3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6978A3" w:rsidRPr="006978A3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>право на осуществление спутникового вещания с использованием радиочастот, выделенных для целей телевизионного и радиовещания: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17480,92 МГц; на линии ИЗС – Земля: 11880,92 МГц (транспондер № TV 09)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17519,28 МГц; на линии ИЗС – Земля: 11919,28 МГц (транспондер № TV 11)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17557,64 МГц; на линии ИЗС – Земля: 11957,64 МГц (транспондер № TV 13)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17596,00 МГц; на линии ИЗС – Земля: 11996,00 МГц (транспондер № TV 15)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17634,36 МГц; на линии ИЗС – Земля: 12034,36 МГц (транспондер № TV 17)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17672,72 МГц; на линии ИЗС – Земля: 12072,72 МГц (транспондер № TV 19)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suppressAutoHyphens/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6978A3">
              <w:rPr>
                <w:b/>
                <w:sz w:val="16"/>
                <w:szCs w:val="16"/>
              </w:rPr>
              <w:t>«Экспресс-АТ1»</w:t>
            </w:r>
            <w:r w:rsidRPr="006978A3">
              <w:rPr>
                <w:sz w:val="16"/>
                <w:szCs w:val="16"/>
              </w:rPr>
              <w:t xml:space="preserve">, с использованием шести транспондеров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(№№ TV 09, TV 11, TV 13, TV 15, TV 17, TV 19)</w:t>
            </w:r>
            <w:r w:rsidRPr="006978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sz w:val="16"/>
                <w:szCs w:val="16"/>
              </w:rPr>
              <w:t>с точкой стояния на геостационарной орбите 56 градусов восточной долготы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6978A3" w:rsidRPr="006978A3" w:rsidRDefault="006978A3" w:rsidP="00F654FC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НАО </w:t>
            </w:r>
            <w:r w:rsidR="004E3925"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t>Национальная спутниковая компания</w:t>
            </w:r>
            <w:r w:rsidR="004E3925" w:rsidRPr="006978A3">
              <w:rPr>
                <w:sz w:val="16"/>
                <w:szCs w:val="16"/>
              </w:rPr>
              <w:t>"</w:t>
            </w:r>
          </w:p>
          <w:p w:rsidR="006978A3" w:rsidRPr="006978A3" w:rsidRDefault="006978A3" w:rsidP="00F654FC">
            <w:pPr>
              <w:suppressAutoHyphens/>
              <w:rPr>
                <w:sz w:val="16"/>
                <w:szCs w:val="16"/>
              </w:rPr>
            </w:pPr>
          </w:p>
        </w:tc>
      </w:tr>
      <w:tr w:rsidR="006978A3" w:rsidTr="00FC17AE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6978A3" w:rsidRPr="006978A3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>право на осуществление спутникового вещания с использованием радиочастот, выделенных для целей телевизионного и радиовещания: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17711,08 МГц; на линии ИЗС – Земля: 12111,08 МГц (транспондер № TV 21)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17749,44 МГц; на линии ИЗС – Земля: 12149,44 МГц (транспондер № TV 23)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17787,80 МГц; на линии ИЗС – Земля: 12187,80 МГц (транспондер № TV 25)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17826,16 МГц; на линии ИЗС – Земля: 12226,16 МГц (транспондер № TV 27)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17864,52 МГц; на линии ИЗС – Земля: 12264,52 МГц (транспондер № TV 29)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17902,88 МГц; на линии ИЗС – Земля: 12302,88 МГц (транспондер № TV 31)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- на линии Земля – ИСЗ: 17941,24 МГц; на линии ИЗС – Земля: 12341,24 МГц (транспондер № TV 33)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>);</w:t>
            </w:r>
          </w:p>
          <w:p w:rsidR="006978A3" w:rsidRPr="006978A3" w:rsidRDefault="006978A3" w:rsidP="006978A3">
            <w:pPr>
              <w:suppressAutoHyphens/>
              <w:jc w:val="center"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6978A3">
              <w:rPr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«Экспресс-АТ1»</w:t>
            </w:r>
            <w:r w:rsidRPr="006978A3">
              <w:rPr>
                <w:sz w:val="16"/>
                <w:szCs w:val="16"/>
              </w:rPr>
              <w:t xml:space="preserve">, с использованием семи транспондеров </w:t>
            </w:r>
            <w:r w:rsidRPr="006978A3">
              <w:rPr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(№№ TV 21, TV 23, TV 25, TV 27, TV 29, TV 31, TV 33)</w:t>
            </w:r>
            <w:r w:rsidRPr="006978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sz w:val="16"/>
                <w:szCs w:val="16"/>
              </w:rPr>
              <w:t>с точкой стояния на геостационарной орбите 56 градусов восточной долготы.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6978A3" w:rsidRPr="006978A3" w:rsidRDefault="006978A3" w:rsidP="00542F9B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НАО </w:t>
            </w:r>
            <w:r w:rsidR="004E3925"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t>Национальная спутниковая компания</w:t>
            </w:r>
            <w:r w:rsidR="004E3925" w:rsidRPr="006978A3">
              <w:rPr>
                <w:sz w:val="16"/>
                <w:szCs w:val="16"/>
              </w:rPr>
              <w:t>"</w:t>
            </w:r>
          </w:p>
          <w:p w:rsidR="006978A3" w:rsidRPr="006978A3" w:rsidRDefault="006978A3" w:rsidP="00542F9B">
            <w:pPr>
              <w:suppressAutoHyphens/>
              <w:rPr>
                <w:sz w:val="16"/>
                <w:szCs w:val="16"/>
              </w:rPr>
            </w:pPr>
          </w:p>
        </w:tc>
      </w:tr>
      <w:tr w:rsidR="006978A3" w:rsidTr="000B7B2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6978A3" w:rsidRPr="006978A3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6978A3" w:rsidRPr="006978A3" w:rsidRDefault="006978A3" w:rsidP="006978A3">
            <w:pPr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6978A3">
              <w:rPr>
                <w:sz w:val="16"/>
                <w:szCs w:val="16"/>
              </w:rPr>
              <w:t xml:space="preserve">право на осуществление спутникового вещания с использованием радиочастот, выделенных для целей телевизионного и радиовещания: на линии Земля – ИСЗ: 17787,80 МГц; на линии ИЗС – Земля: 12187,80 МГц (транспондер № TV 25) (ЭИИМ: 52 </w:t>
            </w:r>
            <w:proofErr w:type="spellStart"/>
            <w:r w:rsidRPr="006978A3">
              <w:rPr>
                <w:sz w:val="16"/>
                <w:szCs w:val="16"/>
              </w:rPr>
              <w:t>дБВт</w:t>
            </w:r>
            <w:proofErr w:type="spellEnd"/>
            <w:r w:rsidRPr="006978A3">
              <w:rPr>
                <w:sz w:val="16"/>
                <w:szCs w:val="16"/>
              </w:rPr>
              <w:t xml:space="preserve">); земными станциями спутниковой связи, работающими через бортовые ретрансляторы космического аппарата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«Экспресс-АТ2»</w:t>
            </w:r>
            <w:r w:rsidRPr="006978A3">
              <w:rPr>
                <w:sz w:val="16"/>
                <w:szCs w:val="16"/>
              </w:rPr>
              <w:t xml:space="preserve">, с использованием одного транспондера </w:t>
            </w:r>
            <w:r w:rsidRPr="006978A3">
              <w:rPr>
                <w:b/>
                <w:sz w:val="16"/>
                <w:szCs w:val="16"/>
              </w:rPr>
              <w:t>(TV 25)</w:t>
            </w:r>
            <w:r w:rsidRPr="006978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sz w:val="16"/>
                <w:szCs w:val="16"/>
              </w:rPr>
              <w:t xml:space="preserve">с точкой стояния на геостационарной орбите </w:t>
            </w:r>
            <w:r>
              <w:rPr>
                <w:sz w:val="16"/>
                <w:szCs w:val="16"/>
              </w:rPr>
              <w:br/>
            </w:r>
            <w:r w:rsidRPr="006978A3">
              <w:rPr>
                <w:sz w:val="16"/>
                <w:szCs w:val="16"/>
              </w:rPr>
              <w:t>140 градусов восточной долготы.</w:t>
            </w:r>
            <w:proofErr w:type="gramEnd"/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6978A3" w:rsidRPr="006978A3" w:rsidRDefault="006978A3" w:rsidP="000C3755">
            <w:pPr>
              <w:suppressAutoHyphens/>
              <w:rPr>
                <w:sz w:val="16"/>
                <w:szCs w:val="16"/>
              </w:rPr>
            </w:pPr>
            <w:r w:rsidRPr="006978A3">
              <w:rPr>
                <w:sz w:val="16"/>
                <w:szCs w:val="16"/>
              </w:rPr>
              <w:t xml:space="preserve">1. НАО </w:t>
            </w:r>
            <w:r w:rsidR="004E3925" w:rsidRPr="006978A3">
              <w:rPr>
                <w:sz w:val="16"/>
                <w:szCs w:val="16"/>
              </w:rPr>
              <w:t>"</w:t>
            </w:r>
            <w:r w:rsidRPr="006978A3">
              <w:rPr>
                <w:sz w:val="16"/>
                <w:szCs w:val="16"/>
              </w:rPr>
              <w:t>Национальная спутниковая компания</w:t>
            </w:r>
            <w:r w:rsidR="004E3925" w:rsidRPr="006978A3">
              <w:rPr>
                <w:sz w:val="16"/>
                <w:szCs w:val="16"/>
              </w:rPr>
              <w:t>"</w:t>
            </w:r>
          </w:p>
          <w:p w:rsidR="006978A3" w:rsidRPr="006978A3" w:rsidRDefault="006978A3" w:rsidP="000C3755">
            <w:pPr>
              <w:suppressAutoHyphens/>
              <w:rPr>
                <w:sz w:val="16"/>
                <w:szCs w:val="16"/>
              </w:rPr>
            </w:pPr>
          </w:p>
        </w:tc>
      </w:tr>
      <w:tr w:rsidR="006978A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6978A3" w:rsidRPr="006978A3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6978A3" w:rsidRPr="00BF6028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Дагестан </w:t>
            </w:r>
            <w:proofErr w:type="spellStart"/>
            <w:proofErr w:type="gramStart"/>
            <w:r w:rsidRPr="006978A3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CF729B">
              <w:rPr>
                <w:b/>
                <w:sz w:val="16"/>
                <w:szCs w:val="16"/>
              </w:rPr>
              <w:br/>
            </w:r>
            <w:r w:rsidRPr="006978A3">
              <w:rPr>
                <w:b/>
                <w:sz w:val="16"/>
                <w:szCs w:val="16"/>
              </w:rPr>
              <w:t>Дербент г,</w:t>
            </w:r>
            <w:r w:rsidRPr="006978A3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6978A3" w:rsidRPr="00BF6028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101,3 МГц, 0,1 </w:t>
            </w:r>
            <w:proofErr w:type="spellStart"/>
            <w:r w:rsidRPr="006978A3">
              <w:rPr>
                <w:b/>
                <w:sz w:val="16"/>
                <w:szCs w:val="16"/>
              </w:rPr>
              <w:t>кВ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6978A3" w:rsidRPr="00EB4C9D" w:rsidRDefault="006978A3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заявок не поступило </w:t>
            </w:r>
          </w:p>
        </w:tc>
      </w:tr>
      <w:tr w:rsidR="006978A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6978A3" w:rsidRPr="006978A3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6978A3" w:rsidRPr="00BF6028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978A3">
              <w:rPr>
                <w:b/>
                <w:sz w:val="16"/>
                <w:szCs w:val="16"/>
              </w:rPr>
              <w:t xml:space="preserve">Дагестан </w:t>
            </w:r>
            <w:proofErr w:type="spellStart"/>
            <w:r w:rsidRPr="006978A3">
              <w:rPr>
                <w:b/>
                <w:sz w:val="16"/>
                <w:szCs w:val="16"/>
              </w:rPr>
              <w:t>Респ</w:t>
            </w:r>
            <w:proofErr w:type="spellEnd"/>
            <w:r w:rsidRPr="006978A3">
              <w:rPr>
                <w:b/>
                <w:sz w:val="16"/>
                <w:szCs w:val="16"/>
              </w:rPr>
              <w:t xml:space="preserve">, </w:t>
            </w:r>
            <w:r w:rsidR="00CF729B">
              <w:rPr>
                <w:b/>
                <w:sz w:val="16"/>
                <w:szCs w:val="16"/>
              </w:rPr>
              <w:br/>
            </w:r>
            <w:bookmarkStart w:id="0" w:name="_GoBack"/>
            <w:bookmarkEnd w:id="0"/>
            <w:r w:rsidRPr="006978A3">
              <w:rPr>
                <w:b/>
                <w:sz w:val="16"/>
                <w:szCs w:val="16"/>
              </w:rPr>
              <w:t>Дербент г,</w:t>
            </w:r>
            <w:r w:rsidRPr="006978A3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6978A3" w:rsidRPr="00BF6028" w:rsidRDefault="006978A3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F729B">
              <w:rPr>
                <w:b/>
                <w:sz w:val="16"/>
                <w:szCs w:val="16"/>
              </w:rPr>
              <w:t>103,3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6978A3" w:rsidRPr="00EB4C9D" w:rsidRDefault="006978A3" w:rsidP="009B607A">
            <w:pPr>
              <w:suppressAutoHyphens/>
              <w:rPr>
                <w:sz w:val="16"/>
                <w:szCs w:val="16"/>
              </w:rPr>
            </w:pPr>
            <w:r w:rsidRPr="00CF729B">
              <w:rPr>
                <w:sz w:val="16"/>
                <w:szCs w:val="16"/>
              </w:rPr>
              <w:t xml:space="preserve">заявок не поступило </w:t>
            </w:r>
          </w:p>
        </w:tc>
      </w:tr>
    </w:tbl>
    <w:p w:rsidR="006978A3" w:rsidRDefault="006978A3" w:rsidP="0084118F">
      <w:pPr>
        <w:ind w:firstLine="708"/>
        <w:jc w:val="both"/>
        <w:rPr>
          <w:b/>
          <w:sz w:val="28"/>
          <w:szCs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57D91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E3925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978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11C4"/>
    <w:rsid w:val="00A07953"/>
    <w:rsid w:val="00A23738"/>
    <w:rsid w:val="00A24192"/>
    <w:rsid w:val="00A32E2A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CF729B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B0AA5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EE418D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EE418D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EE418D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2F2BC7E-59F6-461E-BA90-FB2345419BB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1037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23</cp:revision>
  <cp:lastPrinted>2018-01-16T12:50:00Z</cp:lastPrinted>
  <dcterms:created xsi:type="dcterms:W3CDTF">2016-10-27T16:45:00Z</dcterms:created>
  <dcterms:modified xsi:type="dcterms:W3CDTF">2018-01-16T13:05:00Z</dcterms:modified>
</cp:coreProperties>
</file>