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840" w:rsidRDefault="00C74840" w:rsidP="00C74840">
      <w:pPr>
        <w:jc w:val="center"/>
        <w:rPr>
          <w:b/>
          <w:sz w:val="28"/>
          <w:szCs w:val="28"/>
        </w:rPr>
      </w:pPr>
      <w:r w:rsidRPr="00830D0A">
        <w:rPr>
          <w:b/>
          <w:sz w:val="28"/>
          <w:szCs w:val="28"/>
        </w:rPr>
        <w:t>Информация об участниках конкурс</w:t>
      </w:r>
      <w:r>
        <w:rPr>
          <w:b/>
          <w:sz w:val="28"/>
          <w:szCs w:val="28"/>
        </w:rPr>
        <w:t>ов</w:t>
      </w:r>
    </w:p>
    <w:p w:rsidR="00C74840" w:rsidRDefault="00C74840" w:rsidP="00C74840">
      <w:pPr>
        <w:jc w:val="center"/>
        <w:rPr>
          <w:b/>
          <w:sz w:val="28"/>
          <w:szCs w:val="28"/>
        </w:rPr>
      </w:pPr>
      <w:r w:rsidRPr="00830D0A">
        <w:rPr>
          <w:b/>
          <w:sz w:val="28"/>
          <w:szCs w:val="28"/>
        </w:rPr>
        <w:t xml:space="preserve"> </w:t>
      </w:r>
      <w:r w:rsidRPr="006D033D">
        <w:rPr>
          <w:b/>
          <w:sz w:val="28"/>
          <w:szCs w:val="28"/>
        </w:rPr>
        <w:t>на получение права осущест</w:t>
      </w:r>
      <w:bookmarkStart w:id="0" w:name="_GoBack"/>
      <w:bookmarkEnd w:id="0"/>
      <w:r w:rsidRPr="006D033D">
        <w:rPr>
          <w:b/>
          <w:sz w:val="28"/>
          <w:szCs w:val="28"/>
        </w:rPr>
        <w:t xml:space="preserve">влять наземное эфирное вещание </w:t>
      </w:r>
      <w:r>
        <w:rPr>
          <w:b/>
          <w:sz w:val="28"/>
          <w:szCs w:val="28"/>
        </w:rPr>
        <w:br/>
      </w:r>
      <w:r w:rsidRPr="006D033D">
        <w:rPr>
          <w:b/>
          <w:sz w:val="28"/>
          <w:szCs w:val="28"/>
        </w:rPr>
        <w:t>с использованием конкретных радиочастот</w:t>
      </w:r>
    </w:p>
    <w:p w:rsidR="00C74840" w:rsidRDefault="00C74840" w:rsidP="00C74840">
      <w:pPr>
        <w:jc w:val="center"/>
        <w:rPr>
          <w:b/>
          <w:sz w:val="28"/>
          <w:szCs w:val="28"/>
        </w:rPr>
      </w:pPr>
      <w:r w:rsidRPr="00830D0A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25 октября 2017</w:t>
      </w:r>
      <w:r w:rsidRPr="00830D0A">
        <w:rPr>
          <w:b/>
          <w:sz w:val="28"/>
          <w:szCs w:val="28"/>
        </w:rPr>
        <w:t xml:space="preserve"> года</w:t>
      </w:r>
    </w:p>
    <w:p w:rsidR="00244CF5" w:rsidRDefault="00244CF5" w:rsidP="003054C6">
      <w:pPr>
        <w:jc w:val="center"/>
        <w:rPr>
          <w:b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693"/>
        <w:gridCol w:w="2126"/>
        <w:gridCol w:w="4111"/>
      </w:tblGrid>
      <w:tr w:rsidR="0096174B" w:rsidRPr="00C3547A" w:rsidTr="0096174B">
        <w:trPr>
          <w:cantSplit/>
          <w:trHeight w:val="1170"/>
        </w:trPr>
        <w:tc>
          <w:tcPr>
            <w:tcW w:w="568" w:type="dxa"/>
          </w:tcPr>
          <w:p w:rsidR="0096174B" w:rsidRPr="00C3547A" w:rsidRDefault="0096174B" w:rsidP="002E167E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C3547A">
              <w:rPr>
                <w:b/>
                <w:sz w:val="16"/>
                <w:szCs w:val="16"/>
              </w:rPr>
              <w:t>№</w:t>
            </w:r>
          </w:p>
          <w:p w:rsidR="0096174B" w:rsidRPr="00C3547A" w:rsidRDefault="0096174B" w:rsidP="002E167E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C3547A"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2693" w:type="dxa"/>
          </w:tcPr>
          <w:p w:rsidR="0096174B" w:rsidRPr="007B6025" w:rsidRDefault="0096174B" w:rsidP="00121BFB">
            <w:pPr>
              <w:pStyle w:val="2"/>
              <w:suppressAutoHyphens/>
              <w:spacing w:line="360" w:lineRule="auto"/>
              <w:rPr>
                <w:i w:val="0"/>
                <w:sz w:val="16"/>
                <w:szCs w:val="16"/>
              </w:rPr>
            </w:pPr>
            <w:r w:rsidRPr="007B6025">
              <w:rPr>
                <w:i w:val="0"/>
                <w:sz w:val="16"/>
                <w:szCs w:val="16"/>
              </w:rPr>
              <w:t>ГОРОД,</w:t>
            </w:r>
          </w:p>
          <w:p w:rsidR="0096174B" w:rsidRPr="007B6025" w:rsidRDefault="0096174B" w:rsidP="00121BFB">
            <w:pPr>
              <w:pStyle w:val="2"/>
              <w:suppressAutoHyphens/>
              <w:spacing w:line="360" w:lineRule="auto"/>
              <w:rPr>
                <w:i w:val="0"/>
                <w:sz w:val="16"/>
                <w:szCs w:val="16"/>
              </w:rPr>
            </w:pPr>
            <w:r w:rsidRPr="007B6025">
              <w:rPr>
                <w:i w:val="0"/>
                <w:sz w:val="16"/>
                <w:szCs w:val="16"/>
              </w:rPr>
              <w:t>РЕГИОН,</w:t>
            </w:r>
          </w:p>
          <w:p w:rsidR="0096174B" w:rsidRPr="007B6025" w:rsidRDefault="0096174B" w:rsidP="00121BFB">
            <w:pPr>
              <w:pStyle w:val="2"/>
              <w:suppressAutoHyphens/>
              <w:spacing w:line="360" w:lineRule="auto"/>
              <w:rPr>
                <w:i w:val="0"/>
                <w:sz w:val="16"/>
                <w:szCs w:val="16"/>
              </w:rPr>
            </w:pPr>
            <w:r w:rsidRPr="007B6025">
              <w:rPr>
                <w:i w:val="0"/>
                <w:sz w:val="16"/>
                <w:szCs w:val="16"/>
              </w:rPr>
              <w:t>ФЕДЕРАЛЬНЫЙ ОКРУГ</w:t>
            </w:r>
          </w:p>
        </w:tc>
        <w:tc>
          <w:tcPr>
            <w:tcW w:w="2126" w:type="dxa"/>
          </w:tcPr>
          <w:p w:rsidR="0096174B" w:rsidRPr="007B6025" w:rsidRDefault="0096174B" w:rsidP="00121BFB">
            <w:pPr>
              <w:pStyle w:val="6"/>
              <w:suppressAutoHyphens/>
              <w:jc w:val="center"/>
              <w:rPr>
                <w:szCs w:val="16"/>
              </w:rPr>
            </w:pPr>
            <w:r w:rsidRPr="007B6025">
              <w:rPr>
                <w:szCs w:val="16"/>
              </w:rPr>
              <w:t>ЧАСТОТА</w:t>
            </w:r>
          </w:p>
          <w:p w:rsidR="0096174B" w:rsidRPr="007B6025" w:rsidRDefault="0096174B" w:rsidP="00121BFB">
            <w:pPr>
              <w:suppressAutoHyphens/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B6025">
              <w:rPr>
                <w:b/>
                <w:sz w:val="16"/>
                <w:szCs w:val="16"/>
              </w:rPr>
              <w:t>(КАНАЛ),</w:t>
            </w:r>
          </w:p>
          <w:p w:rsidR="0096174B" w:rsidRPr="007B6025" w:rsidRDefault="0096174B" w:rsidP="00121BFB">
            <w:pPr>
              <w:pStyle w:val="6"/>
              <w:suppressAutoHyphens/>
              <w:jc w:val="center"/>
              <w:rPr>
                <w:szCs w:val="16"/>
              </w:rPr>
            </w:pPr>
            <w:r w:rsidRPr="007B6025">
              <w:rPr>
                <w:szCs w:val="16"/>
              </w:rPr>
              <w:t>МОЩНОСТЬ</w:t>
            </w:r>
          </w:p>
        </w:tc>
        <w:tc>
          <w:tcPr>
            <w:tcW w:w="4111" w:type="dxa"/>
          </w:tcPr>
          <w:p w:rsidR="0096174B" w:rsidRPr="00C3547A" w:rsidRDefault="0096174B" w:rsidP="00121BFB">
            <w:pPr>
              <w:pStyle w:val="2"/>
              <w:suppressAutoHyphens/>
              <w:rPr>
                <w:i w:val="0"/>
                <w:sz w:val="16"/>
                <w:szCs w:val="16"/>
              </w:rPr>
            </w:pPr>
            <w:r w:rsidRPr="00C3547A">
              <w:rPr>
                <w:i w:val="0"/>
                <w:sz w:val="16"/>
                <w:szCs w:val="16"/>
              </w:rPr>
              <w:t>ОРГАНИЗАЦИЯ</w:t>
            </w:r>
          </w:p>
        </w:tc>
      </w:tr>
      <w:tr w:rsidR="00A56962">
        <w:trPr>
          <w:cantSplit/>
          <w:trHeight w:val="184"/>
        </w:trPr>
        <w:tc>
          <w:tcPr>
            <w:tcW w:w="568" w:type="dxa"/>
            <w:vMerge w:val="restart"/>
            <w:tcMar>
              <w:top w:w="113" w:type="dxa"/>
              <w:bottom w:w="113" w:type="dxa"/>
            </w:tcMar>
          </w:tcPr>
          <w:p w:rsidR="0096174B" w:rsidRPr="00C22629" w:rsidRDefault="00FD797F" w:rsidP="00170B54">
            <w:pPr>
              <w:suppressAutoHyphens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2693" w:type="dxa"/>
            <w:vMerge w:val="restart"/>
            <w:tcMar>
              <w:top w:w="113" w:type="dxa"/>
              <w:bottom w:w="113" w:type="dxa"/>
            </w:tcMar>
          </w:tcPr>
          <w:p w:rsidR="0096174B" w:rsidRPr="00BF6028" w:rsidRDefault="00FD797F" w:rsidP="00170B54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Краснодарский край, Армавир г,</w:t>
            </w:r>
            <w:r>
              <w:rPr>
                <w:b/>
                <w:sz w:val="16"/>
                <w:szCs w:val="16"/>
                <w:lang w:val="en-US"/>
              </w:rPr>
              <w:br/>
              <w:t>Южный федеральный округ</w:t>
            </w:r>
          </w:p>
        </w:tc>
        <w:tc>
          <w:tcPr>
            <w:tcW w:w="2126" w:type="dxa"/>
            <w:vMerge w:val="restart"/>
            <w:tcMar>
              <w:top w:w="113" w:type="dxa"/>
              <w:bottom w:w="113" w:type="dxa"/>
            </w:tcMar>
          </w:tcPr>
          <w:p w:rsidR="0096174B" w:rsidRPr="00BF6028" w:rsidRDefault="00FD797F" w:rsidP="00170B54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106,0 МГц, 0,1 кВт</w:t>
            </w:r>
          </w:p>
        </w:tc>
        <w:tc>
          <w:tcPr>
            <w:tcW w:w="4111" w:type="dxa"/>
            <w:vMerge w:val="restart"/>
            <w:tcMar>
              <w:top w:w="113" w:type="dxa"/>
              <w:bottom w:w="113" w:type="dxa"/>
            </w:tcMar>
          </w:tcPr>
          <w:p w:rsidR="0096174B" w:rsidRPr="00EB4C9D" w:rsidRDefault="00FD797F" w:rsidP="009B607A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заявок не поступило</w:t>
            </w:r>
            <w:r w:rsidR="00C91176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A56962">
        <w:trPr>
          <w:cantSplit/>
          <w:trHeight w:val="184"/>
        </w:trPr>
        <w:tc>
          <w:tcPr>
            <w:tcW w:w="568" w:type="dxa"/>
            <w:vMerge w:val="restart"/>
            <w:tcMar>
              <w:top w:w="113" w:type="dxa"/>
              <w:bottom w:w="113" w:type="dxa"/>
            </w:tcMar>
          </w:tcPr>
          <w:p w:rsidR="0096174B" w:rsidRPr="00C22629" w:rsidRDefault="00FD797F" w:rsidP="00170B54">
            <w:pPr>
              <w:suppressAutoHyphens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2693" w:type="dxa"/>
            <w:vMerge w:val="restart"/>
            <w:tcMar>
              <w:top w:w="113" w:type="dxa"/>
              <w:bottom w:w="113" w:type="dxa"/>
            </w:tcMar>
          </w:tcPr>
          <w:p w:rsidR="0096174B" w:rsidRPr="00BF6028" w:rsidRDefault="00FD797F" w:rsidP="00170B54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Краснодарский край, Армавир г,</w:t>
            </w:r>
            <w:r>
              <w:rPr>
                <w:b/>
                <w:sz w:val="16"/>
                <w:szCs w:val="16"/>
                <w:lang w:val="en-US"/>
              </w:rPr>
              <w:br/>
              <w:t>Южный федеральный округ</w:t>
            </w:r>
          </w:p>
        </w:tc>
        <w:tc>
          <w:tcPr>
            <w:tcW w:w="2126" w:type="dxa"/>
            <w:vMerge w:val="restart"/>
            <w:tcMar>
              <w:top w:w="113" w:type="dxa"/>
              <w:bottom w:w="113" w:type="dxa"/>
            </w:tcMar>
          </w:tcPr>
          <w:p w:rsidR="0096174B" w:rsidRPr="00BF6028" w:rsidRDefault="00FD797F" w:rsidP="00170B54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94,7 МГц, 0,1 кВт</w:t>
            </w:r>
          </w:p>
        </w:tc>
        <w:tc>
          <w:tcPr>
            <w:tcW w:w="4111" w:type="dxa"/>
            <w:vMerge w:val="restart"/>
            <w:tcMar>
              <w:top w:w="113" w:type="dxa"/>
              <w:bottom w:w="113" w:type="dxa"/>
            </w:tcMar>
          </w:tcPr>
          <w:p w:rsidR="0096174B" w:rsidRPr="00EB4C9D" w:rsidRDefault="00FD797F" w:rsidP="009B607A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заявок не поступило</w:t>
            </w:r>
            <w:r w:rsidR="00C91176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A56962">
        <w:trPr>
          <w:cantSplit/>
          <w:trHeight w:val="184"/>
        </w:trPr>
        <w:tc>
          <w:tcPr>
            <w:tcW w:w="568" w:type="dxa"/>
            <w:vMerge w:val="restart"/>
            <w:tcMar>
              <w:top w:w="113" w:type="dxa"/>
              <w:bottom w:w="113" w:type="dxa"/>
            </w:tcMar>
          </w:tcPr>
          <w:p w:rsidR="0096174B" w:rsidRPr="00C22629" w:rsidRDefault="00FD797F" w:rsidP="00170B54">
            <w:pPr>
              <w:suppressAutoHyphens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2693" w:type="dxa"/>
            <w:vMerge w:val="restart"/>
            <w:tcMar>
              <w:top w:w="113" w:type="dxa"/>
              <w:bottom w:w="113" w:type="dxa"/>
            </w:tcMar>
          </w:tcPr>
          <w:p w:rsidR="0096174B" w:rsidRPr="00BF6028" w:rsidRDefault="00FD797F" w:rsidP="00170B54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Еврейская Аобл, Биробиджан г,</w:t>
            </w:r>
            <w:r>
              <w:rPr>
                <w:b/>
                <w:sz w:val="16"/>
                <w:szCs w:val="16"/>
                <w:lang w:val="en-US"/>
              </w:rPr>
              <w:br/>
              <w:t>Дальневосточный федеральный округ</w:t>
            </w:r>
          </w:p>
        </w:tc>
        <w:tc>
          <w:tcPr>
            <w:tcW w:w="2126" w:type="dxa"/>
            <w:vMerge w:val="restart"/>
            <w:tcMar>
              <w:top w:w="113" w:type="dxa"/>
              <w:bottom w:w="113" w:type="dxa"/>
            </w:tcMar>
          </w:tcPr>
          <w:p w:rsidR="0096174B" w:rsidRPr="00BF6028" w:rsidRDefault="00FD797F" w:rsidP="00170B54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105,3 МГц, 1 кВт</w:t>
            </w:r>
          </w:p>
        </w:tc>
        <w:tc>
          <w:tcPr>
            <w:tcW w:w="4111" w:type="dxa"/>
            <w:vMerge w:val="restart"/>
            <w:tcMar>
              <w:top w:w="113" w:type="dxa"/>
              <w:bottom w:w="113" w:type="dxa"/>
            </w:tcMar>
          </w:tcPr>
          <w:p w:rsidR="0096174B" w:rsidRPr="00EB4C9D" w:rsidRDefault="00FD797F" w:rsidP="009B607A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заявок не поступило</w:t>
            </w:r>
            <w:r w:rsidR="00C91176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A56962">
        <w:trPr>
          <w:cantSplit/>
          <w:trHeight w:val="184"/>
        </w:trPr>
        <w:tc>
          <w:tcPr>
            <w:tcW w:w="568" w:type="dxa"/>
            <w:vMerge w:val="restart"/>
            <w:tcMar>
              <w:top w:w="113" w:type="dxa"/>
              <w:bottom w:w="113" w:type="dxa"/>
            </w:tcMar>
          </w:tcPr>
          <w:p w:rsidR="0096174B" w:rsidRPr="00C22629" w:rsidRDefault="00FD797F" w:rsidP="00170B54">
            <w:pPr>
              <w:suppressAutoHyphens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2693" w:type="dxa"/>
            <w:vMerge w:val="restart"/>
            <w:tcMar>
              <w:top w:w="113" w:type="dxa"/>
              <w:bottom w:w="113" w:type="dxa"/>
            </w:tcMar>
          </w:tcPr>
          <w:p w:rsidR="0096174B" w:rsidRPr="00BF6028" w:rsidRDefault="00FD797F" w:rsidP="00170B54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Еврейская Аобл, Биробиджан г,</w:t>
            </w:r>
            <w:r>
              <w:rPr>
                <w:b/>
                <w:sz w:val="16"/>
                <w:szCs w:val="16"/>
                <w:lang w:val="en-US"/>
              </w:rPr>
              <w:br/>
              <w:t>Дальневосточный федеральный округ</w:t>
            </w:r>
          </w:p>
        </w:tc>
        <w:tc>
          <w:tcPr>
            <w:tcW w:w="2126" w:type="dxa"/>
            <w:vMerge w:val="restart"/>
            <w:tcMar>
              <w:top w:w="113" w:type="dxa"/>
              <w:bottom w:w="113" w:type="dxa"/>
            </w:tcMar>
          </w:tcPr>
          <w:p w:rsidR="0096174B" w:rsidRPr="00BF6028" w:rsidRDefault="00FD797F" w:rsidP="00170B54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106,9 МГц, 1 кВт</w:t>
            </w:r>
          </w:p>
        </w:tc>
        <w:tc>
          <w:tcPr>
            <w:tcW w:w="4111" w:type="dxa"/>
            <w:vMerge w:val="restart"/>
            <w:tcMar>
              <w:top w:w="113" w:type="dxa"/>
              <w:bottom w:w="113" w:type="dxa"/>
            </w:tcMar>
          </w:tcPr>
          <w:p w:rsidR="0096174B" w:rsidRPr="00EB4C9D" w:rsidRDefault="00FD797F" w:rsidP="009B607A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заявок не поступило</w:t>
            </w:r>
            <w:r w:rsidR="00C91176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A56962">
        <w:trPr>
          <w:cantSplit/>
          <w:trHeight w:val="184"/>
        </w:trPr>
        <w:tc>
          <w:tcPr>
            <w:tcW w:w="568" w:type="dxa"/>
            <w:vMerge w:val="restart"/>
            <w:tcMar>
              <w:top w:w="113" w:type="dxa"/>
              <w:bottom w:w="113" w:type="dxa"/>
            </w:tcMar>
          </w:tcPr>
          <w:p w:rsidR="0096174B" w:rsidRPr="00C22629" w:rsidRDefault="00FD797F" w:rsidP="00170B54">
            <w:pPr>
              <w:suppressAutoHyphens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2693" w:type="dxa"/>
            <w:vMerge w:val="restart"/>
            <w:tcMar>
              <w:top w:w="113" w:type="dxa"/>
              <w:bottom w:w="113" w:type="dxa"/>
            </w:tcMar>
          </w:tcPr>
          <w:p w:rsidR="0096174B" w:rsidRPr="00BF6028" w:rsidRDefault="00FD797F" w:rsidP="00170B54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Ставропольский край, Пятигорск г, Ессентуки г (пункт установки передатчика - Пятигорск г),</w:t>
            </w:r>
            <w:r>
              <w:rPr>
                <w:b/>
                <w:sz w:val="16"/>
                <w:szCs w:val="16"/>
                <w:lang w:val="en-US"/>
              </w:rPr>
              <w:br/>
              <w:t>Северо-Кавказский федеральный округ</w:t>
            </w:r>
          </w:p>
        </w:tc>
        <w:tc>
          <w:tcPr>
            <w:tcW w:w="2126" w:type="dxa"/>
            <w:vMerge w:val="restart"/>
            <w:tcMar>
              <w:top w:w="113" w:type="dxa"/>
              <w:bottom w:w="113" w:type="dxa"/>
            </w:tcMar>
          </w:tcPr>
          <w:p w:rsidR="0096174B" w:rsidRPr="00BF6028" w:rsidRDefault="00FD797F" w:rsidP="00170B54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90,1 МГц, 0,1 кВт</w:t>
            </w:r>
          </w:p>
        </w:tc>
        <w:tc>
          <w:tcPr>
            <w:tcW w:w="4111" w:type="dxa"/>
            <w:vMerge w:val="restart"/>
            <w:tcMar>
              <w:top w:w="113" w:type="dxa"/>
              <w:bottom w:w="113" w:type="dxa"/>
            </w:tcMar>
          </w:tcPr>
          <w:p w:rsidR="0096174B" w:rsidRPr="00EB4C9D" w:rsidRDefault="00FD797F" w:rsidP="009B607A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1. ООО "Радио-Дача"</w:t>
            </w:r>
            <w:r>
              <w:rPr>
                <w:sz w:val="16"/>
                <w:szCs w:val="16"/>
                <w:lang w:val="en-US"/>
              </w:rPr>
              <w:br/>
              <w:t>2. ООО "Юг-ЦТ"</w:t>
            </w:r>
            <w:r>
              <w:rPr>
                <w:sz w:val="16"/>
                <w:szCs w:val="16"/>
                <w:lang w:val="en-US"/>
              </w:rPr>
              <w:br/>
              <w:t>3. ООО РИА "ЮГИНФОРМ"</w:t>
            </w:r>
            <w:r>
              <w:rPr>
                <w:sz w:val="16"/>
                <w:szCs w:val="16"/>
                <w:lang w:val="en-US"/>
              </w:rPr>
              <w:br/>
              <w:t>4. ООО "Радио Родных Дорог"</w:t>
            </w:r>
            <w:r w:rsidR="00C91176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A56962">
        <w:trPr>
          <w:cantSplit/>
          <w:trHeight w:val="184"/>
        </w:trPr>
        <w:tc>
          <w:tcPr>
            <w:tcW w:w="568" w:type="dxa"/>
            <w:vMerge w:val="restart"/>
            <w:tcMar>
              <w:top w:w="113" w:type="dxa"/>
              <w:bottom w:w="113" w:type="dxa"/>
            </w:tcMar>
          </w:tcPr>
          <w:p w:rsidR="0096174B" w:rsidRPr="00C22629" w:rsidRDefault="00FD797F" w:rsidP="00170B54">
            <w:pPr>
              <w:suppressAutoHyphens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6</w:t>
            </w:r>
          </w:p>
        </w:tc>
        <w:tc>
          <w:tcPr>
            <w:tcW w:w="2693" w:type="dxa"/>
            <w:vMerge w:val="restart"/>
            <w:tcMar>
              <w:top w:w="113" w:type="dxa"/>
              <w:bottom w:w="113" w:type="dxa"/>
            </w:tcMar>
          </w:tcPr>
          <w:p w:rsidR="0096174B" w:rsidRPr="00BF6028" w:rsidRDefault="00FD797F" w:rsidP="00170B54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Ставропольский край, Пятигорск г, Ессентуки г (пункт установки передатчика - Пятигорск г),</w:t>
            </w:r>
            <w:r>
              <w:rPr>
                <w:b/>
                <w:sz w:val="16"/>
                <w:szCs w:val="16"/>
                <w:lang w:val="en-US"/>
              </w:rPr>
              <w:br/>
              <w:t>Северо-Кавказский федеральный округ</w:t>
            </w:r>
          </w:p>
        </w:tc>
        <w:tc>
          <w:tcPr>
            <w:tcW w:w="2126" w:type="dxa"/>
            <w:vMerge w:val="restart"/>
            <w:tcMar>
              <w:top w:w="113" w:type="dxa"/>
              <w:bottom w:w="113" w:type="dxa"/>
            </w:tcMar>
          </w:tcPr>
          <w:p w:rsidR="0096174B" w:rsidRPr="00BF6028" w:rsidRDefault="00FD797F" w:rsidP="00170B54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87,5 МГц, 0,1 кВт</w:t>
            </w:r>
          </w:p>
        </w:tc>
        <w:tc>
          <w:tcPr>
            <w:tcW w:w="4111" w:type="dxa"/>
            <w:vMerge w:val="restart"/>
            <w:tcMar>
              <w:top w:w="113" w:type="dxa"/>
              <w:bottom w:w="113" w:type="dxa"/>
            </w:tcMar>
          </w:tcPr>
          <w:p w:rsidR="0096174B" w:rsidRPr="00EB4C9D" w:rsidRDefault="00FD797F" w:rsidP="009B607A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1. ООО "Радио-Дача"</w:t>
            </w:r>
            <w:r>
              <w:rPr>
                <w:sz w:val="16"/>
                <w:szCs w:val="16"/>
                <w:lang w:val="en-US"/>
              </w:rPr>
              <w:br/>
              <w:t>2. ООО "Юг-ЦТ"</w:t>
            </w:r>
            <w:r>
              <w:rPr>
                <w:sz w:val="16"/>
                <w:szCs w:val="16"/>
                <w:lang w:val="en-US"/>
              </w:rPr>
              <w:br/>
              <w:t>3. ООО "Радио Родных Дорог"</w:t>
            </w:r>
            <w:r w:rsidR="00C91176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A56962">
        <w:trPr>
          <w:cantSplit/>
          <w:trHeight w:val="184"/>
        </w:trPr>
        <w:tc>
          <w:tcPr>
            <w:tcW w:w="568" w:type="dxa"/>
            <w:vMerge w:val="restart"/>
            <w:tcMar>
              <w:top w:w="113" w:type="dxa"/>
              <w:bottom w:w="113" w:type="dxa"/>
            </w:tcMar>
          </w:tcPr>
          <w:p w:rsidR="0096174B" w:rsidRPr="00C22629" w:rsidRDefault="00FD797F" w:rsidP="00170B54">
            <w:pPr>
              <w:suppressAutoHyphens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7</w:t>
            </w:r>
          </w:p>
        </w:tc>
        <w:tc>
          <w:tcPr>
            <w:tcW w:w="2693" w:type="dxa"/>
            <w:vMerge w:val="restart"/>
            <w:tcMar>
              <w:top w:w="113" w:type="dxa"/>
              <w:bottom w:w="113" w:type="dxa"/>
            </w:tcMar>
          </w:tcPr>
          <w:p w:rsidR="0096174B" w:rsidRPr="00BF6028" w:rsidRDefault="00FD797F" w:rsidP="00170B54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Самарская обл, Сызрань г,</w:t>
            </w:r>
            <w:r>
              <w:rPr>
                <w:b/>
                <w:sz w:val="16"/>
                <w:szCs w:val="16"/>
                <w:lang w:val="en-US"/>
              </w:rPr>
              <w:br/>
              <w:t>Приволжский федеральный округ</w:t>
            </w:r>
          </w:p>
        </w:tc>
        <w:tc>
          <w:tcPr>
            <w:tcW w:w="2126" w:type="dxa"/>
            <w:vMerge w:val="restart"/>
            <w:tcMar>
              <w:top w:w="113" w:type="dxa"/>
              <w:bottom w:w="113" w:type="dxa"/>
            </w:tcMar>
          </w:tcPr>
          <w:p w:rsidR="0096174B" w:rsidRPr="00BF6028" w:rsidRDefault="00FD797F" w:rsidP="00170B54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93,7 МГц, 0,1 кВт</w:t>
            </w:r>
          </w:p>
        </w:tc>
        <w:tc>
          <w:tcPr>
            <w:tcW w:w="4111" w:type="dxa"/>
            <w:vMerge w:val="restart"/>
            <w:tcMar>
              <w:top w:w="113" w:type="dxa"/>
              <w:bottom w:w="113" w:type="dxa"/>
            </w:tcMar>
          </w:tcPr>
          <w:p w:rsidR="0096174B" w:rsidRPr="00EB4C9D" w:rsidRDefault="00FD797F" w:rsidP="009B607A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1. ООО "Радио Родных Дорог"</w:t>
            </w:r>
            <w:r w:rsidR="00C91176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A56962">
        <w:trPr>
          <w:cantSplit/>
          <w:trHeight w:val="184"/>
        </w:trPr>
        <w:tc>
          <w:tcPr>
            <w:tcW w:w="568" w:type="dxa"/>
            <w:vMerge w:val="restart"/>
            <w:tcMar>
              <w:top w:w="113" w:type="dxa"/>
              <w:bottom w:w="113" w:type="dxa"/>
            </w:tcMar>
          </w:tcPr>
          <w:p w:rsidR="0096174B" w:rsidRPr="00C22629" w:rsidRDefault="00FD797F" w:rsidP="00170B54">
            <w:pPr>
              <w:suppressAutoHyphens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8</w:t>
            </w:r>
          </w:p>
        </w:tc>
        <w:tc>
          <w:tcPr>
            <w:tcW w:w="2693" w:type="dxa"/>
            <w:vMerge w:val="restart"/>
            <w:tcMar>
              <w:top w:w="113" w:type="dxa"/>
              <w:bottom w:w="113" w:type="dxa"/>
            </w:tcMar>
          </w:tcPr>
          <w:p w:rsidR="0096174B" w:rsidRPr="00BF6028" w:rsidRDefault="00FD797F" w:rsidP="00170B54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Самарская обл, Сызрань г,</w:t>
            </w:r>
            <w:r>
              <w:rPr>
                <w:b/>
                <w:sz w:val="16"/>
                <w:szCs w:val="16"/>
                <w:lang w:val="en-US"/>
              </w:rPr>
              <w:br/>
              <w:t>Приволжский федеральный округ</w:t>
            </w:r>
          </w:p>
        </w:tc>
        <w:tc>
          <w:tcPr>
            <w:tcW w:w="2126" w:type="dxa"/>
            <w:vMerge w:val="restart"/>
            <w:tcMar>
              <w:top w:w="113" w:type="dxa"/>
              <w:bottom w:w="113" w:type="dxa"/>
            </w:tcMar>
          </w:tcPr>
          <w:p w:rsidR="0096174B" w:rsidRPr="00BF6028" w:rsidRDefault="00FD797F" w:rsidP="00170B54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94,2 МГц, 0,1 кВт</w:t>
            </w:r>
          </w:p>
        </w:tc>
        <w:tc>
          <w:tcPr>
            <w:tcW w:w="4111" w:type="dxa"/>
            <w:vMerge w:val="restart"/>
            <w:tcMar>
              <w:top w:w="113" w:type="dxa"/>
              <w:bottom w:w="113" w:type="dxa"/>
            </w:tcMar>
          </w:tcPr>
          <w:p w:rsidR="0096174B" w:rsidRPr="00EB4C9D" w:rsidRDefault="00FD797F" w:rsidP="009B607A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1. ООО "Радио Родных Дорог"</w:t>
            </w:r>
            <w:r w:rsidR="00C91176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A56962">
        <w:trPr>
          <w:cantSplit/>
          <w:trHeight w:val="184"/>
        </w:trPr>
        <w:tc>
          <w:tcPr>
            <w:tcW w:w="568" w:type="dxa"/>
            <w:vMerge w:val="restart"/>
            <w:tcMar>
              <w:top w:w="113" w:type="dxa"/>
              <w:bottom w:w="113" w:type="dxa"/>
            </w:tcMar>
          </w:tcPr>
          <w:p w:rsidR="0096174B" w:rsidRPr="00C22629" w:rsidRDefault="00FD797F" w:rsidP="00170B54">
            <w:pPr>
              <w:suppressAutoHyphens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2693" w:type="dxa"/>
            <w:vMerge w:val="restart"/>
            <w:tcMar>
              <w:top w:w="113" w:type="dxa"/>
              <w:bottom w:w="113" w:type="dxa"/>
            </w:tcMar>
          </w:tcPr>
          <w:p w:rsidR="0096174B" w:rsidRPr="00BF6028" w:rsidRDefault="00FD797F" w:rsidP="00170B54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Чувашская Республика - Чувашия, Чебоксары г, Новочебоксарск г (пункт установки передатчика - Чебоксары г),</w:t>
            </w:r>
            <w:r>
              <w:rPr>
                <w:b/>
                <w:sz w:val="16"/>
                <w:szCs w:val="16"/>
                <w:lang w:val="en-US"/>
              </w:rPr>
              <w:br/>
              <w:t>Приволжский федеральный округ</w:t>
            </w:r>
          </w:p>
        </w:tc>
        <w:tc>
          <w:tcPr>
            <w:tcW w:w="2126" w:type="dxa"/>
            <w:vMerge w:val="restart"/>
            <w:tcMar>
              <w:top w:w="113" w:type="dxa"/>
              <w:bottom w:w="113" w:type="dxa"/>
            </w:tcMar>
          </w:tcPr>
          <w:p w:rsidR="0096174B" w:rsidRPr="00BF6028" w:rsidRDefault="00FD797F" w:rsidP="00170B54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95,9 МГц, 0,25 кВт</w:t>
            </w:r>
          </w:p>
        </w:tc>
        <w:tc>
          <w:tcPr>
            <w:tcW w:w="4111" w:type="dxa"/>
            <w:vMerge w:val="restart"/>
            <w:tcMar>
              <w:top w:w="113" w:type="dxa"/>
              <w:bottom w:w="113" w:type="dxa"/>
            </w:tcMar>
          </w:tcPr>
          <w:p w:rsidR="0096174B" w:rsidRPr="00EB4C9D" w:rsidRDefault="00FD797F" w:rsidP="009B607A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1. ООО "Европа плюс Чебоксары"</w:t>
            </w:r>
            <w:r>
              <w:rPr>
                <w:sz w:val="16"/>
                <w:szCs w:val="16"/>
                <w:lang w:val="en-US"/>
              </w:rPr>
              <w:br/>
              <w:t>2. ООО "Электрон"</w:t>
            </w:r>
            <w:r>
              <w:rPr>
                <w:sz w:val="16"/>
                <w:szCs w:val="16"/>
                <w:lang w:val="en-US"/>
              </w:rPr>
              <w:br/>
              <w:t>3. АУ "НТРК Чувашии" Мининформполитики Чувашии</w:t>
            </w:r>
            <w:r>
              <w:rPr>
                <w:sz w:val="16"/>
                <w:szCs w:val="16"/>
                <w:lang w:val="en-US"/>
              </w:rPr>
              <w:br/>
              <w:t>4. ЗАО "МТРК Мир"</w:t>
            </w:r>
            <w:r>
              <w:rPr>
                <w:sz w:val="16"/>
                <w:szCs w:val="16"/>
                <w:lang w:val="en-US"/>
              </w:rPr>
              <w:br/>
              <w:t>5. ООО "МЕДИА ТРАСТ ПЛЮС"</w:t>
            </w:r>
            <w:r>
              <w:rPr>
                <w:sz w:val="16"/>
                <w:szCs w:val="16"/>
                <w:lang w:val="en-US"/>
              </w:rPr>
              <w:br/>
              <w:t>6. ООО "Радио Родных Дорог"</w:t>
            </w:r>
            <w:r>
              <w:rPr>
                <w:sz w:val="16"/>
                <w:szCs w:val="16"/>
                <w:lang w:val="en-US"/>
              </w:rPr>
              <w:br/>
              <w:t>7. ООО "Радио Сеть"</w:t>
            </w:r>
            <w:r>
              <w:rPr>
                <w:sz w:val="16"/>
                <w:szCs w:val="16"/>
                <w:lang w:val="en-US"/>
              </w:rPr>
              <w:br/>
              <w:t>8. ООО "Радио нашего города"</w:t>
            </w:r>
            <w:r>
              <w:rPr>
                <w:sz w:val="16"/>
                <w:szCs w:val="16"/>
                <w:lang w:val="en-US"/>
              </w:rPr>
              <w:br/>
              <w:t>9. ООО "Компания Новое радио"</w:t>
            </w:r>
            <w:r>
              <w:rPr>
                <w:sz w:val="16"/>
                <w:szCs w:val="16"/>
                <w:lang w:val="en-US"/>
              </w:rPr>
              <w:br/>
              <w:t>10. ООО "Баустрим"</w:t>
            </w:r>
            <w:r>
              <w:rPr>
                <w:sz w:val="16"/>
                <w:szCs w:val="16"/>
                <w:lang w:val="en-US"/>
              </w:rPr>
              <w:br/>
              <w:t>11. ООО "ЭНЕРГИЯ"</w:t>
            </w:r>
            <w:r>
              <w:rPr>
                <w:sz w:val="16"/>
                <w:szCs w:val="16"/>
                <w:lang w:val="en-US"/>
              </w:rPr>
              <w:br/>
              <w:t>12. ООО "Эверест"</w:t>
            </w:r>
            <w:r w:rsidR="00C91176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A56962">
        <w:trPr>
          <w:cantSplit/>
          <w:trHeight w:val="184"/>
        </w:trPr>
        <w:tc>
          <w:tcPr>
            <w:tcW w:w="568" w:type="dxa"/>
            <w:vMerge w:val="restart"/>
            <w:tcMar>
              <w:top w:w="113" w:type="dxa"/>
              <w:bottom w:w="113" w:type="dxa"/>
            </w:tcMar>
          </w:tcPr>
          <w:p w:rsidR="0096174B" w:rsidRPr="00C22629" w:rsidRDefault="00FD797F" w:rsidP="00170B54">
            <w:pPr>
              <w:suppressAutoHyphens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10</w:t>
            </w:r>
          </w:p>
        </w:tc>
        <w:tc>
          <w:tcPr>
            <w:tcW w:w="2693" w:type="dxa"/>
            <w:vMerge w:val="restart"/>
            <w:tcMar>
              <w:top w:w="113" w:type="dxa"/>
              <w:bottom w:w="113" w:type="dxa"/>
            </w:tcMar>
          </w:tcPr>
          <w:p w:rsidR="0096174B" w:rsidRPr="00BF6028" w:rsidRDefault="00FD797F" w:rsidP="00170B54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Чувашская Республика - Чувашия, Чебоксары г, Новочебоксарск г (пункт установки передатчика - Чебоксары г),</w:t>
            </w:r>
            <w:r>
              <w:rPr>
                <w:b/>
                <w:sz w:val="16"/>
                <w:szCs w:val="16"/>
                <w:lang w:val="en-US"/>
              </w:rPr>
              <w:br/>
              <w:t>Приволжский федеральный округ</w:t>
            </w:r>
          </w:p>
        </w:tc>
        <w:tc>
          <w:tcPr>
            <w:tcW w:w="2126" w:type="dxa"/>
            <w:vMerge w:val="restart"/>
            <w:tcMar>
              <w:top w:w="113" w:type="dxa"/>
              <w:bottom w:w="113" w:type="dxa"/>
            </w:tcMar>
          </w:tcPr>
          <w:p w:rsidR="0096174B" w:rsidRPr="00BF6028" w:rsidRDefault="00FD797F" w:rsidP="00170B54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96,5 МГц, 0,25 кВт</w:t>
            </w:r>
          </w:p>
        </w:tc>
        <w:tc>
          <w:tcPr>
            <w:tcW w:w="4111" w:type="dxa"/>
            <w:vMerge w:val="restart"/>
            <w:tcMar>
              <w:top w:w="113" w:type="dxa"/>
              <w:bottom w:w="113" w:type="dxa"/>
            </w:tcMar>
          </w:tcPr>
          <w:p w:rsidR="0096174B" w:rsidRPr="00EB4C9D" w:rsidRDefault="00FD797F" w:rsidP="009B607A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1. ООО "Европа плюс Чебоксары"</w:t>
            </w:r>
            <w:r>
              <w:rPr>
                <w:sz w:val="16"/>
                <w:szCs w:val="16"/>
                <w:lang w:val="en-US"/>
              </w:rPr>
              <w:br/>
              <w:t>2. ООО "Электрон"</w:t>
            </w:r>
            <w:r>
              <w:rPr>
                <w:sz w:val="16"/>
                <w:szCs w:val="16"/>
                <w:lang w:val="en-US"/>
              </w:rPr>
              <w:br/>
              <w:t>3. АУ "НТРК Чувашии" Мининформполитики Чувашии</w:t>
            </w:r>
            <w:r>
              <w:rPr>
                <w:sz w:val="16"/>
                <w:szCs w:val="16"/>
                <w:lang w:val="en-US"/>
              </w:rPr>
              <w:br/>
              <w:t>4. ООО "Радио Сеть"</w:t>
            </w:r>
            <w:r>
              <w:rPr>
                <w:sz w:val="16"/>
                <w:szCs w:val="16"/>
                <w:lang w:val="en-US"/>
              </w:rPr>
              <w:br/>
              <w:t>5. ЗАО "МТРК Мир"</w:t>
            </w:r>
            <w:r>
              <w:rPr>
                <w:sz w:val="16"/>
                <w:szCs w:val="16"/>
                <w:lang w:val="en-US"/>
              </w:rPr>
              <w:br/>
              <w:t>6. ООО "МЕДИА ТРАСТ ПЛЮС"</w:t>
            </w:r>
            <w:r>
              <w:rPr>
                <w:sz w:val="16"/>
                <w:szCs w:val="16"/>
                <w:lang w:val="en-US"/>
              </w:rPr>
              <w:br/>
              <w:t>7. ООО "Радио Родных Дорог"</w:t>
            </w:r>
            <w:r>
              <w:rPr>
                <w:sz w:val="16"/>
                <w:szCs w:val="16"/>
                <w:lang w:val="en-US"/>
              </w:rPr>
              <w:br/>
              <w:t>8. ООО "ТРАНСАВТОСЕРВИС"</w:t>
            </w:r>
            <w:r>
              <w:rPr>
                <w:sz w:val="16"/>
                <w:szCs w:val="16"/>
                <w:lang w:val="en-US"/>
              </w:rPr>
              <w:br/>
              <w:t>9. ООО "Радио нашего города"</w:t>
            </w:r>
            <w:r>
              <w:rPr>
                <w:sz w:val="16"/>
                <w:szCs w:val="16"/>
                <w:lang w:val="en-US"/>
              </w:rPr>
              <w:br/>
              <w:t>10. ООО "Компания Новое радио"</w:t>
            </w:r>
            <w:r>
              <w:rPr>
                <w:sz w:val="16"/>
                <w:szCs w:val="16"/>
                <w:lang w:val="en-US"/>
              </w:rPr>
              <w:br/>
              <w:t>11. ООО "Баустрим"</w:t>
            </w:r>
            <w:r>
              <w:rPr>
                <w:sz w:val="16"/>
                <w:szCs w:val="16"/>
                <w:lang w:val="en-US"/>
              </w:rPr>
              <w:br/>
              <w:t>12. ООО "ЭНЕРГИЯ"</w:t>
            </w:r>
            <w:r>
              <w:rPr>
                <w:sz w:val="16"/>
                <w:szCs w:val="16"/>
                <w:lang w:val="en-US"/>
              </w:rPr>
              <w:br/>
              <w:t>13. ООО "Эверест"</w:t>
            </w:r>
            <w:r w:rsidR="00C91176">
              <w:rPr>
                <w:sz w:val="16"/>
                <w:szCs w:val="16"/>
                <w:lang w:val="en-US"/>
              </w:rPr>
              <w:t xml:space="preserve"> </w:t>
            </w:r>
          </w:p>
        </w:tc>
      </w:tr>
    </w:tbl>
    <w:p w:rsidR="004C1023" w:rsidRPr="00211BD9" w:rsidRDefault="002D40DC" w:rsidP="0084118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Участник</w:t>
      </w:r>
      <w:r w:rsidR="00752089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конкурсов </w:t>
      </w:r>
      <w:r w:rsidR="00752089" w:rsidRPr="006D033D">
        <w:rPr>
          <w:b/>
          <w:sz w:val="28"/>
          <w:szCs w:val="28"/>
        </w:rPr>
        <w:t>на получение права осуществлять наземное эфирное вещание с использованием конкретных радиочастот</w:t>
      </w:r>
      <w:r w:rsidR="00752089">
        <w:rPr>
          <w:b/>
          <w:sz w:val="28"/>
          <w:szCs w:val="28"/>
        </w:rPr>
        <w:t xml:space="preserve"> при </w:t>
      </w:r>
      <w:r w:rsidR="0009498D">
        <w:rPr>
          <w:b/>
          <w:sz w:val="28"/>
          <w:szCs w:val="28"/>
        </w:rPr>
        <w:t>представлении</w:t>
      </w:r>
      <w:r w:rsidR="00752089">
        <w:rPr>
          <w:b/>
          <w:sz w:val="28"/>
          <w:szCs w:val="28"/>
        </w:rPr>
        <w:t xml:space="preserve"> программных концепций вещания </w:t>
      </w:r>
      <w:r w:rsidR="00211BD9">
        <w:rPr>
          <w:b/>
          <w:sz w:val="28"/>
          <w:szCs w:val="28"/>
        </w:rPr>
        <w:t xml:space="preserve">комиссии </w:t>
      </w:r>
      <w:r w:rsidR="00752089">
        <w:rPr>
          <w:b/>
          <w:sz w:val="28"/>
          <w:szCs w:val="28"/>
        </w:rPr>
        <w:t>могут предоставлять дополнительные материалы</w:t>
      </w:r>
      <w:r w:rsidR="00211BD9">
        <w:rPr>
          <w:b/>
          <w:sz w:val="28"/>
          <w:szCs w:val="28"/>
        </w:rPr>
        <w:t xml:space="preserve"> длительностью не более </w:t>
      </w:r>
      <w:r w:rsidR="0084118F">
        <w:rPr>
          <w:b/>
          <w:sz w:val="28"/>
          <w:szCs w:val="28"/>
        </w:rPr>
        <w:br/>
      </w:r>
      <w:r w:rsidR="0009498D">
        <w:rPr>
          <w:b/>
          <w:sz w:val="28"/>
          <w:szCs w:val="28"/>
        </w:rPr>
        <w:t>3</w:t>
      </w:r>
      <w:r w:rsidR="00211BD9">
        <w:rPr>
          <w:b/>
          <w:sz w:val="28"/>
          <w:szCs w:val="28"/>
        </w:rPr>
        <w:t>-х минут</w:t>
      </w:r>
      <w:r w:rsidR="00752089">
        <w:rPr>
          <w:b/>
          <w:sz w:val="28"/>
          <w:szCs w:val="28"/>
        </w:rPr>
        <w:t xml:space="preserve"> в следующих форматах: аудио материалы – </w:t>
      </w:r>
      <w:proofErr w:type="spellStart"/>
      <w:r w:rsidR="00752089">
        <w:rPr>
          <w:b/>
          <w:sz w:val="28"/>
          <w:szCs w:val="28"/>
          <w:lang w:val="en-US"/>
        </w:rPr>
        <w:t>mp</w:t>
      </w:r>
      <w:proofErr w:type="spellEnd"/>
      <w:r w:rsidR="00752089" w:rsidRPr="00752089">
        <w:rPr>
          <w:b/>
          <w:sz w:val="28"/>
          <w:szCs w:val="28"/>
        </w:rPr>
        <w:t>3</w:t>
      </w:r>
      <w:r w:rsidR="00211BD9">
        <w:rPr>
          <w:b/>
          <w:sz w:val="28"/>
          <w:szCs w:val="28"/>
        </w:rPr>
        <w:t xml:space="preserve">; </w:t>
      </w:r>
      <w:r w:rsidR="0084118F">
        <w:rPr>
          <w:b/>
          <w:sz w:val="28"/>
          <w:szCs w:val="28"/>
        </w:rPr>
        <w:br/>
      </w:r>
      <w:r w:rsidR="00752089">
        <w:rPr>
          <w:b/>
          <w:sz w:val="28"/>
          <w:szCs w:val="28"/>
        </w:rPr>
        <w:t xml:space="preserve">видео материалы – </w:t>
      </w:r>
      <w:proofErr w:type="spellStart"/>
      <w:r w:rsidR="00752089">
        <w:rPr>
          <w:b/>
          <w:sz w:val="28"/>
          <w:szCs w:val="28"/>
          <w:lang w:val="en-US"/>
        </w:rPr>
        <w:t>mp</w:t>
      </w:r>
      <w:proofErr w:type="spellEnd"/>
      <w:r w:rsidR="00752089" w:rsidRPr="00752089">
        <w:rPr>
          <w:b/>
          <w:sz w:val="28"/>
          <w:szCs w:val="28"/>
        </w:rPr>
        <w:t>4</w:t>
      </w:r>
      <w:r w:rsidR="00752089">
        <w:rPr>
          <w:b/>
          <w:sz w:val="28"/>
          <w:szCs w:val="28"/>
        </w:rPr>
        <w:t xml:space="preserve">, </w:t>
      </w:r>
      <w:proofErr w:type="spellStart"/>
      <w:r w:rsidR="00752089">
        <w:rPr>
          <w:b/>
          <w:sz w:val="28"/>
          <w:szCs w:val="28"/>
          <w:lang w:val="en-US"/>
        </w:rPr>
        <w:t>avi</w:t>
      </w:r>
      <w:proofErr w:type="spellEnd"/>
      <w:r w:rsidR="00211BD9">
        <w:rPr>
          <w:b/>
          <w:sz w:val="28"/>
          <w:szCs w:val="28"/>
        </w:rPr>
        <w:t>;</w:t>
      </w:r>
      <w:r w:rsidR="00752089" w:rsidRPr="00211BD9">
        <w:rPr>
          <w:b/>
          <w:sz w:val="28"/>
          <w:szCs w:val="28"/>
        </w:rPr>
        <w:t xml:space="preserve"> презентации - </w:t>
      </w:r>
      <w:r w:rsidR="00211BD9" w:rsidRPr="00211BD9">
        <w:rPr>
          <w:b/>
          <w:sz w:val="28"/>
          <w:szCs w:val="28"/>
          <w:lang w:val="en-US"/>
        </w:rPr>
        <w:t>pdf</w:t>
      </w:r>
      <w:r w:rsidR="00211BD9" w:rsidRPr="00211BD9">
        <w:rPr>
          <w:b/>
          <w:sz w:val="28"/>
          <w:szCs w:val="28"/>
        </w:rPr>
        <w:t xml:space="preserve">, </w:t>
      </w:r>
      <w:proofErr w:type="spellStart"/>
      <w:r w:rsidR="00211BD9" w:rsidRPr="00211BD9">
        <w:rPr>
          <w:b/>
          <w:sz w:val="28"/>
          <w:szCs w:val="28"/>
          <w:lang w:val="en-US"/>
        </w:rPr>
        <w:t>ppt</w:t>
      </w:r>
      <w:proofErr w:type="spellEnd"/>
      <w:r w:rsidR="00211BD9" w:rsidRPr="00211BD9">
        <w:rPr>
          <w:b/>
          <w:sz w:val="28"/>
          <w:szCs w:val="28"/>
        </w:rPr>
        <w:t xml:space="preserve">, </w:t>
      </w:r>
      <w:proofErr w:type="spellStart"/>
      <w:r w:rsidR="00211BD9" w:rsidRPr="00211BD9">
        <w:rPr>
          <w:b/>
          <w:sz w:val="28"/>
          <w:szCs w:val="28"/>
          <w:lang w:val="en-US"/>
        </w:rPr>
        <w:t>pptx</w:t>
      </w:r>
      <w:proofErr w:type="spellEnd"/>
      <w:r w:rsidR="00211BD9" w:rsidRPr="00211BD9">
        <w:rPr>
          <w:b/>
          <w:sz w:val="28"/>
          <w:szCs w:val="28"/>
        </w:rPr>
        <w:t>.</w:t>
      </w:r>
    </w:p>
    <w:p w:rsidR="00BC6F33" w:rsidRPr="00864DDE" w:rsidRDefault="00BC6F33" w:rsidP="0084118F">
      <w:pPr>
        <w:jc w:val="both"/>
        <w:rPr>
          <w:b/>
          <w:sz w:val="28"/>
          <w:szCs w:val="28"/>
        </w:rPr>
      </w:pPr>
    </w:p>
    <w:p w:rsidR="003B7F21" w:rsidRDefault="00D86FCF" w:rsidP="004B7DE1">
      <w:pPr>
        <w:pStyle w:val="20"/>
        <w:suppressAutoHyphens/>
        <w:ind w:left="-142"/>
        <w:jc w:val="center"/>
      </w:pPr>
      <w:r w:rsidRPr="001A500F">
        <w:rPr>
          <w:u w:val="single"/>
        </w:rPr>
        <w:t xml:space="preserve">Подтвердить участие можно по </w:t>
      </w:r>
      <w:r>
        <w:rPr>
          <w:u w:val="single"/>
        </w:rPr>
        <w:t>электронной почте</w:t>
      </w:r>
      <w:r w:rsidRPr="002564B8">
        <w:rPr>
          <w:u w:val="single"/>
        </w:rPr>
        <w:t xml:space="preserve">: </w:t>
      </w:r>
      <w:sdt>
        <w:sdtPr>
          <w:rPr>
            <w:u w:val="single"/>
          </w:rPr>
          <w:tag w:val="email"/>
          <w:id w:val="-1482152009"/>
          <w:placeholder>
            <w:docPart w:val="7F0B265F9A8A4C00849226EA5C32A6A7"/>
          </w:placeholder>
          <w:text/>
        </w:sdtPr>
        <w:sdtEndPr/>
        <w:sdtContent>
          <w:r w:rsidRPr="002564B8">
            <w:rPr>
              <w:u w:val="single"/>
            </w:rPr>
            <w:t>m.konovalov@rkn.gov.ru</w:t>
          </w:r>
        </w:sdtContent>
      </w:sdt>
      <w:r w:rsidRPr="002564B8">
        <w:rPr>
          <w:u w:val="single"/>
        </w:rPr>
        <w:t>.</w:t>
      </w:r>
      <w:r w:rsidR="008834CF">
        <w:rPr>
          <w:u w:val="single"/>
        </w:rPr>
        <w:t xml:space="preserve"> </w:t>
      </w:r>
      <w:r w:rsidR="004B7DE1">
        <w:rPr>
          <w:u w:val="single"/>
        </w:rPr>
        <w:br/>
      </w:r>
      <w:r>
        <w:rPr>
          <w:u w:val="single"/>
        </w:rPr>
        <w:t>Т</w:t>
      </w:r>
      <w:r w:rsidRPr="001A500F">
        <w:rPr>
          <w:u w:val="single"/>
        </w:rPr>
        <w:t>елефон</w:t>
      </w:r>
      <w:r>
        <w:rPr>
          <w:u w:val="single"/>
        </w:rPr>
        <w:t>ы</w:t>
      </w:r>
      <w:r w:rsidRPr="002564B8">
        <w:rPr>
          <w:u w:val="single"/>
        </w:rPr>
        <w:t xml:space="preserve"> для справок: </w:t>
      </w:r>
      <w:sdt>
        <w:sdtPr>
          <w:rPr>
            <w:u w:val="single"/>
          </w:rPr>
          <w:tag w:val="phoneNumber"/>
          <w:id w:val="-939835865"/>
          <w:placeholder>
            <w:docPart w:val="30116810FC8147319C6731B6BF46C4D7"/>
          </w:placeholder>
          <w:text/>
        </w:sdtPr>
        <w:sdtEndPr/>
        <w:sdtContent>
          <w:r w:rsidRPr="002564B8">
            <w:rPr>
              <w:u w:val="single"/>
            </w:rPr>
            <w:t>(495) 587-40-66; (495) 587-40-81</w:t>
          </w:r>
        </w:sdtContent>
      </w:sdt>
    </w:p>
    <w:sectPr w:rsidR="003B7F21" w:rsidSect="003E2834">
      <w:pgSz w:w="11906" w:h="16838" w:code="9"/>
      <w:pgMar w:top="719" w:right="1134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ste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F21"/>
    <w:rsid w:val="0002019E"/>
    <w:rsid w:val="000204C6"/>
    <w:rsid w:val="000211BE"/>
    <w:rsid w:val="00023836"/>
    <w:rsid w:val="00040194"/>
    <w:rsid w:val="0006529C"/>
    <w:rsid w:val="00076A31"/>
    <w:rsid w:val="0009498D"/>
    <w:rsid w:val="00094B93"/>
    <w:rsid w:val="000A33D6"/>
    <w:rsid w:val="000A7916"/>
    <w:rsid w:val="000B60D0"/>
    <w:rsid w:val="000C1724"/>
    <w:rsid w:val="000C4FA7"/>
    <w:rsid w:val="000C6706"/>
    <w:rsid w:val="000D447F"/>
    <w:rsid w:val="000D4A7A"/>
    <w:rsid w:val="000E2CB9"/>
    <w:rsid w:val="000E5322"/>
    <w:rsid w:val="001006C5"/>
    <w:rsid w:val="00103BB9"/>
    <w:rsid w:val="001129A1"/>
    <w:rsid w:val="00121BFB"/>
    <w:rsid w:val="00136E53"/>
    <w:rsid w:val="00142636"/>
    <w:rsid w:val="00143575"/>
    <w:rsid w:val="00165C1A"/>
    <w:rsid w:val="00170B54"/>
    <w:rsid w:val="00171F83"/>
    <w:rsid w:val="00190A0C"/>
    <w:rsid w:val="001A706C"/>
    <w:rsid w:val="001B6EF7"/>
    <w:rsid w:val="001C0987"/>
    <w:rsid w:val="001D5C76"/>
    <w:rsid w:val="001F0826"/>
    <w:rsid w:val="00211BD9"/>
    <w:rsid w:val="00216307"/>
    <w:rsid w:val="00216A80"/>
    <w:rsid w:val="00217F1E"/>
    <w:rsid w:val="0022296F"/>
    <w:rsid w:val="002238FB"/>
    <w:rsid w:val="00233454"/>
    <w:rsid w:val="002422F6"/>
    <w:rsid w:val="00244CF5"/>
    <w:rsid w:val="00255345"/>
    <w:rsid w:val="00257A82"/>
    <w:rsid w:val="002633EC"/>
    <w:rsid w:val="00265EFB"/>
    <w:rsid w:val="00283823"/>
    <w:rsid w:val="0028625C"/>
    <w:rsid w:val="00291919"/>
    <w:rsid w:val="002A3FE2"/>
    <w:rsid w:val="002D40DC"/>
    <w:rsid w:val="002E167E"/>
    <w:rsid w:val="002E761C"/>
    <w:rsid w:val="003054C6"/>
    <w:rsid w:val="00346300"/>
    <w:rsid w:val="003A1F91"/>
    <w:rsid w:val="003A33A8"/>
    <w:rsid w:val="003A65A7"/>
    <w:rsid w:val="003A797B"/>
    <w:rsid w:val="003B05D2"/>
    <w:rsid w:val="003B7F21"/>
    <w:rsid w:val="003C1008"/>
    <w:rsid w:val="003D1612"/>
    <w:rsid w:val="003E12A5"/>
    <w:rsid w:val="003E2834"/>
    <w:rsid w:val="003E5C92"/>
    <w:rsid w:val="003E7E5B"/>
    <w:rsid w:val="00404839"/>
    <w:rsid w:val="00413D86"/>
    <w:rsid w:val="00417A12"/>
    <w:rsid w:val="00425A85"/>
    <w:rsid w:val="0042671B"/>
    <w:rsid w:val="00441430"/>
    <w:rsid w:val="00441740"/>
    <w:rsid w:val="00461666"/>
    <w:rsid w:val="00466CD9"/>
    <w:rsid w:val="004A1232"/>
    <w:rsid w:val="004B7DE1"/>
    <w:rsid w:val="004C1023"/>
    <w:rsid w:val="004D65E4"/>
    <w:rsid w:val="004E0453"/>
    <w:rsid w:val="004F771D"/>
    <w:rsid w:val="005004AF"/>
    <w:rsid w:val="00512613"/>
    <w:rsid w:val="00512CC4"/>
    <w:rsid w:val="00523404"/>
    <w:rsid w:val="00535C0F"/>
    <w:rsid w:val="005436A8"/>
    <w:rsid w:val="00564829"/>
    <w:rsid w:val="00572844"/>
    <w:rsid w:val="005816D3"/>
    <w:rsid w:val="005871CD"/>
    <w:rsid w:val="005A092E"/>
    <w:rsid w:val="005A7793"/>
    <w:rsid w:val="005C1D3B"/>
    <w:rsid w:val="005C74FE"/>
    <w:rsid w:val="005D794B"/>
    <w:rsid w:val="005E1D03"/>
    <w:rsid w:val="005E28CB"/>
    <w:rsid w:val="0060723D"/>
    <w:rsid w:val="00614200"/>
    <w:rsid w:val="006312EA"/>
    <w:rsid w:val="006433E7"/>
    <w:rsid w:val="006534D4"/>
    <w:rsid w:val="0065785A"/>
    <w:rsid w:val="006851D5"/>
    <w:rsid w:val="006939A3"/>
    <w:rsid w:val="006A107D"/>
    <w:rsid w:val="006A186F"/>
    <w:rsid w:val="006A3EB8"/>
    <w:rsid w:val="006B6E66"/>
    <w:rsid w:val="006C711C"/>
    <w:rsid w:val="006D033D"/>
    <w:rsid w:val="006D7415"/>
    <w:rsid w:val="006E3354"/>
    <w:rsid w:val="0070031E"/>
    <w:rsid w:val="00710F02"/>
    <w:rsid w:val="0073530B"/>
    <w:rsid w:val="00735750"/>
    <w:rsid w:val="00752089"/>
    <w:rsid w:val="0075563D"/>
    <w:rsid w:val="00761B10"/>
    <w:rsid w:val="00762BE5"/>
    <w:rsid w:val="00782B9B"/>
    <w:rsid w:val="00786C9B"/>
    <w:rsid w:val="007922CE"/>
    <w:rsid w:val="007B2010"/>
    <w:rsid w:val="007B3AED"/>
    <w:rsid w:val="007C42DD"/>
    <w:rsid w:val="007C56CB"/>
    <w:rsid w:val="007C6735"/>
    <w:rsid w:val="007D0F84"/>
    <w:rsid w:val="007D22FF"/>
    <w:rsid w:val="007E0C19"/>
    <w:rsid w:val="007E5790"/>
    <w:rsid w:val="007F3666"/>
    <w:rsid w:val="00801105"/>
    <w:rsid w:val="00802DE8"/>
    <w:rsid w:val="0081140A"/>
    <w:rsid w:val="008251D8"/>
    <w:rsid w:val="00830D0A"/>
    <w:rsid w:val="00836EAD"/>
    <w:rsid w:val="0084118F"/>
    <w:rsid w:val="00854D9D"/>
    <w:rsid w:val="0086166C"/>
    <w:rsid w:val="008634B4"/>
    <w:rsid w:val="00864DDE"/>
    <w:rsid w:val="00873EFA"/>
    <w:rsid w:val="00873F55"/>
    <w:rsid w:val="00874C1D"/>
    <w:rsid w:val="008834CF"/>
    <w:rsid w:val="0088460E"/>
    <w:rsid w:val="008A1981"/>
    <w:rsid w:val="008B42B3"/>
    <w:rsid w:val="008C764D"/>
    <w:rsid w:val="008F3B8A"/>
    <w:rsid w:val="00904554"/>
    <w:rsid w:val="009062DA"/>
    <w:rsid w:val="00913FE7"/>
    <w:rsid w:val="00926D9D"/>
    <w:rsid w:val="0096174B"/>
    <w:rsid w:val="00996F00"/>
    <w:rsid w:val="009A4618"/>
    <w:rsid w:val="009B607A"/>
    <w:rsid w:val="009B616F"/>
    <w:rsid w:val="009C5C49"/>
    <w:rsid w:val="009E4025"/>
    <w:rsid w:val="009F016A"/>
    <w:rsid w:val="00A07953"/>
    <w:rsid w:val="00A23738"/>
    <w:rsid w:val="00A24192"/>
    <w:rsid w:val="00A43512"/>
    <w:rsid w:val="00A46391"/>
    <w:rsid w:val="00A51590"/>
    <w:rsid w:val="00A51CC7"/>
    <w:rsid w:val="00A539A0"/>
    <w:rsid w:val="00A56962"/>
    <w:rsid w:val="00A75A81"/>
    <w:rsid w:val="00A909AD"/>
    <w:rsid w:val="00AA00D8"/>
    <w:rsid w:val="00AA0C53"/>
    <w:rsid w:val="00AA3B3B"/>
    <w:rsid w:val="00AA793D"/>
    <w:rsid w:val="00AC161B"/>
    <w:rsid w:val="00AF3578"/>
    <w:rsid w:val="00B077F9"/>
    <w:rsid w:val="00B267C7"/>
    <w:rsid w:val="00B316C9"/>
    <w:rsid w:val="00B34751"/>
    <w:rsid w:val="00B462D3"/>
    <w:rsid w:val="00B565C8"/>
    <w:rsid w:val="00B64F42"/>
    <w:rsid w:val="00B720FC"/>
    <w:rsid w:val="00B762F1"/>
    <w:rsid w:val="00B765CB"/>
    <w:rsid w:val="00B84273"/>
    <w:rsid w:val="00B91CC5"/>
    <w:rsid w:val="00B91DA6"/>
    <w:rsid w:val="00BA4B52"/>
    <w:rsid w:val="00BA5E93"/>
    <w:rsid w:val="00BA7979"/>
    <w:rsid w:val="00BC0B96"/>
    <w:rsid w:val="00BC6F33"/>
    <w:rsid w:val="00BC7CEC"/>
    <w:rsid w:val="00BC7F19"/>
    <w:rsid w:val="00BD6099"/>
    <w:rsid w:val="00BD6968"/>
    <w:rsid w:val="00BE1177"/>
    <w:rsid w:val="00BE2B4D"/>
    <w:rsid w:val="00BF0981"/>
    <w:rsid w:val="00BF46DE"/>
    <w:rsid w:val="00C0105D"/>
    <w:rsid w:val="00C01FAE"/>
    <w:rsid w:val="00C147AF"/>
    <w:rsid w:val="00C201DB"/>
    <w:rsid w:val="00C22629"/>
    <w:rsid w:val="00C32C7B"/>
    <w:rsid w:val="00C44C72"/>
    <w:rsid w:val="00C52044"/>
    <w:rsid w:val="00C55C33"/>
    <w:rsid w:val="00C73266"/>
    <w:rsid w:val="00C74840"/>
    <w:rsid w:val="00C91176"/>
    <w:rsid w:val="00CA1245"/>
    <w:rsid w:val="00CA27A8"/>
    <w:rsid w:val="00CC5BF9"/>
    <w:rsid w:val="00CC75ED"/>
    <w:rsid w:val="00CD3BAE"/>
    <w:rsid w:val="00CD3F00"/>
    <w:rsid w:val="00CD4BE3"/>
    <w:rsid w:val="00CD6465"/>
    <w:rsid w:val="00CD725C"/>
    <w:rsid w:val="00CE61CF"/>
    <w:rsid w:val="00CE7CE6"/>
    <w:rsid w:val="00CF4F75"/>
    <w:rsid w:val="00CF6E58"/>
    <w:rsid w:val="00D12AC3"/>
    <w:rsid w:val="00D143DF"/>
    <w:rsid w:val="00D23BA2"/>
    <w:rsid w:val="00D33D52"/>
    <w:rsid w:val="00D472BF"/>
    <w:rsid w:val="00D5112E"/>
    <w:rsid w:val="00D62767"/>
    <w:rsid w:val="00D86FCF"/>
    <w:rsid w:val="00D92DFA"/>
    <w:rsid w:val="00DA0D22"/>
    <w:rsid w:val="00DA5654"/>
    <w:rsid w:val="00DC5EDC"/>
    <w:rsid w:val="00DF7B2B"/>
    <w:rsid w:val="00E1075C"/>
    <w:rsid w:val="00E407C8"/>
    <w:rsid w:val="00E574FD"/>
    <w:rsid w:val="00E76929"/>
    <w:rsid w:val="00E9362B"/>
    <w:rsid w:val="00EA3A34"/>
    <w:rsid w:val="00EC1E82"/>
    <w:rsid w:val="00ED613C"/>
    <w:rsid w:val="00EF64F6"/>
    <w:rsid w:val="00F00F11"/>
    <w:rsid w:val="00F05574"/>
    <w:rsid w:val="00F06FA6"/>
    <w:rsid w:val="00F16962"/>
    <w:rsid w:val="00F278C9"/>
    <w:rsid w:val="00F3275F"/>
    <w:rsid w:val="00F47FB0"/>
    <w:rsid w:val="00F512B3"/>
    <w:rsid w:val="00F55CCD"/>
    <w:rsid w:val="00F748AC"/>
    <w:rsid w:val="00F74DE4"/>
    <w:rsid w:val="00F86C36"/>
    <w:rsid w:val="00F90203"/>
    <w:rsid w:val="00F904F0"/>
    <w:rsid w:val="00F92816"/>
    <w:rsid w:val="00FA4CAD"/>
    <w:rsid w:val="00FA60E6"/>
    <w:rsid w:val="00FB1726"/>
    <w:rsid w:val="00FC0916"/>
    <w:rsid w:val="00FC12D5"/>
    <w:rsid w:val="00FD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F21"/>
  </w:style>
  <w:style w:type="paragraph" w:styleId="1">
    <w:name w:val="heading 1"/>
    <w:basedOn w:val="a"/>
    <w:next w:val="a"/>
    <w:link w:val="10"/>
    <w:qFormat/>
    <w:rsid w:val="00836EA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B7F21"/>
    <w:pPr>
      <w:keepNext/>
      <w:jc w:val="center"/>
      <w:outlineLvl w:val="1"/>
    </w:pPr>
    <w:rPr>
      <w:b/>
      <w:i/>
    </w:rPr>
  </w:style>
  <w:style w:type="paragraph" w:styleId="5">
    <w:name w:val="heading 5"/>
    <w:basedOn w:val="a"/>
    <w:next w:val="a"/>
    <w:qFormat/>
    <w:rsid w:val="008834C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3B7F21"/>
    <w:pPr>
      <w:keepNext/>
      <w:spacing w:line="360" w:lineRule="auto"/>
      <w:outlineLvl w:val="5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B7F21"/>
    <w:pPr>
      <w:jc w:val="center"/>
    </w:pPr>
    <w:rPr>
      <w:rFonts w:ascii="System" w:hAnsi="System"/>
      <w:sz w:val="28"/>
    </w:rPr>
  </w:style>
  <w:style w:type="paragraph" w:styleId="20">
    <w:name w:val="Body Text Indent 2"/>
    <w:basedOn w:val="a"/>
    <w:rsid w:val="003B7F21"/>
    <w:pPr>
      <w:spacing w:after="120" w:line="480" w:lineRule="auto"/>
      <w:ind w:left="283"/>
    </w:pPr>
  </w:style>
  <w:style w:type="paragraph" w:styleId="a4">
    <w:name w:val="Balloon Text"/>
    <w:basedOn w:val="a"/>
    <w:semiHidden/>
    <w:rsid w:val="00830D0A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7C6735"/>
    <w:pPr>
      <w:spacing w:after="120"/>
    </w:pPr>
  </w:style>
  <w:style w:type="paragraph" w:styleId="3">
    <w:name w:val="Body Text 3"/>
    <w:basedOn w:val="a"/>
    <w:rsid w:val="00C0105D"/>
    <w:pPr>
      <w:spacing w:after="120"/>
    </w:pPr>
    <w:rPr>
      <w:sz w:val="16"/>
      <w:szCs w:val="16"/>
    </w:rPr>
  </w:style>
  <w:style w:type="character" w:customStyle="1" w:styleId="10">
    <w:name w:val="Заголовок 1 Знак"/>
    <w:link w:val="1"/>
    <w:rsid w:val="00836EA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6">
    <w:name w:val="Placeholder Text"/>
    <w:basedOn w:val="a0"/>
    <w:uiPriority w:val="99"/>
    <w:semiHidden/>
    <w:rsid w:val="00C2262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F21"/>
  </w:style>
  <w:style w:type="paragraph" w:styleId="1">
    <w:name w:val="heading 1"/>
    <w:basedOn w:val="a"/>
    <w:next w:val="a"/>
    <w:link w:val="10"/>
    <w:qFormat/>
    <w:rsid w:val="00836EA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B7F21"/>
    <w:pPr>
      <w:keepNext/>
      <w:jc w:val="center"/>
      <w:outlineLvl w:val="1"/>
    </w:pPr>
    <w:rPr>
      <w:b/>
      <w:i/>
    </w:rPr>
  </w:style>
  <w:style w:type="paragraph" w:styleId="5">
    <w:name w:val="heading 5"/>
    <w:basedOn w:val="a"/>
    <w:next w:val="a"/>
    <w:qFormat/>
    <w:rsid w:val="008834C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3B7F21"/>
    <w:pPr>
      <w:keepNext/>
      <w:spacing w:line="360" w:lineRule="auto"/>
      <w:outlineLvl w:val="5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B7F21"/>
    <w:pPr>
      <w:jc w:val="center"/>
    </w:pPr>
    <w:rPr>
      <w:rFonts w:ascii="System" w:hAnsi="System"/>
      <w:sz w:val="28"/>
    </w:rPr>
  </w:style>
  <w:style w:type="paragraph" w:styleId="20">
    <w:name w:val="Body Text Indent 2"/>
    <w:basedOn w:val="a"/>
    <w:rsid w:val="003B7F21"/>
    <w:pPr>
      <w:spacing w:after="120" w:line="480" w:lineRule="auto"/>
      <w:ind w:left="283"/>
    </w:pPr>
  </w:style>
  <w:style w:type="paragraph" w:styleId="a4">
    <w:name w:val="Balloon Text"/>
    <w:basedOn w:val="a"/>
    <w:semiHidden/>
    <w:rsid w:val="00830D0A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7C6735"/>
    <w:pPr>
      <w:spacing w:after="120"/>
    </w:pPr>
  </w:style>
  <w:style w:type="paragraph" w:styleId="3">
    <w:name w:val="Body Text 3"/>
    <w:basedOn w:val="a"/>
    <w:rsid w:val="00C0105D"/>
    <w:pPr>
      <w:spacing w:after="120"/>
    </w:pPr>
    <w:rPr>
      <w:sz w:val="16"/>
      <w:szCs w:val="16"/>
    </w:rPr>
  </w:style>
  <w:style w:type="character" w:customStyle="1" w:styleId="10">
    <w:name w:val="Заголовок 1 Знак"/>
    <w:link w:val="1"/>
    <w:rsid w:val="00836EA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6">
    <w:name w:val="Placeholder Text"/>
    <w:basedOn w:val="a0"/>
    <w:uiPriority w:val="99"/>
    <w:semiHidden/>
    <w:rsid w:val="00C226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0B265F9A8A4C00849226EA5C32A6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1299B4-B94F-4852-AA33-5B1C520261DB}"/>
      </w:docPartPr>
      <w:docPartBody>
        <w:p w:rsidR="00C60103" w:rsidRDefault="00BB3744" w:rsidP="00BB3744">
          <w:pPr>
            <w:pStyle w:val="7F0B265F9A8A4C00849226EA5C32A6A7"/>
          </w:pPr>
          <w:r w:rsidRPr="00001A0D">
            <w:rPr>
              <w:rStyle w:val="a3"/>
            </w:rPr>
            <w:t>Место для ввода текста.</w:t>
          </w:r>
        </w:p>
      </w:docPartBody>
    </w:docPart>
    <w:docPart>
      <w:docPartPr>
        <w:name w:val="30116810FC8147319C6731B6BF46C4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13E787-49DC-440D-9841-8282E3DDDE9C}"/>
      </w:docPartPr>
      <w:docPartBody>
        <w:p w:rsidR="00C60103" w:rsidRDefault="00BB3744" w:rsidP="00BB3744">
          <w:pPr>
            <w:pStyle w:val="30116810FC8147319C6731B6BF46C4D7"/>
          </w:pPr>
          <w:r w:rsidRPr="00001A0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ste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60A"/>
    <w:rsid w:val="001E20EA"/>
    <w:rsid w:val="00306CE3"/>
    <w:rsid w:val="007B1FEE"/>
    <w:rsid w:val="00857359"/>
    <w:rsid w:val="00924744"/>
    <w:rsid w:val="00983BED"/>
    <w:rsid w:val="009A779B"/>
    <w:rsid w:val="00A36DFD"/>
    <w:rsid w:val="00A5360A"/>
    <w:rsid w:val="00BB3744"/>
    <w:rsid w:val="00C60103"/>
    <w:rsid w:val="00CC00EF"/>
    <w:rsid w:val="00F8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3744"/>
    <w:rPr>
      <w:color w:val="808080"/>
    </w:rPr>
  </w:style>
  <w:style w:type="paragraph" w:customStyle="1" w:styleId="3D139D9BCC5C447385B771B6EAD6EE28">
    <w:name w:val="3D139D9BCC5C447385B771B6EAD6EE28"/>
    <w:rsid w:val="00BB3744"/>
    <w:pPr>
      <w:spacing w:after="160" w:line="259" w:lineRule="auto"/>
    </w:pPr>
  </w:style>
  <w:style w:type="paragraph" w:customStyle="1" w:styleId="7F0B265F9A8A4C00849226EA5C32A6A7">
    <w:name w:val="7F0B265F9A8A4C00849226EA5C32A6A7"/>
    <w:rsid w:val="00BB3744"/>
    <w:pPr>
      <w:spacing w:after="160" w:line="259" w:lineRule="auto"/>
    </w:pPr>
  </w:style>
  <w:style w:type="paragraph" w:customStyle="1" w:styleId="30116810FC8147319C6731B6BF46C4D7">
    <w:name w:val="30116810FC8147319C6731B6BF46C4D7"/>
    <w:rsid w:val="00BB3744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3744"/>
    <w:rPr>
      <w:color w:val="808080"/>
    </w:rPr>
  </w:style>
  <w:style w:type="paragraph" w:customStyle="1" w:styleId="3D139D9BCC5C447385B771B6EAD6EE28">
    <w:name w:val="3D139D9BCC5C447385B771B6EAD6EE28"/>
    <w:rsid w:val="00BB3744"/>
    <w:pPr>
      <w:spacing w:after="160" w:line="259" w:lineRule="auto"/>
    </w:pPr>
  </w:style>
  <w:style w:type="paragraph" w:customStyle="1" w:styleId="7F0B265F9A8A4C00849226EA5C32A6A7">
    <w:name w:val="7F0B265F9A8A4C00849226EA5C32A6A7"/>
    <w:rsid w:val="00BB3744"/>
    <w:pPr>
      <w:spacing w:after="160" w:line="259" w:lineRule="auto"/>
    </w:pPr>
  </w:style>
  <w:style w:type="paragraph" w:customStyle="1" w:styleId="30116810FC8147319C6731B6BF46C4D7">
    <w:name w:val="30116810FC8147319C6731B6BF46C4D7"/>
    <w:rsid w:val="00BB374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AB5B231F-1004-4CD5-A260-1D2038633236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об участниках конкурса на получение права на наземное</vt:lpstr>
    </vt:vector>
  </TitlesOfParts>
  <Company>mininform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об участниках конкурса на получение права на наземное</dc:title>
  <dc:creator>user-xp</dc:creator>
  <cp:lastModifiedBy>user</cp:lastModifiedBy>
  <cp:revision>2</cp:revision>
  <cp:lastPrinted>2014-12-11T09:12:00Z</cp:lastPrinted>
  <dcterms:created xsi:type="dcterms:W3CDTF">2017-10-12T15:04:00Z</dcterms:created>
  <dcterms:modified xsi:type="dcterms:W3CDTF">2017-10-12T15:04:00Z</dcterms:modified>
</cp:coreProperties>
</file>