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D92570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D31F19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="00B93EDE" w:rsidRPr="00E82F24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="00BD1C4C" w:rsidRPr="00E82F2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E82F2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E82F24">
        <w:rPr>
          <w:rFonts w:ascii="Times New Roman" w:hAnsi="Times New Roman" w:cs="Times New Roman"/>
          <w:szCs w:val="26"/>
        </w:rPr>
        <w:t>93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82F24" w:rsidRPr="00D31F19" w:rsidRDefault="00E82F24" w:rsidP="00E82F24">
      <w:pPr>
        <w:jc w:val="center"/>
        <w:rPr>
          <w:rFonts w:ascii="Times New Roman" w:hAnsi="Times New Roman" w:cs="Times New Roman"/>
          <w:szCs w:val="26"/>
        </w:rPr>
      </w:pPr>
    </w:p>
    <w:p w:rsidR="00E82F24" w:rsidRPr="00D31F19" w:rsidRDefault="00E82F24" w:rsidP="00E82F2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№ </w:t>
      </w:r>
      <w:r>
        <w:rPr>
          <w:rFonts w:ascii="Times New Roman" w:hAnsi="Times New Roman" w:cs="Times New Roman"/>
          <w:b/>
          <w:szCs w:val="26"/>
        </w:rPr>
        <w:t>293</w:t>
      </w:r>
    </w:p>
    <w:p w:rsidR="00E82F24" w:rsidRPr="00D31F19" w:rsidRDefault="00E82F24" w:rsidP="00E82F2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Федеральной конкурсной комиссии </w:t>
      </w:r>
    </w:p>
    <w:p w:rsidR="00E82F24" w:rsidRPr="00D31F19" w:rsidRDefault="00E82F24" w:rsidP="00E82F2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30 января 2019</w:t>
      </w:r>
      <w:r w:rsidRPr="00D31F19">
        <w:rPr>
          <w:rFonts w:ascii="Times New Roman" w:hAnsi="Times New Roman" w:cs="Times New Roman"/>
          <w:b/>
          <w:szCs w:val="26"/>
        </w:rPr>
        <w:t xml:space="preserve"> г.</w:t>
      </w:r>
    </w:p>
    <w:p w:rsidR="00E82F24" w:rsidRPr="00D31F19" w:rsidRDefault="00E82F24" w:rsidP="00E82F24">
      <w:pPr>
        <w:jc w:val="center"/>
        <w:rPr>
          <w:rFonts w:ascii="Times New Roman" w:hAnsi="Times New Roman" w:cs="Times New Roman"/>
          <w:szCs w:val="26"/>
        </w:rPr>
      </w:pPr>
    </w:p>
    <w:p w:rsidR="00E82F24" w:rsidRPr="00D31F19" w:rsidRDefault="00E82F24" w:rsidP="00E82F24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E82F24" w:rsidRPr="00D31F19" w:rsidRDefault="00E82F24" w:rsidP="00E82F2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Е.Г. Ларина, С.Л. Шумаков, С.В. Железняк, </w:t>
      </w:r>
      <w:r>
        <w:rPr>
          <w:rFonts w:ascii="Times New Roman" w:hAnsi="Times New Roman" w:cs="Times New Roman"/>
        </w:rPr>
        <w:br/>
        <w:t>В.А. Субботин, А.Ю. Романченко</w:t>
      </w:r>
      <w:r w:rsidRPr="00D31F19">
        <w:rPr>
          <w:rFonts w:ascii="Times New Roman" w:hAnsi="Times New Roman" w:cs="Times New Roman"/>
        </w:rPr>
        <w:t>, а также члены региональной части Федеральной конкурсной комиссии по телерадиовещанию согласно Приложению № 1.</w:t>
      </w:r>
    </w:p>
    <w:p w:rsidR="00E82F24" w:rsidRPr="00D31F19" w:rsidRDefault="00E82F24" w:rsidP="00E82F24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E82F24" w:rsidRPr="00D31F19" w:rsidRDefault="00E82F24" w:rsidP="00E82F24">
      <w:pPr>
        <w:ind w:firstLine="708"/>
        <w:jc w:val="both"/>
        <w:rPr>
          <w:rFonts w:ascii="Times New Roman" w:hAnsi="Times New Roman" w:cs="Times New Roman"/>
        </w:rPr>
      </w:pPr>
    </w:p>
    <w:p w:rsidR="00E82F24" w:rsidRPr="00D31F19" w:rsidRDefault="00E82F24" w:rsidP="00E82F24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E82F24" w:rsidRPr="00D31F19" w:rsidRDefault="00E82F24" w:rsidP="00E82F24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E82F24" w:rsidRPr="00D31F19" w:rsidRDefault="00E82F24" w:rsidP="00E82F24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2) определение характера и вида голосования.</w:t>
      </w:r>
    </w:p>
    <w:p w:rsidR="00E82F24" w:rsidRPr="00D31F19" w:rsidRDefault="00E82F24" w:rsidP="00E82F24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E82F24" w:rsidRPr="00D31F19" w:rsidRDefault="00E82F24" w:rsidP="00E82F24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E82F24" w:rsidRPr="00D31F19" w:rsidRDefault="00E82F24" w:rsidP="00E82F24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вид голосования в заседании –  </w:t>
      </w:r>
      <w:proofErr w:type="gramStart"/>
      <w:r w:rsidRPr="00D31F19">
        <w:rPr>
          <w:rFonts w:ascii="Times New Roman" w:hAnsi="Times New Roman" w:cs="Times New Roman"/>
        </w:rPr>
        <w:t>рейтинговое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E82F24" w:rsidRPr="00D31F19" w:rsidRDefault="00E82F24" w:rsidP="00E82F24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="00E82F24" w:rsidRPr="00D31F19" w:rsidRDefault="00E82F24" w:rsidP="00E82F24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Саха /Якутия/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Якутск г (87,9 МГц, </w:t>
            </w:r>
            <w:r w:rsidR="0004678A">
              <w:rPr>
                <w:rFonts w:ascii="Times New Roman" w:hAnsi="Times New Roman" w:cs="Times New Roman"/>
              </w:rPr>
              <w:t>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E82F24" w:rsidRPr="0009049D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E82F24" w:rsidTr="00DB1BD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"Радио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101044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"Радио-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E82F24" w:rsidRPr="0009049D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101044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10104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10104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10104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101044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Саха /Якутия/ </w:t>
            </w:r>
            <w:proofErr w:type="spellStart"/>
            <w:proofErr w:type="gramStart"/>
            <w:r w:rsidRPr="00101044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101044">
              <w:rPr>
                <w:rFonts w:ascii="Times New Roman" w:hAnsi="Times New Roman" w:cs="Times New Roman"/>
              </w:rPr>
              <w:t xml:space="preserve">, Якутск г (87,9 МГц, 0,5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</w:t>
            </w:r>
            <w:r>
              <w:rPr>
                <w:rFonts w:ascii="Times New Roman" w:hAnsi="Times New Roman" w:cs="Times New Roman"/>
              </w:rPr>
              <w:br/>
            </w:r>
            <w:r w:rsidRPr="00101044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10104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101044">
              <w:rPr>
                <w:rFonts w:ascii="Times New Roman" w:hAnsi="Times New Roman" w:cs="Times New Roman"/>
              </w:rPr>
              <w:t>293.1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101044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E82F24" w:rsidRPr="00101044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Саха /Якутия/ </w:t>
            </w:r>
            <w:proofErr w:type="spellStart"/>
            <w:r w:rsidRPr="00D31F19">
              <w:rPr>
                <w:rFonts w:ascii="Times New Roman" w:hAnsi="Times New Roman" w:cs="Times New Roman"/>
              </w:rPr>
              <w:t>Рес</w:t>
            </w:r>
            <w:r w:rsidR="0004678A">
              <w:rPr>
                <w:rFonts w:ascii="Times New Roman" w:hAnsi="Times New Roman" w:cs="Times New Roman"/>
              </w:rPr>
              <w:t>п</w:t>
            </w:r>
            <w:proofErr w:type="spellEnd"/>
            <w:r w:rsidR="0004678A">
              <w:rPr>
                <w:rFonts w:ascii="Times New Roman" w:hAnsi="Times New Roman" w:cs="Times New Roman"/>
              </w:rPr>
              <w:t>, Якутск г (88,3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E82F24" w:rsidRPr="0009049D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E82F24" w:rsidTr="00DB1BD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"Радио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101044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"Радио-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E82F24" w:rsidTr="00DB1BD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E82F24" w:rsidRPr="00101044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10104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101044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10104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10104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10104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101044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Саха /Якутия/ </w:t>
            </w:r>
            <w:proofErr w:type="spellStart"/>
            <w:proofErr w:type="gramStart"/>
            <w:r w:rsidRPr="00101044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101044">
              <w:rPr>
                <w:rFonts w:ascii="Times New Roman" w:hAnsi="Times New Roman" w:cs="Times New Roman"/>
              </w:rPr>
              <w:t xml:space="preserve">, Якутск г (88,3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br/>
            </w:r>
            <w:r w:rsidRPr="00101044">
              <w:rPr>
                <w:rFonts w:ascii="Times New Roman" w:hAnsi="Times New Roman" w:cs="Times New Roman"/>
              </w:rPr>
              <w:t xml:space="preserve">"Радио-Дача", представившее лучшую концепцию вещания </w:t>
            </w:r>
            <w:r>
              <w:rPr>
                <w:rFonts w:ascii="Times New Roman" w:hAnsi="Times New Roman" w:cs="Times New Roman"/>
              </w:rPr>
              <w:br/>
            </w:r>
            <w:r w:rsidRPr="00101044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10104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293.2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Коми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Сыктывкар г (90,4 МГц, 1 кВт),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101044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E82F24" w:rsidRPr="0009049D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E82F24" w:rsidTr="00DB1BD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ПИ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101044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101044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Бюро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радиорекламы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"Р11" - приобретенные программы "Радио 7"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101044">
              <w:rPr>
                <w:rFonts w:ascii="Times New Roman" w:hAnsi="Times New Roman" w:cs="Times New Roman"/>
              </w:rPr>
              <w:t xml:space="preserve"> 7).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Бюро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радиорекламы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"Р11"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6. ООО "Радио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1 (один голос с голосом председателя)</w:t>
            </w:r>
          </w:p>
        </w:tc>
      </w:tr>
      <w:tr w:rsidR="00E82F24" w:rsidTr="00DB1BD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E82F24" w:rsidRPr="00101044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10104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101044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10104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10104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10104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101044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Коми </w:t>
            </w:r>
            <w:proofErr w:type="spellStart"/>
            <w:proofErr w:type="gramStart"/>
            <w:r w:rsidRPr="00101044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101044">
              <w:rPr>
                <w:rFonts w:ascii="Times New Roman" w:hAnsi="Times New Roman" w:cs="Times New Roman"/>
              </w:rPr>
              <w:t xml:space="preserve">, Сыктывкар г (90,4 МГц, 1 кВт), концепция вещания «свободная», время вещания – «ежедневно, круглосуточно», признать победителем Акционерное общество "РЕГИОНАЛЬНЫЙ РАДИОКАНАЛ", представившее лучшую концепцию вещания </w:t>
            </w:r>
            <w:r>
              <w:rPr>
                <w:rFonts w:ascii="Times New Roman" w:hAnsi="Times New Roman" w:cs="Times New Roman"/>
              </w:rPr>
              <w:br/>
            </w:r>
            <w:r w:rsidRPr="00101044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10104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293.3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Коми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Сыктывкар г (95,7 МГц, 1 кВт),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E82F24" w:rsidRPr="0009049D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E82F24" w:rsidTr="00DB1BD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ПИ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101044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101044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Бюро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радиорекламы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"Р11"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Бюро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радиорекламы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"Р11" - приобретенные программы "Радио 7"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101044">
              <w:rPr>
                <w:rFonts w:ascii="Times New Roman" w:hAnsi="Times New Roman" w:cs="Times New Roman"/>
              </w:rPr>
              <w:t xml:space="preserve"> 7).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6. ООО "Радио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E82F24" w:rsidTr="00DB1BD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E82F24" w:rsidRPr="00101044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10104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101044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10104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10104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10104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101044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Коми </w:t>
            </w:r>
            <w:proofErr w:type="spellStart"/>
            <w:proofErr w:type="gramStart"/>
            <w:r w:rsidRPr="00101044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101044">
              <w:rPr>
                <w:rFonts w:ascii="Times New Roman" w:hAnsi="Times New Roman" w:cs="Times New Roman"/>
              </w:rPr>
              <w:t xml:space="preserve">, Сыктывкар г (95,7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br/>
            </w:r>
            <w:r w:rsidRPr="00101044">
              <w:rPr>
                <w:rFonts w:ascii="Times New Roman" w:hAnsi="Times New Roman" w:cs="Times New Roman"/>
              </w:rPr>
              <w:t xml:space="preserve">"МКР-Медиа", представившее лучшую концепцию вещания </w:t>
            </w:r>
            <w:r>
              <w:rPr>
                <w:rFonts w:ascii="Times New Roman" w:hAnsi="Times New Roman" w:cs="Times New Roman"/>
              </w:rPr>
              <w:br/>
            </w:r>
            <w:r w:rsidRPr="00101044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10104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293.4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</w:t>
            </w:r>
            <w:r w:rsidRPr="00D31F19">
              <w:rPr>
                <w:rFonts w:ascii="Times New Roman" w:hAnsi="Times New Roman" w:cs="Times New Roman"/>
              </w:rPr>
              <w:lastRenderedPageBreak/>
              <w:t xml:space="preserve">радиовещания, Тыва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Кызыл г (104,4 МГц, 1 кВт), концепция вещания «свободная», время вещания – «ежедневно, круглосуточно», размер единовременной платы – 1 050 000 руб.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E82F24" w:rsidRPr="0009049D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E82F24" w:rsidTr="00DB1BD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"Радио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101044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101044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3.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>
              <w:rPr>
                <w:rFonts w:ascii="Times New Roman" w:hAnsi="Times New Roman" w:cs="Times New Roman"/>
              </w:rPr>
              <w:t>"</w:t>
            </w:r>
            <w:r w:rsidRPr="00101044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E82F24" w:rsidTr="00DB1BD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E82F24" w:rsidRPr="00101044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10104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101044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10104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10104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10104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101044">
              <w:rPr>
                <w:rFonts w:ascii="Times New Roman" w:hAnsi="Times New Roman" w:cs="Times New Roman"/>
              </w:rPr>
              <w:t xml:space="preserve"> наземного эфирного аналогового радиовещания, Тыва </w:t>
            </w:r>
            <w:proofErr w:type="spellStart"/>
            <w:proofErr w:type="gramStart"/>
            <w:r w:rsidRPr="00101044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101044">
              <w:rPr>
                <w:rFonts w:ascii="Times New Roman" w:hAnsi="Times New Roman" w:cs="Times New Roman"/>
              </w:rPr>
              <w:t>, Кызыл г (104,4 МГц, 1 кВт), концепция вещания «свободная», время вещания – «ежедневно, круглосуточно», признать победителем Открытое акционерное общество "Телерадиокомпания Вооруженных Сил Российской Федерации "ЗВЕЗДА", представившее лучшую концепцию вещания и ее технико-экономическое обоснование.</w:t>
            </w:r>
            <w:r w:rsidRPr="0010104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293.5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Тыва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Кызыл г (104,8 МГц, 1 кВт), концепция вещания «свободная», время вещания – «ежедневно, круглосуточно», размер единовременной платы – 1 050 000 руб.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E82F24" w:rsidRPr="00D31F19" w:rsidRDefault="00E82F24" w:rsidP="00C2008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E82F24" w:rsidRPr="0009049D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E82F24" w:rsidTr="00DB1BD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"Радио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101044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101044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3.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101044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E82F24" w:rsidTr="00DB1BD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E82F24" w:rsidRPr="00101044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10104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101044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10104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10104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10104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101044">
              <w:rPr>
                <w:rFonts w:ascii="Times New Roman" w:hAnsi="Times New Roman" w:cs="Times New Roman"/>
              </w:rPr>
              <w:t xml:space="preserve"> наземного эфирного аналогового радиовещания, Тыва </w:t>
            </w:r>
            <w:proofErr w:type="spellStart"/>
            <w:proofErr w:type="gramStart"/>
            <w:r w:rsidRPr="00101044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101044">
              <w:rPr>
                <w:rFonts w:ascii="Times New Roman" w:hAnsi="Times New Roman" w:cs="Times New Roman"/>
              </w:rPr>
              <w:t>, Кызыл г (104,8 МГц, 1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10104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293.6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Новосибирская обл, Бердск г (96,6 МГц, 1 кВт, пункт установки передатчика - г. Новосибирск), концепция вещания «свободная», время вещания – «ежедневно, круглосуточно», размер единовременной платы – 950 000 руб.</w:t>
            </w:r>
            <w:proofErr w:type="gramEnd"/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Default="00E82F24" w:rsidP="00C2008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="00C20084" w:rsidRPr="00C20084" w:rsidRDefault="00C20084" w:rsidP="00C2008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E82F24" w:rsidRPr="0009049D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E82F24" w:rsidTr="00DB1BD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C2008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008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Pr="00C20084">
              <w:rPr>
                <w:rFonts w:ascii="Times New Roman" w:hAnsi="Times New Roman" w:cs="Times New Roman"/>
                <w:b/>
              </w:rPr>
              <w:br/>
              <w:t>«за»/«против»/ «воздержалось»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Серебряный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дождь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"Серебряный Дождь"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за - 8 (восемь голосов с голосом председателя)</w:t>
            </w:r>
            <w:r w:rsidRPr="00101044">
              <w:rPr>
                <w:rFonts w:ascii="Times New Roman" w:hAnsi="Times New Roman" w:cs="Times New Roman"/>
              </w:rPr>
              <w:br/>
              <w:t xml:space="preserve">против - </w:t>
            </w:r>
            <w:proofErr w:type="gramStart"/>
            <w:r w:rsidRPr="00101044">
              <w:rPr>
                <w:rFonts w:ascii="Times New Roman" w:hAnsi="Times New Roman" w:cs="Times New Roman"/>
              </w:rPr>
              <w:t>нет</w:t>
            </w:r>
            <w:proofErr w:type="gramEnd"/>
            <w:r w:rsidRPr="00101044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E82F24" w:rsidTr="00DB1BD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E82F24" w:rsidRPr="00101044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10104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101044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101044">
              <w:rPr>
                <w:rFonts w:ascii="Times New Roman" w:hAnsi="Times New Roman" w:cs="Times New Roman"/>
                <w:b/>
              </w:rPr>
              <w:br/>
            </w:r>
            <w:r w:rsidRPr="00101044">
              <w:rPr>
                <w:rFonts w:ascii="Times New Roman" w:hAnsi="Times New Roman" w:cs="Times New Roman"/>
                <w:b/>
              </w:rPr>
              <w:br/>
            </w:r>
            <w:r w:rsidRPr="00101044">
              <w:rPr>
                <w:rFonts w:ascii="Times New Roman" w:hAnsi="Times New Roman" w:cs="Times New Roman"/>
                <w:b/>
              </w:rPr>
              <w:tab/>
              <w:t xml:space="preserve">1. </w:t>
            </w:r>
            <w:r w:rsidRPr="00101044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101044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10104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101044">
              <w:rPr>
                <w:rFonts w:ascii="Times New Roman" w:hAnsi="Times New Roman" w:cs="Times New Roman"/>
              </w:rPr>
              <w:t xml:space="preserve"> наземного эфирного аналогового радиовещания, Новосибирская обл, Бердск г (96,6 МГц, 1 кВт, пункт установки передатчика - г. Новосибирск),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"Серебряный дождь", соответствующими объявленным условиям конкурса.</w:t>
            </w:r>
            <w:r w:rsidRPr="00101044">
              <w:rPr>
                <w:rFonts w:ascii="Times New Roman" w:hAnsi="Times New Roman" w:cs="Times New Roman"/>
                <w:b/>
              </w:rPr>
              <w:br/>
            </w:r>
            <w:r w:rsidRPr="00101044">
              <w:rPr>
                <w:rFonts w:ascii="Times New Roman" w:hAnsi="Times New Roman" w:cs="Times New Roman"/>
                <w:b/>
              </w:rPr>
              <w:tab/>
              <w:t xml:space="preserve">2. </w:t>
            </w:r>
            <w:r w:rsidRPr="00101044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101044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10104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101044">
              <w:rPr>
                <w:rFonts w:ascii="Times New Roman" w:hAnsi="Times New Roman" w:cs="Times New Roman"/>
              </w:rPr>
              <w:t xml:space="preserve"> наземного эфирного аналогового радиовещания, Новосибирская обл, Бердск г (96,6 МГц, 1 кВт, пункт установки передатчика - г. Новосибирск), концепция вещания «свободная», время вещания – «ежедневно, круглосуточно», не продлевать.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293.7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Нижегородская обл, Арзамас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(87,8 МГц, 0,25 кВт), концепция вещания «свободная», время вещания – «ежедневно, круглосуточно», размер единовременной платы – 1 000 000 руб.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Default="00E82F24" w:rsidP="00E82F2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="00E82F24" w:rsidRPr="00E82F24" w:rsidRDefault="00E82F24" w:rsidP="00E82F2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200D01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</w:tc>
      </w:tr>
      <w:tr w:rsidR="00E82F24" w:rsidTr="00DB1BD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E82F24" w:rsidRPr="0009049D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E82F24" w:rsidTr="00DB1BD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D31F19">
              <w:rPr>
                <w:rFonts w:ascii="Times New Roman" w:hAnsi="Times New Roman" w:cs="Times New Roman"/>
                <w:b/>
              </w:rPr>
              <w:t>«за»</w:t>
            </w:r>
            <w:r>
              <w:rPr>
                <w:rFonts w:ascii="Times New Roman" w:hAnsi="Times New Roman" w:cs="Times New Roman"/>
                <w:b/>
              </w:rPr>
              <w:t>/«против»/ «воздержалось»</w:t>
            </w:r>
          </w:p>
        </w:tc>
      </w:tr>
      <w:tr w:rsidR="00E82F24" w:rsidTr="00DB1BD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4F2BB0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4F2BB0">
              <w:rPr>
                <w:rFonts w:ascii="Times New Roman" w:hAnsi="Times New Roman" w:cs="Times New Roman"/>
              </w:rPr>
              <w:t>1.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suppressAutoHyphens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24" w:rsidRPr="00D31F19" w:rsidRDefault="00E82F24" w:rsidP="00DB1BDA">
            <w:pPr>
              <w:jc w:val="center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>за - 7 (семь голосов с голосом председателя)</w:t>
            </w:r>
            <w:r w:rsidRPr="00101044">
              <w:rPr>
                <w:rFonts w:ascii="Times New Roman" w:hAnsi="Times New Roman" w:cs="Times New Roman"/>
              </w:rPr>
              <w:br/>
              <w:t xml:space="preserve">против - </w:t>
            </w:r>
            <w:proofErr w:type="gramStart"/>
            <w:r w:rsidRPr="00101044">
              <w:rPr>
                <w:rFonts w:ascii="Times New Roman" w:hAnsi="Times New Roman" w:cs="Times New Roman"/>
              </w:rPr>
              <w:t>нет</w:t>
            </w:r>
            <w:proofErr w:type="gramEnd"/>
            <w:r w:rsidRPr="00101044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E82F24" w:rsidTr="00DB1BD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E82F24" w:rsidRPr="00101044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10104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  <w:vMerge w:val="restart"/>
          </w:tcPr>
          <w:p w:rsidR="00E82F24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C20084" w:rsidRPr="00D31F19" w:rsidRDefault="00C2008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Pr="00101044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101044">
              <w:rPr>
                <w:rFonts w:ascii="Times New Roman" w:hAnsi="Times New Roman" w:cs="Times New Roman"/>
                <w:b/>
              </w:rPr>
              <w:br/>
            </w:r>
            <w:r w:rsidRPr="00101044">
              <w:rPr>
                <w:rFonts w:ascii="Times New Roman" w:hAnsi="Times New Roman" w:cs="Times New Roman"/>
                <w:b/>
              </w:rPr>
              <w:br/>
            </w:r>
            <w:r w:rsidRPr="00101044">
              <w:rPr>
                <w:rFonts w:ascii="Times New Roman" w:hAnsi="Times New Roman" w:cs="Times New Roman"/>
                <w:b/>
              </w:rPr>
              <w:lastRenderedPageBreak/>
              <w:tab/>
              <w:t xml:space="preserve">1. </w:t>
            </w:r>
            <w:r w:rsidRPr="00101044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101044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10104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101044">
              <w:rPr>
                <w:rFonts w:ascii="Times New Roman" w:hAnsi="Times New Roman" w:cs="Times New Roman"/>
              </w:rPr>
              <w:t xml:space="preserve"> наземного эфирного аналогового радиовещания, Нижегородская обл, Арзамас г (87,8 МГц, 0,25 кВт),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"Радио Родных Дорог", соответствующими объявленным условиям конкурса.</w:t>
            </w:r>
            <w:r w:rsidRPr="00101044">
              <w:rPr>
                <w:rFonts w:ascii="Times New Roman" w:hAnsi="Times New Roman" w:cs="Times New Roman"/>
                <w:b/>
              </w:rPr>
              <w:br/>
            </w:r>
            <w:r w:rsidRPr="00101044">
              <w:rPr>
                <w:rFonts w:ascii="Times New Roman" w:hAnsi="Times New Roman" w:cs="Times New Roman"/>
                <w:b/>
              </w:rPr>
              <w:tab/>
              <w:t xml:space="preserve">2. </w:t>
            </w:r>
            <w:r w:rsidRPr="00101044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101044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10104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101044">
              <w:rPr>
                <w:rFonts w:ascii="Times New Roman" w:hAnsi="Times New Roman" w:cs="Times New Roman"/>
              </w:rPr>
              <w:t xml:space="preserve"> наземного эфирного аналогового радиовещания, Нижегородская обл, Арзамас г (87,8 МГц, 0,25 кВт), концепция вещания «свободная», время вещания – «ежедневно, круглосуточно», не продлевать.</w:t>
            </w: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E82F24">
              <w:rPr>
                <w:rFonts w:ascii="Times New Roman" w:hAnsi="Times New Roman" w:cs="Times New Roman"/>
              </w:rPr>
              <w:t>293.8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E82F24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E82F24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</w:p>
          <w:p w:rsidR="00E82F24" w:rsidRPr="00D31F19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  <w:r w:rsidRPr="004D6435">
              <w:rPr>
                <w:rFonts w:ascii="Times New Roman" w:hAnsi="Times New Roman" w:cs="Times New Roman"/>
                <w:b/>
              </w:rPr>
              <w:t>Слушали:</w:t>
            </w:r>
            <w:r w:rsidRPr="004D643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187261631"/>
                <w:placeholder>
                  <w:docPart w:val="2AE2EDB8EBA147A08390913AF052427A"/>
                </w:placeholder>
                <w:text/>
              </w:sdtPr>
              <w:sdtEndPr/>
              <w:sdtContent>
                <w:r w:rsidRPr="004D6435">
                  <w:rPr>
                    <w:rFonts w:ascii="Times New Roman" w:hAnsi="Times New Roman" w:cs="Times New Roman"/>
                  </w:rPr>
                  <w:t xml:space="preserve">отказ единственного претендента </w:t>
                </w:r>
                <w:r w:rsidRPr="00D274A3">
                  <w:rPr>
                    <w:rFonts w:ascii="Times New Roman" w:hAnsi="Times New Roman" w:cs="Times New Roman"/>
                  </w:rPr>
                  <w:t>ООО "Радио Родных Дорог"</w:t>
                </w:r>
              </w:sdtContent>
            </w:sdt>
            <w:r w:rsidRPr="004D6435">
              <w:rPr>
                <w:rFonts w:ascii="Times New Roman" w:hAnsi="Times New Roman" w:cs="Times New Roman"/>
              </w:rPr>
              <w:t xml:space="preserve">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</w:t>
            </w:r>
            <w:r w:rsidRPr="00D31F19">
              <w:rPr>
                <w:rFonts w:ascii="Times New Roman" w:hAnsi="Times New Roman" w:cs="Times New Roman"/>
              </w:rPr>
              <w:t xml:space="preserve">Нижегородская обл,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Арзамас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(89,6 МГц, 0,25 кВт), концепция вещания «свободная», время вещания – «ежедневно, круглосуточно», размер единовременной платы – 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1 000 000 руб.</w:t>
            </w:r>
          </w:p>
          <w:p w:rsidR="00E82F24" w:rsidRPr="004D6435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</w:p>
          <w:p w:rsidR="00E82F24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4D6435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="00E82F24" w:rsidRPr="004D6435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E82F24" w:rsidRPr="004D6435" w:rsidRDefault="00E82F24" w:rsidP="00DB1BD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D6435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4D6435">
              <w:rPr>
                <w:rFonts w:ascii="Times New Roman" w:hAnsi="Times New Roman" w:cs="Times New Roman"/>
              </w:rPr>
              <w:t xml:space="preserve">В связи с отказом единственного претендента </w:t>
            </w:r>
            <w:r w:rsidRPr="004D6435">
              <w:rPr>
                <w:rFonts w:ascii="Times New Roman" w:hAnsi="Times New Roman" w:cs="Times New Roman"/>
              </w:rPr>
              <w:br/>
              <w:t>(ООО «</w:t>
            </w:r>
            <w:r>
              <w:rPr>
                <w:rFonts w:ascii="Times New Roman" w:hAnsi="Times New Roman" w:cs="Times New Roman"/>
              </w:rPr>
              <w:t>Радио Родных Дорог</w:t>
            </w:r>
            <w:r w:rsidRPr="004D6435">
              <w:rPr>
                <w:rFonts w:ascii="Times New Roman" w:hAnsi="Times New Roman" w:cs="Times New Roman"/>
              </w:rPr>
              <w:t xml:space="preserve">»)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</w:t>
            </w:r>
            <w:r w:rsidRPr="00D31F19">
              <w:rPr>
                <w:rFonts w:ascii="Times New Roman" w:hAnsi="Times New Roman" w:cs="Times New Roman"/>
              </w:rPr>
              <w:t>Нижегородская обл, Арзамас г (89,6 МГц, 0,25 кВт), концепция вещания «свободная», время вещания – «ежедневно, круглосуточно», размер единовременной платы – 1 000 000 руб.</w:t>
            </w:r>
            <w:proofErr w:type="gramEnd"/>
          </w:p>
          <w:p w:rsidR="00E82F24" w:rsidRPr="004D6435" w:rsidRDefault="00E82F24" w:rsidP="00DB1B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2F24" w:rsidRDefault="00E82F24" w:rsidP="00DB1BD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D6435">
              <w:rPr>
                <w:rFonts w:ascii="Times New Roman" w:hAnsi="Times New Roman" w:cs="Times New Roman"/>
              </w:rPr>
              <w:t xml:space="preserve">2. Провести повторный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</w:t>
            </w:r>
            <w:r w:rsidRPr="00D31F19">
              <w:rPr>
                <w:rFonts w:ascii="Times New Roman" w:hAnsi="Times New Roman" w:cs="Times New Roman"/>
              </w:rPr>
              <w:t xml:space="preserve">Нижегородская обл, Арзамас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(89,6 МГц, 0,25 кВт), концепция вещания «свободная»</w:t>
            </w:r>
            <w:r w:rsidRPr="004D6435">
              <w:rPr>
                <w:rFonts w:ascii="Times New Roman" w:hAnsi="Times New Roman" w:cs="Times New Roman"/>
              </w:rPr>
              <w:t>, о дате конкурса сообщить дополнительно.</w:t>
            </w:r>
          </w:p>
          <w:p w:rsidR="00E82F24" w:rsidRDefault="00E82F24" w:rsidP="00DB1BD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E82F24" w:rsidRDefault="00E82F24" w:rsidP="00C2008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1E70D5">
              <w:rPr>
                <w:rFonts w:ascii="Times New Roman" w:hAnsi="Times New Roman" w:cs="Times New Roman"/>
              </w:rPr>
              <w:t>293.9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1E70D5">
              <w:rPr>
                <w:rFonts w:ascii="Times New Roman" w:hAnsi="Times New Roman" w:cs="Times New Roman"/>
              </w:rPr>
              <w:t>10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C20084" w:rsidRDefault="00C20084" w:rsidP="00C2008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C20084" w:rsidRDefault="00C20084" w:rsidP="00C2008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C20084" w:rsidRDefault="00C20084" w:rsidP="00C2008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E82F24" w:rsidRDefault="00E82F24" w:rsidP="00DB1BD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3C1268">
              <w:rPr>
                <w:rFonts w:ascii="Times New Roman" w:hAnsi="Times New Roman" w:cs="Times New Roman"/>
                <w:b/>
              </w:rPr>
              <w:t>.</w:t>
            </w:r>
            <w:r w:rsidRPr="003C12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C1268">
              <w:rPr>
                <w:rFonts w:ascii="Times New Roman" w:hAnsi="Times New Roman" w:cs="Times New Roman"/>
              </w:rPr>
              <w:t xml:space="preserve">В связи с тем, что заявок на участие в конкурсе на получение права осуществлять наземного эфирного вещания с использованием радиочастоты </w:t>
            </w:r>
            <w:r w:rsidRPr="00D31F19">
              <w:rPr>
                <w:rFonts w:ascii="Times New Roman" w:hAnsi="Times New Roman" w:cs="Times New Roman"/>
              </w:rPr>
              <w:t xml:space="preserve">Чувашская Республика - Чувашия, Новочебоксарск г (100,3 МГц, 0,25 кВт, пункт установки передатчика - г. Чебоксары), концепция вещания </w:t>
            </w:r>
            <w:r w:rsidRPr="00D31F19">
              <w:rPr>
                <w:rFonts w:ascii="Times New Roman" w:hAnsi="Times New Roman" w:cs="Times New Roman"/>
              </w:rPr>
              <w:lastRenderedPageBreak/>
              <w:t>«свободная», время вещания – «ежедневно, круглосуточно»</w:t>
            </w:r>
            <w:r w:rsidRPr="003C1268">
              <w:rPr>
                <w:rFonts w:ascii="Times New Roman" w:hAnsi="Times New Roman" w:cs="Times New Roman"/>
              </w:rPr>
              <w:t xml:space="preserve">, не поступило, по решению </w:t>
            </w:r>
            <w:r w:rsidRPr="001E70D5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  <w:proofErr w:type="gramEnd"/>
          </w:p>
          <w:p w:rsidR="00E82F24" w:rsidRPr="004F2BB0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</w:tcPr>
          <w:p w:rsidR="00E82F24" w:rsidRPr="001E70D5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24" w:rsidTr="00DB1BDA">
        <w:trPr>
          <w:trHeight w:val="322"/>
        </w:trPr>
        <w:tc>
          <w:tcPr>
            <w:tcW w:w="9495" w:type="dxa"/>
            <w:gridSpan w:val="3"/>
          </w:tcPr>
          <w:p w:rsidR="00E82F24" w:rsidRPr="001E70D5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2F24" w:rsidRPr="00D31F19" w:rsidRDefault="00E82F24" w:rsidP="00E82F24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="00E82F24" w:rsidRPr="00D31F19" w:rsidRDefault="00E82F24" w:rsidP="00E82F24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E82F24" w:rsidTr="00DB1BDA">
        <w:trPr>
          <w:cantSplit/>
        </w:trPr>
        <w:tc>
          <w:tcPr>
            <w:tcW w:w="9495" w:type="dxa"/>
          </w:tcPr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ab/>
              <w:t xml:space="preserve">1. Приложение № 1 «Список участников заседания Федеральной конкурсной комиссии по телерадиовещанию»;   </w:t>
            </w:r>
          </w:p>
        </w:tc>
      </w:tr>
      <w:tr w:rsidR="00E82F24" w:rsidTr="00DB1BDA">
        <w:trPr>
          <w:cantSplit/>
          <w:trHeight w:val="322"/>
        </w:trPr>
        <w:tc>
          <w:tcPr>
            <w:tcW w:w="9495" w:type="dxa"/>
            <w:vMerge w:val="restart"/>
          </w:tcPr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10104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293.1;</w:t>
            </w:r>
          </w:p>
        </w:tc>
      </w:tr>
      <w:tr w:rsidR="00E82F24" w:rsidTr="00DB1BDA">
        <w:trPr>
          <w:cantSplit/>
          <w:trHeight w:val="322"/>
        </w:trPr>
        <w:tc>
          <w:tcPr>
            <w:tcW w:w="9495" w:type="dxa"/>
            <w:vMerge w:val="restart"/>
          </w:tcPr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293.2;</w:t>
            </w:r>
          </w:p>
        </w:tc>
      </w:tr>
      <w:tr w:rsidR="00E82F24" w:rsidTr="00DB1BDA">
        <w:trPr>
          <w:cantSplit/>
          <w:trHeight w:val="322"/>
        </w:trPr>
        <w:tc>
          <w:tcPr>
            <w:tcW w:w="9495" w:type="dxa"/>
            <w:vMerge w:val="restart"/>
          </w:tcPr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293.3;</w:t>
            </w:r>
          </w:p>
        </w:tc>
      </w:tr>
      <w:tr w:rsidR="00E82F24" w:rsidTr="00DB1BDA">
        <w:trPr>
          <w:cantSplit/>
          <w:trHeight w:val="322"/>
        </w:trPr>
        <w:tc>
          <w:tcPr>
            <w:tcW w:w="9495" w:type="dxa"/>
            <w:vMerge w:val="restart"/>
          </w:tcPr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293.4;</w:t>
            </w:r>
          </w:p>
        </w:tc>
      </w:tr>
      <w:tr w:rsidR="00E82F24" w:rsidTr="00DB1BDA">
        <w:trPr>
          <w:cantSplit/>
          <w:trHeight w:val="322"/>
        </w:trPr>
        <w:tc>
          <w:tcPr>
            <w:tcW w:w="9495" w:type="dxa"/>
            <w:vMerge w:val="restart"/>
          </w:tcPr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293.5;</w:t>
            </w:r>
          </w:p>
        </w:tc>
      </w:tr>
      <w:tr w:rsidR="00E82F24" w:rsidTr="00DB1BDA">
        <w:trPr>
          <w:cantSplit/>
          <w:trHeight w:val="322"/>
        </w:trPr>
        <w:tc>
          <w:tcPr>
            <w:tcW w:w="9495" w:type="dxa"/>
            <w:vMerge w:val="restart"/>
          </w:tcPr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293.6;</w:t>
            </w:r>
          </w:p>
        </w:tc>
      </w:tr>
      <w:tr w:rsidR="00E82F24" w:rsidTr="00DB1BDA">
        <w:trPr>
          <w:cantSplit/>
          <w:trHeight w:val="322"/>
        </w:trPr>
        <w:tc>
          <w:tcPr>
            <w:tcW w:w="9495" w:type="dxa"/>
            <w:vMerge w:val="restart"/>
          </w:tcPr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293.7;</w:t>
            </w:r>
          </w:p>
        </w:tc>
      </w:tr>
      <w:tr w:rsidR="00E82F24" w:rsidTr="00DB1BDA">
        <w:trPr>
          <w:cantSplit/>
          <w:trHeight w:val="322"/>
        </w:trPr>
        <w:tc>
          <w:tcPr>
            <w:tcW w:w="9495" w:type="dxa"/>
            <w:vMerge w:val="restart"/>
          </w:tcPr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293.8;</w:t>
            </w:r>
          </w:p>
        </w:tc>
      </w:tr>
      <w:tr w:rsidR="00E82F24" w:rsidTr="00DB1BDA">
        <w:trPr>
          <w:cantSplit/>
          <w:trHeight w:val="322"/>
        </w:trPr>
        <w:tc>
          <w:tcPr>
            <w:tcW w:w="9495" w:type="dxa"/>
            <w:vMerge w:val="restart"/>
          </w:tcPr>
          <w:p w:rsidR="00E82F24" w:rsidRPr="000E096F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10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293.9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2F24" w:rsidTr="00DB1BDA">
        <w:trPr>
          <w:cantSplit/>
          <w:trHeight w:val="322"/>
        </w:trPr>
        <w:tc>
          <w:tcPr>
            <w:tcW w:w="9495" w:type="dxa"/>
            <w:vMerge w:val="restart"/>
          </w:tcPr>
          <w:p w:rsidR="00E82F24" w:rsidRPr="00D31F19" w:rsidRDefault="00E82F24" w:rsidP="00DB1B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</w:p>
        </w:tc>
      </w:tr>
    </w:tbl>
    <w:p w:rsidR="00E82F24" w:rsidRPr="00D31F19" w:rsidRDefault="00E82F24" w:rsidP="00E82F24">
      <w:pPr>
        <w:tabs>
          <w:tab w:val="left" w:pos="0"/>
        </w:tabs>
        <w:rPr>
          <w:rFonts w:ascii="Times New Roman" w:hAnsi="Times New Roman" w:cs="Times New Roman"/>
        </w:rPr>
      </w:pPr>
    </w:p>
    <w:p w:rsidR="00E82F24" w:rsidRPr="00D31F19" w:rsidRDefault="00E82F24" w:rsidP="00E82F24">
      <w:pPr>
        <w:tabs>
          <w:tab w:val="left" w:pos="0"/>
        </w:tabs>
        <w:rPr>
          <w:rFonts w:ascii="Times New Roman" w:hAnsi="Times New Roman" w:cs="Times New Roman"/>
        </w:rPr>
      </w:pPr>
    </w:p>
    <w:p w:rsidR="00E82F24" w:rsidRPr="00D31F19" w:rsidRDefault="00E82F24" w:rsidP="00E82F24">
      <w:pPr>
        <w:tabs>
          <w:tab w:val="left" w:pos="0"/>
        </w:tabs>
        <w:rPr>
          <w:rFonts w:ascii="Times New Roman" w:hAnsi="Times New Roman" w:cs="Times New Roman"/>
        </w:rPr>
      </w:pPr>
    </w:p>
    <w:p w:rsidR="00E82F24" w:rsidRPr="00D31F19" w:rsidRDefault="00E82F24" w:rsidP="00E82F24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E82F24" w:rsidRPr="00D31F19" w:rsidTr="00DB1BDA">
        <w:tc>
          <w:tcPr>
            <w:tcW w:w="3936" w:type="dxa"/>
          </w:tcPr>
          <w:p w:rsidR="00E82F24" w:rsidRPr="00D31F19" w:rsidRDefault="00E82F24" w:rsidP="00DB1BDA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E82F24" w:rsidRDefault="00E82F24" w:rsidP="00DB1BD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="00E82F24" w:rsidRPr="00D31F19" w:rsidTr="00DB1BDA">
        <w:trPr>
          <w:trHeight w:val="733"/>
        </w:trPr>
        <w:tc>
          <w:tcPr>
            <w:tcW w:w="3936" w:type="dxa"/>
          </w:tcPr>
          <w:p w:rsidR="00E82F24" w:rsidRPr="00D31F19" w:rsidRDefault="00E82F24" w:rsidP="00DB1BD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E82F24" w:rsidRPr="00D31F19" w:rsidRDefault="00E82F24" w:rsidP="00DB1BDA">
            <w:pPr>
              <w:jc w:val="right"/>
              <w:rPr>
                <w:rFonts w:ascii="Times New Roman" w:hAnsi="Times New Roman"/>
              </w:rPr>
            </w:pPr>
          </w:p>
        </w:tc>
      </w:tr>
      <w:tr w:rsidR="00E82F24" w:rsidRPr="00D31F19" w:rsidTr="00DB1BDA">
        <w:tc>
          <w:tcPr>
            <w:tcW w:w="3936" w:type="dxa"/>
          </w:tcPr>
          <w:p w:rsidR="00E82F24" w:rsidRPr="00D31F19" w:rsidRDefault="00E82F24" w:rsidP="00DB1BDA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E82F24" w:rsidRDefault="00E82F24" w:rsidP="00DB1BD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E82F24" w:rsidRPr="00730CE5" w:rsidRDefault="00E82F24" w:rsidP="00E82F24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730CE5" w:rsidRPr="00730CE5" w:rsidRDefault="00730CE5" w:rsidP="00E82F24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730CE5" w:rsidRPr="00730CE5" w:rsidSect="00E82F24">
      <w:headerReference w:type="default" r:id="rId9"/>
      <w:headerReference w:type="first" r:id="rId10"/>
      <w:pgSz w:w="11906" w:h="16838"/>
      <w:pgMar w:top="993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47" w:rsidRDefault="00BE2F47">
      <w:r>
        <w:separator/>
      </w:r>
    </w:p>
  </w:endnote>
  <w:endnote w:type="continuationSeparator" w:id="0">
    <w:p w:rsidR="00BE2F47" w:rsidRDefault="00BE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47" w:rsidRDefault="00BE2F47">
      <w:r>
        <w:separator/>
      </w:r>
    </w:p>
  </w:footnote>
  <w:footnote w:type="continuationSeparator" w:id="0">
    <w:p w:rsidR="00BE2F47" w:rsidRDefault="00BE2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FB73D0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45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0084">
      <w:rPr>
        <w:rStyle w:val="a5"/>
        <w:noProof/>
      </w:rPr>
      <w:t>10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C67B5C" w:rsidP="002B679A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678A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C1D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678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5D20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2F47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0084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2F24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3D0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E2EDB8EBA147A08390913AF0524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BF784A-33DB-4346-B8C7-C5A63C9E9F4D}"/>
      </w:docPartPr>
      <w:docPartBody>
        <w:p w:rsidR="00B252A5" w:rsidRDefault="00C76CB3" w:rsidP="00C76CB3">
          <w:pPr>
            <w:pStyle w:val="2AE2EDB8EBA147A08390913AF052427A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2CF8"/>
    <w:rsid w:val="000160DC"/>
    <w:rsid w:val="0007285C"/>
    <w:rsid w:val="000D3A68"/>
    <w:rsid w:val="000D425F"/>
    <w:rsid w:val="00122CF8"/>
    <w:rsid w:val="00195FFD"/>
    <w:rsid w:val="001A22DA"/>
    <w:rsid w:val="001B59CF"/>
    <w:rsid w:val="001E1DDD"/>
    <w:rsid w:val="0029796B"/>
    <w:rsid w:val="002B162D"/>
    <w:rsid w:val="002D42FA"/>
    <w:rsid w:val="002E31B0"/>
    <w:rsid w:val="002E4E27"/>
    <w:rsid w:val="00300E99"/>
    <w:rsid w:val="00366645"/>
    <w:rsid w:val="003B7131"/>
    <w:rsid w:val="004B3A46"/>
    <w:rsid w:val="00516951"/>
    <w:rsid w:val="00537080"/>
    <w:rsid w:val="0059732B"/>
    <w:rsid w:val="005E6898"/>
    <w:rsid w:val="005F1489"/>
    <w:rsid w:val="005F24B5"/>
    <w:rsid w:val="0065442D"/>
    <w:rsid w:val="00692C43"/>
    <w:rsid w:val="006A1103"/>
    <w:rsid w:val="006A24A3"/>
    <w:rsid w:val="0072373E"/>
    <w:rsid w:val="007A544D"/>
    <w:rsid w:val="00846E8A"/>
    <w:rsid w:val="00963E89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B252A5"/>
    <w:rsid w:val="00B35D94"/>
    <w:rsid w:val="00B61D6B"/>
    <w:rsid w:val="00B76A9C"/>
    <w:rsid w:val="00BB3D7A"/>
    <w:rsid w:val="00BC0A22"/>
    <w:rsid w:val="00C331E2"/>
    <w:rsid w:val="00C76CB3"/>
    <w:rsid w:val="00D74DB4"/>
    <w:rsid w:val="00DA6107"/>
    <w:rsid w:val="00E34197"/>
    <w:rsid w:val="00E47320"/>
    <w:rsid w:val="00E54079"/>
    <w:rsid w:val="00F10E5E"/>
    <w:rsid w:val="00F225C2"/>
    <w:rsid w:val="00F463E8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6CB3"/>
    <w:rPr>
      <w:color w:val="808080"/>
    </w:rPr>
  </w:style>
  <w:style w:type="paragraph" w:customStyle="1" w:styleId="3296EFCD4C594E6399CD5AA0FA6F0359">
    <w:name w:val="3296EFCD4C594E6399CD5AA0FA6F0359"/>
    <w:rsid w:val="00122CF8"/>
  </w:style>
  <w:style w:type="paragraph" w:customStyle="1" w:styleId="4E54F2025A57456CA58DF716AA876AB5">
    <w:name w:val="4E54F2025A57456CA58DF716AA876AB5"/>
    <w:rsid w:val="00122CF8"/>
  </w:style>
  <w:style w:type="paragraph" w:customStyle="1" w:styleId="4CCB4ECC7E124A4D8EBA5D9FFCABF3B7">
    <w:name w:val="4CCB4ECC7E124A4D8EBA5D9FFCABF3B7"/>
    <w:rsid w:val="00122CF8"/>
  </w:style>
  <w:style w:type="paragraph" w:customStyle="1" w:styleId="9CABE547426C44E3BEFA4C3FD85A1A82">
    <w:name w:val="9CABE547426C44E3BEFA4C3FD85A1A82"/>
    <w:rsid w:val="00122CF8"/>
  </w:style>
  <w:style w:type="paragraph" w:customStyle="1" w:styleId="5B341999C99F4667AC2E93E74048B184">
    <w:name w:val="5B341999C99F4667AC2E93E74048B184"/>
    <w:rsid w:val="00122CF8"/>
  </w:style>
  <w:style w:type="paragraph" w:customStyle="1" w:styleId="871085E242C9417599974FB4FC6FC3B4">
    <w:name w:val="871085E242C9417599974FB4FC6FC3B4"/>
    <w:rsid w:val="00122CF8"/>
  </w:style>
  <w:style w:type="paragraph" w:customStyle="1" w:styleId="CAC95A33C7B948C5B96F529D61987804">
    <w:name w:val="CAC95A33C7B948C5B96F529D61987804"/>
    <w:rsid w:val="00122CF8"/>
  </w:style>
  <w:style w:type="paragraph" w:customStyle="1" w:styleId="5D33510FA87B4C6180380E725CF72EF7">
    <w:name w:val="5D33510FA87B4C6180380E725CF72EF7"/>
    <w:rsid w:val="00122CF8"/>
  </w:style>
  <w:style w:type="paragraph" w:customStyle="1" w:styleId="73C7CA73E20D4C6493C24285579932E8">
    <w:name w:val="73C7CA73E20D4C6493C24285579932E8"/>
    <w:rsid w:val="00122CF8"/>
  </w:style>
  <w:style w:type="paragraph" w:customStyle="1" w:styleId="DAE08A6F0F794988B103869F1305F8FB">
    <w:name w:val="DAE08A6F0F794988B103869F1305F8FB"/>
    <w:rsid w:val="00E47320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">
    <w:name w:val="DAE08A6F0F794988B103869F1305F8FB1"/>
    <w:rsid w:val="009F71C6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">
    <w:name w:val="DAE08A6F0F794988B103869F1305F8FB2"/>
    <w:rsid w:val="00A951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9B150E8018B44230838466DA0E2D2E43">
    <w:name w:val="9B150E8018B44230838466DA0E2D2E4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3">
    <w:name w:val="DAE08A6F0F794988B103869F1305F8FB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">
    <w:name w:val="53BF512585C0448EB27A610D78CCE9C2"/>
    <w:rsid w:val="00300E99"/>
  </w:style>
  <w:style w:type="paragraph" w:customStyle="1" w:styleId="53BF512585C0448EB27A610D78CCE9C21">
    <w:name w:val="53BF512585C0448EB27A610D78CCE9C21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4">
    <w:name w:val="DAE08A6F0F794988B103869F1305F8FB4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">
    <w:name w:val="53BF512585C0448EB27A610D78CCE9C22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5">
    <w:name w:val="DAE08A6F0F794988B103869F1305F8FB5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3">
    <w:name w:val="53BF512585C0448EB27A610D78CCE9C23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6">
    <w:name w:val="DAE08A6F0F794988B103869F1305F8FB6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342671B7B64E42EAAD5614252B38FF3D">
    <w:name w:val="342671B7B64E42EAAD5614252B38FF3D"/>
    <w:rsid w:val="00B76A9C"/>
  </w:style>
  <w:style w:type="paragraph" w:customStyle="1" w:styleId="7F11DE2B657F45EF9E2D7FC3AF36557B">
    <w:name w:val="7F11DE2B657F45EF9E2D7FC3AF36557B"/>
    <w:rsid w:val="00B76A9C"/>
  </w:style>
  <w:style w:type="paragraph" w:customStyle="1" w:styleId="53BF512585C0448EB27A610D78CCE9C24">
    <w:name w:val="53BF512585C0448EB27A610D78CCE9C24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7">
    <w:name w:val="DAE08A6F0F794988B103869F1305F8FB7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5">
    <w:name w:val="53BF512585C0448EB27A610D78CCE9C25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8">
    <w:name w:val="DAE08A6F0F794988B103869F1305F8FB8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6">
    <w:name w:val="53BF512585C0448EB27A610D78CCE9C26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9">
    <w:name w:val="DAE08A6F0F794988B103869F1305F8FB9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7">
    <w:name w:val="53BF512585C0448EB27A610D78CCE9C27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0">
    <w:name w:val="DAE08A6F0F794988B103869F1305F8FB10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8">
    <w:name w:val="53BF512585C0448EB27A610D78CCE9C28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1">
    <w:name w:val="DAE08A6F0F794988B103869F1305F8FB11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9">
    <w:name w:val="53BF512585C0448EB27A610D78CCE9C29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2">
    <w:name w:val="DAE08A6F0F794988B103869F1305F8FB12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0">
    <w:name w:val="53BF512585C0448EB27A610D78CCE9C210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3">
    <w:name w:val="DAE08A6F0F794988B103869F1305F8FB13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1">
    <w:name w:val="53BF512585C0448EB27A610D78CCE9C211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4">
    <w:name w:val="DAE08A6F0F794988B103869F1305F8FB14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2">
    <w:name w:val="53BF512585C0448EB27A610D78CCE9C212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5">
    <w:name w:val="DAE08A6F0F794988B103869F1305F8FB15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3">
    <w:name w:val="53BF512585C0448EB27A610D78CCE9C213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6">
    <w:name w:val="DAE08A6F0F794988B103869F1305F8FB16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4">
    <w:name w:val="53BF512585C0448EB27A610D78CCE9C214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7">
    <w:name w:val="DAE08A6F0F794988B103869F1305F8FB17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5">
    <w:name w:val="53BF512585C0448EB27A610D78CCE9C215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8">
    <w:name w:val="DAE08A6F0F794988B103869F1305F8FB18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6">
    <w:name w:val="53BF512585C0448EB27A610D78CCE9C216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9">
    <w:name w:val="DAE08A6F0F794988B103869F1305F8FB19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4E386DC448AC4BCDBA00B8D7D5C7B1D3">
    <w:name w:val="4E386DC448AC4BCDBA00B8D7D5C7B1D3"/>
    <w:rsid w:val="0059732B"/>
  </w:style>
  <w:style w:type="paragraph" w:customStyle="1" w:styleId="53BF512585C0448EB27A610D78CCE9C217">
    <w:name w:val="53BF512585C0448EB27A610D78CCE9C217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0">
    <w:name w:val="DAE08A6F0F794988B103869F1305F8FB20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14CE3A9507A544DF96DFCE0ABE443642">
    <w:name w:val="14CE3A9507A544DF96DFCE0ABE443642"/>
    <w:rsid w:val="006A24A3"/>
  </w:style>
  <w:style w:type="paragraph" w:customStyle="1" w:styleId="83F7945A30E54B37BD052BE07E050963">
    <w:name w:val="83F7945A30E54B37BD052BE07E050963"/>
    <w:rsid w:val="006A24A3"/>
  </w:style>
  <w:style w:type="paragraph" w:customStyle="1" w:styleId="31BF7CD4EBC64EE9A7CC48B13DC76542">
    <w:name w:val="31BF7CD4EBC64EE9A7CC48B13DC76542"/>
    <w:rsid w:val="006A24A3"/>
  </w:style>
  <w:style w:type="paragraph" w:customStyle="1" w:styleId="48948135715D44E6B25C11403DC2ED7D">
    <w:name w:val="48948135715D44E6B25C11403DC2ED7D"/>
    <w:rsid w:val="006A24A3"/>
  </w:style>
  <w:style w:type="paragraph" w:customStyle="1" w:styleId="E7DFAF02B47248FDADA262E2838752BF">
    <w:name w:val="E7DFAF02B47248FDADA262E2838752BF"/>
    <w:rsid w:val="006A24A3"/>
  </w:style>
  <w:style w:type="paragraph" w:customStyle="1" w:styleId="15AAF537D6284F25BAA20BCADF6E4DAF">
    <w:name w:val="15AAF537D6284F25BAA20BCADF6E4DAF"/>
    <w:rsid w:val="006A24A3"/>
  </w:style>
  <w:style w:type="paragraph" w:customStyle="1" w:styleId="1D0B310B99C240BBB35EF48CA7077DA0">
    <w:name w:val="1D0B310B99C240BBB35EF48CA7077DA0"/>
    <w:rsid w:val="006A24A3"/>
  </w:style>
  <w:style w:type="paragraph" w:customStyle="1" w:styleId="8E64BA5844DA41AF90A149880AC10FB0">
    <w:name w:val="8E64BA5844DA41AF90A149880AC10FB0"/>
    <w:rsid w:val="006A24A3"/>
  </w:style>
  <w:style w:type="paragraph" w:customStyle="1" w:styleId="4C8157668E774355A0EED2456B6062DB">
    <w:name w:val="4C8157668E774355A0EED2456B6062DB"/>
    <w:rsid w:val="006A24A3"/>
  </w:style>
  <w:style w:type="paragraph" w:customStyle="1" w:styleId="23FC46A3A9D84364ACEC959EEA48C8AA">
    <w:name w:val="23FC46A3A9D84364ACEC959EEA48C8AA"/>
    <w:rsid w:val="006A24A3"/>
  </w:style>
  <w:style w:type="paragraph" w:customStyle="1" w:styleId="53BF512585C0448EB27A610D78CCE9C218">
    <w:name w:val="53BF512585C0448EB27A610D78CCE9C218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1">
    <w:name w:val="DAE08A6F0F794988B103869F1305F8FB21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9">
    <w:name w:val="53BF512585C0448EB27A610D78CCE9C219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2">
    <w:name w:val="DAE08A6F0F794988B103869F1305F8FB22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0">
    <w:name w:val="53BF512585C0448EB27A610D78CCE9C220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3">
    <w:name w:val="DAE08A6F0F794988B103869F1305F8FB23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1">
    <w:name w:val="53BF512585C0448EB27A610D78CCE9C221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4">
    <w:name w:val="DAE08A6F0F794988B103869F1305F8FB24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2AE2EDB8EBA147A08390913AF052427A">
    <w:name w:val="2AE2EDB8EBA147A08390913AF052427A"/>
    <w:rsid w:val="00C76C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8D97F88-112B-44D0-85EA-0A2CBCA9C42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Коновалов Максим Игоревич</cp:lastModifiedBy>
  <cp:revision>4</cp:revision>
  <cp:lastPrinted>2015-01-30T12:20:00Z</cp:lastPrinted>
  <dcterms:created xsi:type="dcterms:W3CDTF">2019-02-05T14:53:00Z</dcterms:created>
  <dcterms:modified xsi:type="dcterms:W3CDTF">2019-02-05T14:58:00Z</dcterms:modified>
</cp:coreProperties>
</file>