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F658C5" w:rsidR="00F658C5" w:rsidP="00035F71" w:rsidRDefault="00F658C5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F658C5" w:rsidP="00F658C5" w:rsidRDefault="00F658C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F658C5" w:rsidP="00F658C5" w:rsidRDefault="00F658C5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Pr="0095535E" w:rsidR="00F658C5" w:rsidP="00F658C5" w:rsidRDefault="00F658C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F658C5" w:rsidP="00F658C5" w:rsidRDefault="00F658C5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F658C5" w:rsidP="00F658C5" w:rsidRDefault="00F658C5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Китайгородский пр., д.7, стр. 2, </w:t>
      </w:r>
    </w:p>
    <w:p w:rsidRPr="005F66D4" w:rsidR="00F658C5" w:rsidP="00F658C5" w:rsidRDefault="00F658C5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26 апреля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429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А.В. Малинин,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F658C5" w:rsidP="00F658C5" w:rsidRDefault="00F658C5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Волгоград г, Волжский г (87,5 МГц, 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3 400 000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F658C5">
              <w:rPr>
                <w:rFonts w:ascii="Times New Roman" w:hAnsi="Times New Roman" w:cs="Times New Roman"/>
              </w:rPr>
              <w:t>количественное</w:t>
            </w:r>
            <w:r>
              <w:rPr>
                <w:rFonts w:ascii="Times New Roman" w:hAnsi="Times New Roman" w:cs="Times New Roman"/>
              </w:rPr>
              <w:t xml:space="preserve">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658C5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658C5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658C5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  <w:r w:rsidRPr="00D31F19">
              <w:rPr>
                <w:rFonts w:ascii="Times New Roman" w:hAnsi="Times New Roman" w:cs="Times New Roman"/>
                <w:b/>
              </w:rPr>
              <w:t xml:space="preserve">/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против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  <w:r w:rsidRPr="00D31F19">
              <w:rPr>
                <w:rFonts w:ascii="Times New Roman" w:hAnsi="Times New Roman" w:cs="Times New Roman"/>
                <w:b/>
              </w:rPr>
              <w:t xml:space="preserve">/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воздержались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512D21" w:rsidR="00F658C5" w:rsidP="00093B3F" w:rsidRDefault="00F65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ФГБУ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РГМЦ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, ТЕЛЕРАДИОЦЕНТР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ОРФЕЙ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Орфей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  <w:r w:rsidRPr="009E3D20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нет</w:t>
            </w:r>
            <w:proofErr w:type="gramEnd"/>
            <w:r w:rsidRPr="009E3D20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B72CE">
              <w:rPr>
                <w:rFonts w:ascii="Times New Roman" w:hAnsi="Times New Roman" w:cs="Times New Roman"/>
              </w:rPr>
              <w:br/>
            </w:r>
            <w:r w:rsidRPr="00D31F19" w:rsidR="00CB72CE">
              <w:rPr>
                <w:rFonts w:ascii="Times New Roman" w:hAnsi="Times New Roman" w:cs="Times New Roman"/>
              </w:rPr>
              <w:br/>
            </w:r>
            <w:r w:rsidRPr="00D31F19" w:rsidR="00CB72CE">
              <w:rPr>
                <w:rFonts w:ascii="Times New Roman" w:hAnsi="Times New Roman" w:cs="Times New Roman"/>
              </w:rPr>
              <w:tab/>
              <w:t>1.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наземного эфирного вещания с использованием радиочастоты -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Волгоградская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Волгоград г, Волжский г (87,5 МГц, 1 кВт,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пункт установки передатчика - г. Волгоград),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концепцию вещания (и ее технико-экономическое обоснование), представленные ФГБУ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РГМЦ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ТЕЛЕРАДИОЦЕНТР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ОРФЕЙ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  <w:r w:rsidRPr="00D31F19" w:rsidR="00CB72CE">
              <w:rPr>
                <w:rFonts w:ascii="Times New Roman" w:hAnsi="Times New Roman" w:cs="Times New Roman"/>
              </w:rPr>
              <w:br/>
            </w:r>
            <w:r w:rsidRPr="00D31F19" w:rsidR="00CB72CE">
              <w:rPr>
                <w:rFonts w:ascii="Times New Roman" w:hAnsi="Times New Roman" w:cs="Times New Roman"/>
              </w:rPr>
              <w:tab/>
              <w:t>2.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Волгоградская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Волгоград г, Волжский г (87,5 МГц, 1 кВт,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пункт установки передатчика - г. Волгоград), концепция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>, не продлевать.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Волгоград г, Волжский г (87,9 МГц, 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6 800 000 руб.</w:t>
            </w:r>
          </w:p>
          <w:p w:rsidRPr="00512D21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512D21" w:rsidR="00F658C5" w:rsidP="00030264" w:rsidRDefault="00F658C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F658C5" w:rsidR="00F658C5" w:rsidP="00030264" w:rsidRDefault="00F658C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F658C5" w:rsidR="00F658C5" w:rsidP="00093B3F" w:rsidRDefault="00F658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ИМПУЛЬС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F658C5" w:rsidP="00F658C5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Парус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658C5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F658C5" w:rsidP="00F658C5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658C5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AA3FF5" w:rsidRDefault="00F658C5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Волгоградская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Волгоград г, Волжский г (87,9 МГц, 1 кВт, пункт установки передатчика - г. Волгоград),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ИМПУЛЬС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F658C5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Сочи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(97,6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2 350 000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F658C5" w:rsidR="00F658C5" w:rsidP="00093B3F" w:rsidRDefault="00F658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658C5">
              <w:rPr>
                <w:rFonts w:ascii="Times New Roman" w:hAnsi="Times New Roman" w:cs="Times New Roman"/>
              </w:rPr>
              <w:t xml:space="preserve">1. АНО РАДИОКАНАЛ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F658C5">
              <w:rPr>
                <w:rFonts w:ascii="Times New Roman" w:hAnsi="Times New Roman" w:cs="Times New Roman"/>
              </w:rPr>
              <w:t>ВЕРА, НАДЕЖДА, 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НЭФ-МЕДИА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НЭФ FM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АФМ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РАДИО-ЛЮБОВЬ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РАДИО-ЛЮБОВЬ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СТАР МЕДИА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SOCHI MUSIC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НМГ РЕГИОН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ЛИДЕР СВЯЗИ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8.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МЕДИА - ГРУППА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КОМПАС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Ваня в Сочи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9. АО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10. АО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512D21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11.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СОЧИ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Сочи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Москва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F658C5" w:rsidP="00F867D7" w:rsidRDefault="00F658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Краснодарский край, Сочи г (97,6 МГц, 1 кВт),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ЛИДЕР СВЯЗИ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</w:t>
            </w:r>
            <w:r w:rsidRPr="00F658C5" w:rsidR="00F658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лучшую концепцию вещания и ее технико-экономическое обоснование.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F658C5" w:rsidP="00730CE5" w:rsidRDefault="00F658C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Сочи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(98,9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2 350 000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0264" w:rsidR="00512D21" w:rsidP="00030264" w:rsidRDefault="00512D21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512D21" w:rsidR="00512D21" w:rsidP="00093B3F" w:rsidRDefault="00512D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658C5">
              <w:rPr>
                <w:rFonts w:ascii="Times New Roman" w:hAnsi="Times New Roman" w:cs="Times New Roman"/>
              </w:rPr>
              <w:t xml:space="preserve">1. АНО РАДИОКАНАЛ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F658C5">
              <w:rPr>
                <w:rFonts w:ascii="Times New Roman" w:hAnsi="Times New Roman" w:cs="Times New Roman"/>
              </w:rPr>
              <w:t>ВЕРА, НАДЕЖДА, 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НЭФ-МЕДИА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НЭФ FM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АФМ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РАДИО-ЛЮБОВЬ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РАДИО-ЛЮБОВЬ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СТАР МЕДИА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SOCHI MUSIC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НМГ РЕГИОН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ЛИДЕР СВЯЗИ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512D21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8.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МЕДИА - ГРУППА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КОМПАС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Ваня в Сочи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9. АО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10. АО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512D21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11.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СОЧИ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Сочи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Москва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Краснодарский край, Сочи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(98,9 МГц, 1 кВт),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САК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Калининград г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(87,7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общественно-политическая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1 225 000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512D2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512D21" w:rsidR="00512D21" w:rsidP="00030264" w:rsidRDefault="00512D2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512D21" w:rsidR="00512D21" w:rsidP="00093B3F" w:rsidRDefault="00512D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МИА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РОССИЯ СЕГОДНЯ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SPUTNIK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общественно-политическая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ТРИТОН ПМ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общественно-политическая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: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AA3FF5" w:rsidRDefault="00512D21">
            <w:pPr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AA3FF5" w:rsidRDefault="00512D21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Калининградская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Калининград г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(87,7 МГц, 1 кВт),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общественно-политическая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ФЕДЕРАЛЬНОЕ ГОСУДАРСТВЕННОЕ УНИТАРНОЕ ПРЕДПРИЯТИЕ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МЕЖДУНАРОДНОЕ ИНФОРМАЦИОННОЕ АГЕНТСТВО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РОССИЯ СЕГОДНЯ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Калининград г (91,7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2 450 000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12D21" w:rsidR="00512D21" w:rsidP="00730CE5" w:rsidRDefault="00512D2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Pr="00512D21" w:rsidR="00512D21" w:rsidP="00093B3F" w:rsidRDefault="00512D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ПРОЕКТМЕДИА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ЗАО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БАЛТИК ПЛЮС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Балтик Плюс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Питер FM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ТРИТОН ПМ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МИР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А.Т.И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Балтия ФМ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Радио-Дача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КОМПАНИЯ НОВОЕ РАДИО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Новое радио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ТУР+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D2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512D2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512D21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658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Калининградская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Калининград г (91,7 МГц, 1 кВт),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КОМПАНИЯ НОВОЕ РАДИО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Pr="00512D21"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Тульская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 р-н, Новомосковск г (92,1 МГц, 1 кВт, пункт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установки передатчика - г. Тула)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400 000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512D21">
              <w:rPr>
                <w:rFonts w:ascii="Times New Roman" w:hAnsi="Times New Roman" w:cs="Times New Roman"/>
              </w:rPr>
              <w:t>количественное</w:t>
            </w:r>
            <w:r>
              <w:rPr>
                <w:rFonts w:ascii="Times New Roman" w:hAnsi="Times New Roman" w:cs="Times New Roman"/>
              </w:rPr>
              <w:t xml:space="preserve">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  <w:r w:rsidRPr="00D31F19">
              <w:rPr>
                <w:rFonts w:ascii="Times New Roman" w:hAnsi="Times New Roman" w:cs="Times New Roman"/>
                <w:b/>
              </w:rPr>
              <w:t xml:space="preserve">/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против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  <w:r w:rsidRPr="00D31F19">
              <w:rPr>
                <w:rFonts w:ascii="Times New Roman" w:hAnsi="Times New Roman" w:cs="Times New Roman"/>
                <w:b/>
              </w:rPr>
              <w:t xml:space="preserve">/ </w:t>
            </w:r>
            <w:r w:rsidR="00512D2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воздержались</w:t>
            </w:r>
            <w:r w:rsidR="00512D21">
              <w:rPr>
                <w:rFonts w:ascii="Times New Roman" w:hAnsi="Times New Roman" w:cs="Times New Roman"/>
                <w:b/>
              </w:rPr>
              <w:t>»</w:t>
            </w:r>
          </w:p>
          <w:p w:rsidRPr="00D507D4" w:rsidR="00512D21" w:rsidP="00093B3F" w:rsidRDefault="00512D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0C5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ФГБУ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РГМЦ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, ТЕЛЕРАДИОЦЕНТР </w:t>
            </w:r>
            <w:r w:rsidR="00512D2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ОРФЕЙ</w:t>
            </w:r>
            <w:r w:rsidR="00512D2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Орфей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</w:t>
            </w:r>
            <w:r w:rsidR="00512D21">
              <w:rPr>
                <w:rFonts w:ascii="Times New Roman" w:hAnsi="Times New Roman" w:cs="Times New Roman"/>
              </w:rPr>
              <w:t>грамм собственного производства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512D21" w:rsidP="00F867D7" w:rsidRDefault="00512D2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2D21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за - 7 (семь голосов с голосом председателя)</w:t>
            </w:r>
          </w:p>
          <w:p w:rsidR="00512D21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512D21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512D21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512D21" w:rsidP="00F867D7" w:rsidRDefault="00512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C5C">
        <w:trPr>
          <w:trHeight w:val="322"/>
        </w:trPr>
        <w:tc>
          <w:tcPr>
            <w:tcW w:w="9495" w:type="dxa"/>
            <w:gridSpan w:val="3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512D21" w:rsidP="00512D21" w:rsidRDefault="00730C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512D21" w:rsidP="00512D21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наземного эфирного вещания с использованием радиочастоты -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Тульская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 w:rsidR="00B03452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D31F19" w:rsidR="00B03452">
              <w:rPr>
                <w:rFonts w:ascii="Times New Roman" w:hAnsi="Times New Roman" w:cs="Times New Roman"/>
              </w:rPr>
              <w:t xml:space="preserve"> р-н, Новомосковск г (92,1 МГц, 1 кВт,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пункт установки передатчика - г. Тула), концепция вещания </w:t>
            </w:r>
            <w:r w:rsidR="00512D21">
              <w:rPr>
                <w:rFonts w:ascii="Times New Roman" w:hAnsi="Times New Roman" w:cs="Times New Roman"/>
              </w:rPr>
              <w:br/>
              <w:t>«</w:t>
            </w:r>
            <w:r w:rsidRPr="00D31F19" w:rsidR="00B03452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концепцию вещания (и ее технико-экономическое обоснование), представленные ФГБУ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РГМЦ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ТЕЛЕРАДИОЦЕНТР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ОРФЕЙ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Pr="00F658C5" w:rsidR="00B03452" w:rsidP="00512D21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2.</w:t>
            </w:r>
            <w:r w:rsidRPr="00F658C5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Тульская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 w:rsidR="00B03452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D31F19" w:rsidR="00B03452">
              <w:rPr>
                <w:rFonts w:ascii="Times New Roman" w:hAnsi="Times New Roman" w:cs="Times New Roman"/>
              </w:rPr>
              <w:t xml:space="preserve"> р-н, Новомосковск г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(92,1 МГц, 1 кВт,</w:t>
            </w:r>
            <w:r w:rsidR="00512D21">
              <w:rPr>
                <w:rFonts w:ascii="Times New Roman" w:hAnsi="Times New Roman" w:cs="Times New Roman"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пункт установки передатчика - г. Тула), </w:t>
            </w:r>
            <w:r w:rsidR="00512D21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концепция вещания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культурно-просветительская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 xml:space="preserve">, время вещания – </w:t>
            </w:r>
            <w:r w:rsidR="00512D21">
              <w:rPr>
                <w:rFonts w:ascii="Times New Roman" w:hAnsi="Times New Roman" w:cs="Times New Roman"/>
              </w:rPr>
              <w:t>«</w:t>
            </w:r>
            <w:r w:rsidRPr="00D31F19" w:rsidR="00B03452">
              <w:rPr>
                <w:rFonts w:ascii="Times New Roman" w:hAnsi="Times New Roman" w:cs="Times New Roman"/>
              </w:rPr>
              <w:t>ежедневно, круглосуточно</w:t>
            </w:r>
            <w:r w:rsidR="00512D21">
              <w:rPr>
                <w:rFonts w:ascii="Times New Roman" w:hAnsi="Times New Roman" w:cs="Times New Roman"/>
              </w:rPr>
              <w:t>»</w:t>
            </w:r>
            <w:r w:rsidRPr="00D31F19" w:rsidR="00B03452">
              <w:rPr>
                <w:rFonts w:ascii="Times New Roman" w:hAnsi="Times New Roman" w:cs="Times New Roman"/>
              </w:rPr>
              <w:t>,</w:t>
            </w:r>
            <w:r w:rsidR="00512D21">
              <w:rPr>
                <w:rFonts w:ascii="Times New Roman" w:hAnsi="Times New Roman" w:cs="Times New Roman"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>не продлевать.</w:t>
            </w:r>
          </w:p>
          <w:p w:rsidRPr="00F658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2D21" w:rsidTr="00512D21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="00201D86" w:rsidP="00512D21" w:rsidRDefault="00201D8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D31F19" w:rsidR="00512D21" w:rsidP="00512D21" w:rsidRDefault="00512D2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 w:rsidRPr="000F5CC3">
              <w:rPr>
                <w:rFonts w:ascii="Times New Roman" w:hAnsi="Times New Roman" w:cs="Times New Roman"/>
              </w:rPr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</w:t>
            </w:r>
            <w:r w:rsidRPr="000F5CC3">
              <w:rPr>
                <w:rFonts w:ascii="Times New Roman" w:hAnsi="Times New Roman" w:cs="Times New Roman"/>
              </w:rPr>
              <w:t>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512D21" w:rsidP="00512D21" w:rsidRDefault="00512D21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512D21" w:rsidP="00512D21" w:rsidRDefault="00512D21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512D21" w:rsidTr="00512D21">
        <w:tc>
          <w:tcPr>
            <w:tcW w:w="3936" w:type="dxa"/>
          </w:tcPr>
          <w:p w:rsidRPr="000E71E9" w:rsidR="00512D21" w:rsidP="00512D21" w:rsidRDefault="00512D21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12D21" w:rsidP="00512D21" w:rsidRDefault="00512D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512D21" w:rsidTr="00512D21">
        <w:trPr>
          <w:trHeight w:val="733"/>
        </w:trPr>
        <w:tc>
          <w:tcPr>
            <w:tcW w:w="3936" w:type="dxa"/>
          </w:tcPr>
          <w:p w:rsidRPr="00D31F19" w:rsidR="00512D21" w:rsidP="00512D21" w:rsidRDefault="00512D2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512D21" w:rsidP="00512D21" w:rsidRDefault="00512D21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512D21" w:rsidTr="00512D21">
        <w:tc>
          <w:tcPr>
            <w:tcW w:w="3936" w:type="dxa"/>
          </w:tcPr>
          <w:p w:rsidRPr="000E71E9" w:rsidR="00512D21" w:rsidP="00512D21" w:rsidRDefault="00512D21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12D21" w:rsidP="00512D21" w:rsidRDefault="00512D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512D21" w:rsidP="00512D21" w:rsidRDefault="00512D2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007B2" w:rsidRDefault="001007B2">
      <w:r>
        <w:separator/>
      </w:r>
    </w:p>
  </w:endnote>
  <w:endnote w:type="continuationSeparator" w:id="0">
    <w:p w:rsidR="001007B2" w:rsidRDefault="001007B2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007B2" w:rsidRDefault="001007B2">
      <w:r>
        <w:separator/>
      </w:r>
    </w:p>
  </w:footnote>
  <w:footnote w:type="continuationSeparator" w:id="0">
    <w:p w:rsidR="001007B2" w:rsidRDefault="001007B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12D21" w:rsidP="00897B10" w:rsidRDefault="00512D21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D86">
      <w:rPr>
        <w:rStyle w:val="a5"/>
        <w:noProof/>
      </w:rPr>
      <w:t>11</w:t>
    </w:r>
    <w:r>
      <w:rPr>
        <w:rStyle w:val="a5"/>
      </w:rPr>
      <w:fldChar w:fldCharType="end"/>
    </w:r>
  </w:p>
  <w:p w:rsidR="00512D21" w:rsidRDefault="00512D21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12D21" w:rsidP="002B679A" w:rsidRDefault="00512D21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07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D86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C5C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1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8C5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D5C685B-E03C-493D-91F9-E1F2047DD0E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140F1873-EA2A-4B68-9AB9-3AD26F75D7F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2047</properties:Words>
  <properties:Characters>11670</properties:Characters>
  <properties:Lines>97</properties:Lines>
  <properties:Paragraphs>27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2023-04-28T12:17:00Z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{cd5c685b-e03c-493d-91f9-e1f2047dd0ed}</vt:lpwstr>
  </prop:property>
</prop:Properties>
</file>