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2B679A" w:rsidP="00035F71" w:rsidRDefault="002B679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92570" w:rsidR="003F11B1" w:rsidP="00035F71" w:rsidRDefault="003F11B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="00E520E7" w:rsidP="00E520E7" w:rsidRDefault="00E520E7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 w:rsidRPr="00E520E7">
        <w:rPr>
          <w:rFonts w:ascii="Times New Roman" w:hAnsi="Times New Roman" w:cs="Times New Roman"/>
          <w:szCs w:val="26"/>
        </w:rPr>
        <w:t xml:space="preserve">, </w:t>
      </w:r>
      <w:r w:rsidRPr="00D31F19">
        <w:rPr>
          <w:rFonts w:ascii="Times New Roman" w:hAnsi="Times New Roman" w:cs="Times New Roman"/>
          <w:szCs w:val="26"/>
        </w:rPr>
        <w:t xml:space="preserve">г. Москва, </w:t>
      </w:r>
      <w:r w:rsidRPr="00D31F19" w:rsidR="00B93EDE">
        <w:rPr>
          <w:rFonts w:ascii="Times New Roman" w:hAnsi="Times New Roman" w:cs="Times New Roman"/>
          <w:szCs w:val="26"/>
        </w:rPr>
        <w:t>Китайгородский пр., д.7, стр. 2,</w:t>
      </w:r>
      <w:r w:rsidRPr="00D31F19">
        <w:rPr>
          <w:rFonts w:ascii="Times New Roman" w:hAnsi="Times New Roman" w:cs="Times New Roman"/>
          <w:szCs w:val="26"/>
        </w:rPr>
        <w:t xml:space="preserve"> </w:t>
      </w:r>
    </w:p>
    <w:p w:rsidRPr="005F66D4" w:rsidR="00B93EDE" w:rsidP="00E520E7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5F66D4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27 сентября 2023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</w:t>
      </w:r>
      <w:r w:rsidRPr="00D31F19" w:rsidR="003F11B1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441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0E7D7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А.Ю. Романченко, Е.Г. Ларина, </w:t>
      </w:r>
      <w:r w:rsidR="008D090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А.А. Жданов, М.В. Дёмин, </w:t>
      </w:r>
      <w:r w:rsidR="008D0906">
        <w:rPr>
          <w:rFonts w:ascii="Times New Roman" w:hAnsi="Times New Roman" w:cs="Times New Roman"/>
        </w:rPr>
        <w:t>Е.В. Ревенко</w:t>
      </w:r>
      <w:r w:rsidRPr="00D31F19" w:rsidR="008D0906">
        <w:rPr>
          <w:rFonts w:ascii="Times New Roman" w:hAnsi="Times New Roman" w:cs="Times New Roman"/>
        </w:rPr>
        <w:t>,</w:t>
      </w:r>
      <w:r w:rsidR="008D09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А.Г. Быстрицкий, </w:t>
      </w:r>
      <w:r w:rsidRPr="00D31F19" w:rsidR="0025340F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</w:t>
      </w:r>
      <w:r w:rsidR="008D0906">
        <w:rPr>
          <w:rFonts w:ascii="Times New Roman" w:hAnsi="Times New Roman" w:cs="Times New Roman"/>
        </w:rPr>
        <w:br/>
      </w:r>
      <w:r w:rsidRPr="00D31F19" w:rsidR="0025340F">
        <w:rPr>
          <w:rFonts w:ascii="Times New Roman" w:hAnsi="Times New Roman" w:cs="Times New Roman"/>
        </w:rPr>
        <w:t>по телерадиовещанию согласно Приложению № 1.</w:t>
      </w:r>
    </w:p>
    <w:p w:rsidRPr="00D31F19" w:rsidR="0025340F" w:rsidP="00E520E7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Pr="00E520E7" w:rsid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Pr="00E520E7" w:rsid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Pr="00E520E7" w:rsid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E520E7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E520E7" w:rsidR="0025340F" w:rsidP="00E520E7" w:rsidRDefault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165"/>
        <w:gridCol w:w="3165"/>
      </w:tblGrid>
      <w:tr w:rsidR="003B75B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8D090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8D090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Северная Осетия - Алания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Владикавказ г (98,0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1 800 000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8D0906" w:rsidP="00730CE5" w:rsidRDefault="008D090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8D0906" w:rsidP="00730CE5" w:rsidRDefault="008D0906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Энергия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Energy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D31F19" w:rsidR="008D0906" w:rsidP="00F867D7" w:rsidRDefault="008D090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8D0906">
              <w:rPr>
                <w:rFonts w:ascii="Times New Roman" w:hAnsi="Times New Roman" w:cs="Times New Roman"/>
              </w:rPr>
              <w:t>2. ОАО "ТРК ВС РФ "ЗВЕЗДА"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"НАЦИОНАЛЬНАЯ РАДИОСТАНЦИЯ "ЗВЕЗДА-</w:t>
            </w:r>
            <w:proofErr w:type="gramStart"/>
            <w:r w:rsidRPr="009E3D20">
              <w:rPr>
                <w:rFonts w:ascii="Times New Roman" w:hAnsi="Times New Roman" w:cs="Times New Roman"/>
              </w:rPr>
              <w:t>FM</w:t>
            </w:r>
            <w:proofErr w:type="gramEnd"/>
            <w:r w:rsidRPr="009E3D20">
              <w:rPr>
                <w:rFonts w:ascii="Times New Roman" w:hAnsi="Times New Roman" w:cs="Times New Roman"/>
              </w:rPr>
              <w:t>"" - 100% программ собственного производства.</w:t>
            </w:r>
          </w:p>
          <w:p w:rsidRPr="00D31F19" w:rsidR="008D0906" w:rsidP="00F867D7" w:rsidRDefault="008D090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"РАДИО СЕТЬ"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"Акварель ФМ" - приобретенные программы "Искатель".</w:t>
            </w:r>
          </w:p>
          <w:p w:rsidRPr="00D31F19" w:rsidR="008D0906" w:rsidP="00F867D7" w:rsidRDefault="008D090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"РАДИОАЛЬЯНС"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"Новое радио" - 100% приобретенные программы "Новое радио".</w:t>
            </w:r>
          </w:p>
          <w:p w:rsidRPr="00D31F19" w:rsidR="008D0906" w:rsidP="00F867D7" w:rsidRDefault="008D090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"ХАМЕЛЕОН"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"Радиостанция ХИТ-ФМ" - 100% приобретенные программы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Радиостацния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ХИТ-ФМ".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B75B7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P="00730CE5" w:rsidRDefault="00730C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8D090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8D090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Северная Осетия - Алания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Владикавказ г (98,0 МГц, 1 кВт), концепция вещания «свободная», время вещания – «ежедневно, круглосуточно», признать победителем ОБЩЕСТВО С ОГРАНИЧЕННОЙ ОТВЕТСТВЕННОСТЬЮ "РАДИОАЛЬЯНС", представившее лучшую концепцию вещания и ее технико-экономическое обоснование.</w:t>
            </w:r>
            <w:r w:rsidRPr="008D0906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8D0906" w:rsidR="008D0906" w:rsidP="00730CE5" w:rsidRDefault="008D0906">
            <w:pPr>
              <w:jc w:val="both"/>
              <w:rPr>
                <w:rFonts w:ascii="Times New Roman" w:hAnsi="Times New Roman" w:cs="Times New Roman"/>
              </w:rPr>
            </w:pPr>
          </w:p>
          <w:p w:rsidRPr="008D0906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75B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8D090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8D090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Северная Осетия - Алания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Владикавказ г (99,2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1 800 000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Энергия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Energy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D31F19" w:rsidR="008D0906" w:rsidP="00F867D7" w:rsidRDefault="008D090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8D0906">
              <w:rPr>
                <w:rFonts w:ascii="Times New Roman" w:hAnsi="Times New Roman" w:cs="Times New Roman"/>
              </w:rPr>
              <w:t>2. ОАО "ТРК ВС РФ "ЗВЕЗДА"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"НАЦИОНАЛЬНАЯ РАДИОСТАНЦИЯ "ЗВЕЗДА-</w:t>
            </w:r>
            <w:proofErr w:type="gramStart"/>
            <w:r w:rsidRPr="009E3D20">
              <w:rPr>
                <w:rFonts w:ascii="Times New Roman" w:hAnsi="Times New Roman" w:cs="Times New Roman"/>
              </w:rPr>
              <w:t>FM</w:t>
            </w:r>
            <w:proofErr w:type="gramEnd"/>
            <w:r w:rsidRPr="009E3D20">
              <w:rPr>
                <w:rFonts w:ascii="Times New Roman" w:hAnsi="Times New Roman" w:cs="Times New Roman"/>
              </w:rPr>
              <w:t>"" - 100% программ собственного производства.</w:t>
            </w:r>
          </w:p>
          <w:p w:rsidRPr="00D31F19" w:rsidR="008D0906" w:rsidP="00F867D7" w:rsidRDefault="008D090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"РАДИО СЕТЬ"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"Акварель ФМ" - приобретенные программы "Искатель".</w:t>
            </w:r>
          </w:p>
          <w:p w:rsidRPr="00D31F19" w:rsidR="008D0906" w:rsidP="00F867D7" w:rsidRDefault="008D090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"РАДИОАЛЬЯНС"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"Новое радио" - 100% приобретенные программы "Новое радио".</w:t>
            </w:r>
          </w:p>
          <w:p w:rsidRPr="00D31F19" w:rsidR="008D0906" w:rsidP="00F867D7" w:rsidRDefault="008D090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"ХАМЕЛЕОН"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"Радиостанция ХИТ-ФМ" - 100% приобретенные программы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Радиостацния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ХИТ-ФМ".</w:t>
            </w:r>
          </w:p>
          <w:p w:rsidRPr="00D31F19" w:rsidR="008D0906" w:rsidP="00F867D7" w:rsidRDefault="008D0906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3B75B7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8D0906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8D090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8D090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аналогового радиовещания, Северная Осетия - Алания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Владикавказ г (99,2 МГц, 1 кВт), концепция вещания «свободная», время вещания – «ежедневно, круглосуточно», признать победителем ОБЩЕСТВО С ОГРАНИЧЕННОЙ ОТВЕТСТВЕННОСТЬЮ "ХАМЕЛЕОН", представившее лучшую концепцию вещания и ее технико-экономическое обоснование.</w:t>
            </w:r>
            <w:r w:rsidRPr="008D0906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8D0906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75B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3. </w:t>
            </w:r>
            <w:proofErr w:type="gramStart"/>
            <w:r w:rsidRPr="00D31F19">
              <w:rPr>
                <w:rFonts w:ascii="Times New Roman" w:hAnsi="Times New Roman" w:cs="Times New Roman"/>
                <w:b/>
              </w:rPr>
              <w:t xml:space="preserve">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8D090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8D090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Ставропольский край, Пятигорск г, Ессентуки г (92,3 МГц, 0,5 кВт, пункт установки передатчика - г. Пятигорск)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8D090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2 400 000 руб.</w:t>
            </w:r>
            <w:proofErr w:type="gramEnd"/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"ГОРОДСКОЕ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приобретенные программы "Маруся ФМ".</w:t>
            </w:r>
          </w:p>
          <w:p w:rsidRPr="00D31F19" w:rsidR="00301C54" w:rsidP="00F867D7" w:rsidRDefault="00301C5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D31F19" w:rsidR="00301C54" w:rsidP="00F867D7" w:rsidRDefault="00301C5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"КМВ ТЕЛЕКОМ"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  <w:p w:rsidRPr="00D31F19" w:rsidR="00301C54" w:rsidP="00F867D7" w:rsidRDefault="00301C5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"КОРДЕЛИЯ-МЕДИА"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Pr="00D31F19" w:rsidR="00301C54" w:rsidP="00F867D7" w:rsidRDefault="00301C5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5. ООО  "ЮГ-ЦТ"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"СВОЁ ФМ" - 100% приобретенные программы "СВОЁ ФМ".</w:t>
            </w:r>
          </w:p>
          <w:p w:rsidRPr="00D31F19" w:rsidR="00301C54" w:rsidP="00F867D7" w:rsidRDefault="00301C5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"СТАР 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Ставропольское радио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РадиоТочка</w:t>
            </w:r>
            <w:proofErr w:type="spellEnd"/>
            <w:r w:rsidRPr="009E3D20">
              <w:rPr>
                <w:rFonts w:ascii="Times New Roman" w:hAnsi="Times New Roman" w:cs="Times New Roman"/>
              </w:rPr>
              <w:t>"" - 100% программ собственного производства.</w:t>
            </w:r>
          </w:p>
          <w:p w:rsidRPr="00D31F19" w:rsidR="00301C54" w:rsidP="00F867D7" w:rsidRDefault="00301C5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"РАДИОАЛЬЯНС"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"НАЦИОНАЛЬНАЯ РАДИОСТАНЦИЯ "ЗВЕЗДА-</w:t>
            </w:r>
            <w:proofErr w:type="gramStart"/>
            <w:r w:rsidRPr="009E3D20">
              <w:rPr>
                <w:rFonts w:ascii="Times New Roman" w:hAnsi="Times New Roman" w:cs="Times New Roman"/>
              </w:rPr>
              <w:t>FM</w:t>
            </w:r>
            <w:proofErr w:type="gramEnd"/>
            <w:r w:rsidRPr="009E3D20">
              <w:rPr>
                <w:rFonts w:ascii="Times New Roman" w:hAnsi="Times New Roman" w:cs="Times New Roman"/>
              </w:rPr>
              <w:t>"" - 100% приобретенные программы "НАЦИОНАЛЬНАЯ РАДИОСТАНЦИЯ "ЗВЕЗДА-FM".</w:t>
            </w:r>
          </w:p>
          <w:p w:rsidRPr="00D31F19" w:rsidR="00301C54" w:rsidP="00F867D7" w:rsidRDefault="00301C5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"ХАМЕЛЕОН"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)" - 100% приобретенные программы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  <w:p w:rsidRPr="00D31F19" w:rsidR="00301C54" w:rsidP="00F867D7" w:rsidRDefault="00301C5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ООО "ЦЕНТР НОВЫХ ТЕХНОЛОГИЙ"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01C54" w:rsidP="00301C54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"Дорожное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3B75B7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="00301C54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</w:p>
          <w:p w:rsidR="00B03452" w:rsidP="00301C54" w:rsidRDefault="00301C54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1) </w:t>
            </w:r>
            <w:r w:rsidRPr="00D31F19" w:rsidR="00730CE5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>
              <w:rPr>
                <w:rFonts w:ascii="Times New Roman" w:hAnsi="Times New Roman" w:cs="Times New Roman"/>
              </w:rPr>
              <w:br/>
            </w:r>
            <w:r w:rsidRPr="00D31F19" w:rsidR="00730CE5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>
              <w:rPr>
                <w:rFonts w:ascii="Times New Roman" w:hAnsi="Times New Roman" w:cs="Times New Roman"/>
              </w:rPr>
              <w:br/>
            </w:r>
            <w:r w:rsidRPr="00D31F19" w:rsidR="00730CE5">
              <w:rPr>
                <w:rFonts w:ascii="Times New Roman" w:hAnsi="Times New Roman" w:cs="Times New Roman"/>
              </w:rPr>
              <w:t>аналогового радиовещания, Ставропольский край, Пятигорск г, Ессентуки г (92,3 МГц, 0,5 кВт, пункт установки передатчика - г. Пятигорск), концепция вещания «свободная», время вещания – «ежедневно, круглосуточно»,</w:t>
            </w:r>
            <w:r>
              <w:t xml:space="preserve"> </w:t>
            </w:r>
            <w:r>
              <w:rPr>
                <w:rFonts w:asciiTheme="minorHAnsi" w:hAnsiTheme="minorHAnsi"/>
              </w:rPr>
              <w:br/>
            </w:r>
            <w:r w:rsidRPr="00301C54">
              <w:rPr>
                <w:rFonts w:ascii="Times New Roman" w:hAnsi="Times New Roman" w:cs="Times New Roman"/>
              </w:rPr>
              <w:t xml:space="preserve">размер единовременной платы – </w:t>
            </w:r>
            <w:r>
              <w:rPr>
                <w:rFonts w:ascii="Times New Roman" w:hAnsi="Times New Roman" w:cs="Times New Roman"/>
              </w:rPr>
              <w:t>0</w:t>
            </w:r>
            <w:r w:rsidRPr="00301C54">
              <w:rPr>
                <w:rFonts w:ascii="Times New Roman" w:hAnsi="Times New Roman" w:cs="Times New Roman"/>
              </w:rPr>
              <w:t xml:space="preserve"> руб.</w:t>
            </w:r>
            <w:r>
              <w:rPr>
                <w:rFonts w:ascii="Times New Roman" w:hAnsi="Times New Roman" w:cs="Times New Roman"/>
              </w:rPr>
              <w:t>,</w:t>
            </w:r>
            <w:r w:rsidRPr="00D31F19" w:rsidR="00730CE5">
              <w:rPr>
                <w:rFonts w:ascii="Times New Roman" w:hAnsi="Times New Roman" w:cs="Times New Roman"/>
              </w:rPr>
              <w:t xml:space="preserve"> признать победителем ОБЩЕСТВО С ОГРАНИЧЕННОЙ ОТВЕТСТВЕННОСТЬЮ "КМВ ТЕЛЕКОМ", представившее лучшую концепцию</w:t>
            </w:r>
            <w:proofErr w:type="gramEnd"/>
            <w:r w:rsidRPr="00D31F19" w:rsidR="00730CE5">
              <w:rPr>
                <w:rFonts w:ascii="Times New Roman" w:hAnsi="Times New Roman" w:cs="Times New Roman"/>
              </w:rPr>
              <w:t xml:space="preserve"> вещания и ее технико-экономическое обоснование.</w:t>
            </w:r>
            <w:r w:rsidRPr="008D0906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84327C" w:rsidR="00301C54" w:rsidP="00301C54" w:rsidRDefault="00301C54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lastRenderedPageBreak/>
              <w:t xml:space="preserve">2) В соответствии </w:t>
            </w:r>
            <w:r w:rsidRPr="00B6781B" w:rsidR="00B6781B">
              <w:rPr>
                <w:rFonts w:ascii="Times New Roman" w:hAnsi="Times New Roman" w:cs="Times New Roman"/>
                <w:bCs/>
              </w:rPr>
              <w:t xml:space="preserve">с подпунктом «а» пункта 6 Методики </w:t>
            </w:r>
            <w:r w:rsidR="00B6781B">
              <w:rPr>
                <w:rFonts w:ascii="Times New Roman" w:hAnsi="Times New Roman" w:cs="Times New Roman"/>
                <w:bCs/>
              </w:rPr>
              <w:br/>
            </w:r>
            <w:r w:rsidRPr="00B6781B" w:rsidR="00B6781B">
              <w:rPr>
                <w:rFonts w:ascii="Times New Roman" w:hAnsi="Times New Roman" w:cs="Times New Roman"/>
                <w:bCs/>
              </w:rPr>
              <w:t xml:space="preserve">расчета размера единовременной платы за право осуществлять наземное эфирное вещание, спутниковое вещание, предоставленное по результатам конкурса, утвержденной приказом Федеральной службы по надзору в сфере связи, информационных технологий и массовых коммуникаций </w:t>
            </w:r>
            <w:r w:rsidR="00B6781B">
              <w:rPr>
                <w:rFonts w:ascii="Times New Roman" w:hAnsi="Times New Roman" w:cs="Times New Roman"/>
                <w:bCs/>
              </w:rPr>
              <w:br/>
            </w:r>
            <w:r w:rsidRPr="00B6781B" w:rsidR="00B6781B">
              <w:rPr>
                <w:rFonts w:ascii="Times New Roman" w:hAnsi="Times New Roman" w:cs="Times New Roman"/>
                <w:bCs/>
              </w:rPr>
              <w:t>от 25 октября 2012 г. № 1124 (в редакции от 01.09.2023)</w:t>
            </w:r>
            <w:r w:rsidRPr="0084327C">
              <w:rPr>
                <w:rFonts w:ascii="Times New Roman" w:hAnsi="Times New Roman" w:cs="Times New Roman"/>
                <w:bCs/>
              </w:rPr>
              <w:t xml:space="preserve"> значение </w:t>
            </w:r>
            <w:r w:rsidR="00B6781B">
              <w:rPr>
                <w:rFonts w:ascii="Times New Roman" w:hAnsi="Times New Roman" w:cs="Times New Roman"/>
                <w:bCs/>
              </w:rPr>
              <w:br/>
            </w:r>
            <w:proofErr w:type="spellStart"/>
            <w:r w:rsidRPr="0084327C">
              <w:rPr>
                <w:rFonts w:ascii="Times New Roman" w:hAnsi="Times New Roman" w:cs="Times New Roman"/>
                <w:bCs/>
              </w:rPr>
              <w:t>Кчс</w:t>
            </w:r>
            <w:proofErr w:type="spellEnd"/>
            <w:r w:rsidRPr="0084327C">
              <w:rPr>
                <w:rFonts w:ascii="Times New Roman" w:hAnsi="Times New Roman" w:cs="Times New Roman"/>
                <w:bCs/>
              </w:rPr>
              <w:t xml:space="preserve"> для наземного эфирного аналогового радиовещания в конкурсных городах с</w:t>
            </w:r>
            <w:proofErr w:type="gramEnd"/>
            <w:r w:rsidRPr="0084327C">
              <w:rPr>
                <w:rFonts w:ascii="Times New Roman" w:hAnsi="Times New Roman" w:cs="Times New Roman"/>
                <w:bCs/>
              </w:rPr>
              <w:t xml:space="preserve"> численностью населения 100 - 199,999 тыс. человек </w:t>
            </w:r>
            <w:r w:rsidR="00B6781B">
              <w:rPr>
                <w:rFonts w:ascii="Times New Roman" w:hAnsi="Times New Roman" w:cs="Times New Roman"/>
                <w:bCs/>
              </w:rPr>
              <w:br/>
            </w:r>
            <w:r w:rsidRPr="0084327C">
              <w:rPr>
                <w:rFonts w:ascii="Times New Roman" w:hAnsi="Times New Roman" w:cs="Times New Roman"/>
                <w:bCs/>
              </w:rPr>
              <w:t xml:space="preserve">(включая столицы субъектов Российской Федерации с численностью населения менее 200 тыс. человек) принимается </w:t>
            </w:r>
            <w:proofErr w:type="gramStart"/>
            <w:r w:rsidRPr="0084327C">
              <w:rPr>
                <w:rFonts w:ascii="Times New Roman" w:hAnsi="Times New Roman" w:cs="Times New Roman"/>
                <w:bCs/>
              </w:rPr>
              <w:t>равн</w:t>
            </w:r>
            <w:r>
              <w:rPr>
                <w:rFonts w:ascii="Times New Roman" w:hAnsi="Times New Roman" w:cs="Times New Roman"/>
                <w:bCs/>
              </w:rPr>
              <w:t>ое</w:t>
            </w:r>
            <w:proofErr w:type="gramEnd"/>
            <w:r w:rsidRPr="0084327C">
              <w:rPr>
                <w:rFonts w:ascii="Times New Roman" w:hAnsi="Times New Roman" w:cs="Times New Roman"/>
                <w:bCs/>
              </w:rPr>
              <w:t xml:space="preserve"> 0 руб.</w:t>
            </w:r>
          </w:p>
          <w:p w:rsidR="00301C54" w:rsidP="00301C54" w:rsidRDefault="00301C54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84327C">
              <w:rPr>
                <w:rFonts w:ascii="Times New Roman" w:hAnsi="Times New Roman" w:cs="Times New Roman"/>
                <w:bCs/>
              </w:rPr>
              <w:t xml:space="preserve">Таким образом, размер единовременной платы </w:t>
            </w:r>
            <w:r>
              <w:rPr>
                <w:rFonts w:ascii="Times New Roman" w:hAnsi="Times New Roman" w:cs="Times New Roman"/>
                <w:bCs/>
              </w:rPr>
              <w:t xml:space="preserve">по вышеуказанному Конкурсу составит 0 руб. В этой связи конкурсный взнос, внесённый </w:t>
            </w:r>
            <w:r>
              <w:rPr>
                <w:rFonts w:ascii="Times New Roman" w:hAnsi="Times New Roman" w:cs="Times New Roman"/>
                <w:bCs/>
              </w:rPr>
              <w:br/>
              <w:t xml:space="preserve">ООО «КМВ ТЕЛЕКОМ» 16.08.2023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</w:rPr>
              <w:t>/п № 200 в сумме 48 000 руб., подлежит возврату.</w:t>
            </w:r>
          </w:p>
          <w:p w:rsidRPr="008D0906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75B7">
        <w:trPr>
          <w:trHeight w:val="322"/>
        </w:trPr>
        <w:tc>
          <w:tcPr>
            <w:tcW w:w="9495" w:type="dxa"/>
            <w:gridSpan w:val="3"/>
            <w:vMerge w:val="restart"/>
          </w:tcPr>
          <w:p w:rsidR="00CE604B" w:rsidP="00730CE5" w:rsidRDefault="00CE604B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</w:t>
            </w:r>
            <w:proofErr w:type="gramStart"/>
            <w:r w:rsidRPr="00D31F19">
              <w:rPr>
                <w:rFonts w:ascii="Times New Roman" w:hAnsi="Times New Roman" w:cs="Times New Roman"/>
                <w:b/>
              </w:rPr>
              <w:t xml:space="preserve">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</w:t>
            </w:r>
            <w:r w:rsidR="00301C5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Ставропольский край, Пятигорск г, Ессентуки г (96,9 МГц, 0,5 кВт, пункт установки передатчика - г. Пятигорск)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301C5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2 400 000 руб.</w:t>
            </w:r>
            <w:proofErr w:type="gramEnd"/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"ГОРОДСКОЕ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приобретенные программы "Маруся ФМ".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"КМВ ТЕЛЕКОМ"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приобретенные программы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lastRenderedPageBreak/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lastRenderedPageBreak/>
              <w:t>1 (один голос)</w:t>
            </w: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4. ООО "КОРДЕЛИЯ-МЕДИА"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 "ЮГ-ЦТ"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"СВОЁ ФМ" - 100% приобретенные программы "СВОЁ ФМ".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"СТАР 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Ставропольское радио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РадиоТочка</w:t>
            </w:r>
            <w:proofErr w:type="spellEnd"/>
            <w:r w:rsidRPr="009E3D20">
              <w:rPr>
                <w:rFonts w:ascii="Times New Roman" w:hAnsi="Times New Roman" w:cs="Times New Roman"/>
              </w:rPr>
              <w:t>""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"РАДИОАЛЬЯНС"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"НАЦИОНАЛЬНАЯ РАДИОСТАНЦИЯ "ЗВЕЗДА-</w:t>
            </w:r>
            <w:proofErr w:type="gramStart"/>
            <w:r w:rsidRPr="009E3D20">
              <w:rPr>
                <w:rFonts w:ascii="Times New Roman" w:hAnsi="Times New Roman" w:cs="Times New Roman"/>
              </w:rPr>
              <w:t>FM</w:t>
            </w:r>
            <w:proofErr w:type="gramEnd"/>
            <w:r w:rsidRPr="009E3D20">
              <w:rPr>
                <w:rFonts w:ascii="Times New Roman" w:hAnsi="Times New Roman" w:cs="Times New Roman"/>
              </w:rPr>
              <w:t>"" - 100% приобретенные программы "НАЦИОНАЛЬНАЯ РАДИОСТАНЦИЯ "ЗВЕЗДА-FM".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"ХАМЕЛЕОН"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)" - 100% приобретенные программы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B75B7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ООО "ЦЕНТР НОВЫХ ТЕХНОЛОГИЙ"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301C54" w:rsidP="00B6781B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"Дорожное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3B75B7">
        <w:trPr>
          <w:trHeight w:val="322"/>
        </w:trPr>
        <w:tc>
          <w:tcPr>
            <w:tcW w:w="9495" w:type="dxa"/>
            <w:gridSpan w:val="3"/>
          </w:tcPr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  <w:bookmarkStart w:name="_GoBack" w:id="0"/>
            <w:bookmarkEnd w:id="0"/>
          </w:p>
          <w:p w:rsidR="00301C54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</w:p>
          <w:p w:rsidR="00B03452" w:rsidP="00301C54" w:rsidRDefault="00301C54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1) </w:t>
            </w:r>
            <w:r w:rsidRPr="00D31F19" w:rsidR="00730CE5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>
              <w:rPr>
                <w:rFonts w:ascii="Times New Roman" w:hAnsi="Times New Roman" w:cs="Times New Roman"/>
              </w:rPr>
              <w:br/>
            </w:r>
            <w:r w:rsidRPr="00D31F19" w:rsidR="00730CE5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>
              <w:rPr>
                <w:rFonts w:ascii="Times New Roman" w:hAnsi="Times New Roman" w:cs="Times New Roman"/>
              </w:rPr>
              <w:br/>
            </w:r>
            <w:r w:rsidRPr="00D31F19" w:rsidR="00730CE5">
              <w:rPr>
                <w:rFonts w:ascii="Times New Roman" w:hAnsi="Times New Roman" w:cs="Times New Roman"/>
              </w:rPr>
              <w:t xml:space="preserve">аналогового радиовещания, Ставропольский край, Пятигорск г, Ессентуки г (96,9 МГц, 0,5 кВт, пункт установки передатчика - г. Пятигорск), концепция вещания «свободная», время вещания – «ежедневно, круглосуточно», </w:t>
            </w:r>
            <w:r>
              <w:rPr>
                <w:rFonts w:ascii="Times New Roman" w:hAnsi="Times New Roman" w:cs="Times New Roman"/>
              </w:rPr>
              <w:br/>
            </w:r>
            <w:r w:rsidRPr="00301C54">
              <w:rPr>
                <w:rFonts w:ascii="Times New Roman" w:hAnsi="Times New Roman" w:cs="Times New Roman"/>
              </w:rPr>
              <w:t xml:space="preserve">размер единовременной платы – </w:t>
            </w:r>
            <w:r>
              <w:rPr>
                <w:rFonts w:ascii="Times New Roman" w:hAnsi="Times New Roman" w:cs="Times New Roman"/>
              </w:rPr>
              <w:t>0</w:t>
            </w:r>
            <w:r w:rsidRPr="00301C54">
              <w:rPr>
                <w:rFonts w:ascii="Times New Roman" w:hAnsi="Times New Roman" w:cs="Times New Roman"/>
              </w:rPr>
              <w:t xml:space="preserve"> руб.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1F19" w:rsidR="00730CE5">
              <w:rPr>
                <w:rFonts w:ascii="Times New Roman" w:hAnsi="Times New Roman" w:cs="Times New Roman"/>
              </w:rPr>
              <w:t>признать победителем ОБЩЕСТВО С ОГРАНИЧЕННОЙ ОТВЕТСТВЕННОСТЬЮ "ЦЕНТР НОВЫХ ТЕХНОЛОГИЙ", представившее лучшую</w:t>
            </w:r>
            <w:proofErr w:type="gramEnd"/>
            <w:r w:rsidRPr="00D31F19" w:rsidR="00730CE5">
              <w:rPr>
                <w:rFonts w:ascii="Times New Roman" w:hAnsi="Times New Roman" w:cs="Times New Roman"/>
              </w:rPr>
              <w:t xml:space="preserve"> концепцию вещания и ее технико-экономическое обоснование.</w:t>
            </w:r>
            <w:r w:rsidRPr="008D0906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301C54" w:rsidP="00301C54" w:rsidRDefault="00301C54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  <w:p w:rsidRPr="0084327C" w:rsidR="00301C54" w:rsidP="00301C54" w:rsidRDefault="00301C54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 xml:space="preserve">2) </w:t>
            </w:r>
            <w:r w:rsidR="00B6781B">
              <w:rPr>
                <w:rFonts w:ascii="Times New Roman" w:hAnsi="Times New Roman" w:cs="Times New Roman"/>
                <w:bCs/>
              </w:rPr>
              <w:t xml:space="preserve">В соответствии </w:t>
            </w:r>
            <w:r w:rsidRPr="00B6781B" w:rsidR="00B6781B">
              <w:rPr>
                <w:rFonts w:ascii="Times New Roman" w:hAnsi="Times New Roman" w:cs="Times New Roman"/>
                <w:bCs/>
              </w:rPr>
              <w:t xml:space="preserve">с подпунктом «а» пункта 6 Методики </w:t>
            </w:r>
            <w:r w:rsidR="00B6781B">
              <w:rPr>
                <w:rFonts w:ascii="Times New Roman" w:hAnsi="Times New Roman" w:cs="Times New Roman"/>
                <w:bCs/>
              </w:rPr>
              <w:br/>
            </w:r>
            <w:r w:rsidRPr="00B6781B" w:rsidR="00B6781B">
              <w:rPr>
                <w:rFonts w:ascii="Times New Roman" w:hAnsi="Times New Roman" w:cs="Times New Roman"/>
                <w:bCs/>
              </w:rPr>
              <w:t xml:space="preserve">расчета размера единовременной платы за право осуществлять наземное эфирное вещание, спутниковое вещание, предоставленное по результатам конкурса, утвержденной приказом Федеральной службы по надзору в сфере связи, информационных технологий и массовых коммуникаций </w:t>
            </w:r>
            <w:r w:rsidR="00B6781B">
              <w:rPr>
                <w:rFonts w:ascii="Times New Roman" w:hAnsi="Times New Roman" w:cs="Times New Roman"/>
                <w:bCs/>
              </w:rPr>
              <w:br/>
            </w:r>
            <w:r w:rsidRPr="00B6781B" w:rsidR="00B6781B">
              <w:rPr>
                <w:rFonts w:ascii="Times New Roman" w:hAnsi="Times New Roman" w:cs="Times New Roman"/>
                <w:bCs/>
              </w:rPr>
              <w:t>от 25 октября 2012 г. № 1124 (в редакции от 01.09.2023)</w:t>
            </w:r>
            <w:r w:rsidRPr="0084327C" w:rsidR="00B6781B">
              <w:rPr>
                <w:rFonts w:ascii="Times New Roman" w:hAnsi="Times New Roman" w:cs="Times New Roman"/>
                <w:bCs/>
              </w:rPr>
              <w:t xml:space="preserve"> значение </w:t>
            </w:r>
            <w:r w:rsidR="00B6781B">
              <w:rPr>
                <w:rFonts w:ascii="Times New Roman" w:hAnsi="Times New Roman" w:cs="Times New Roman"/>
                <w:bCs/>
              </w:rPr>
              <w:br/>
            </w:r>
            <w:proofErr w:type="spellStart"/>
            <w:r w:rsidRPr="0084327C" w:rsidR="00B6781B">
              <w:rPr>
                <w:rFonts w:ascii="Times New Roman" w:hAnsi="Times New Roman" w:cs="Times New Roman"/>
                <w:bCs/>
              </w:rPr>
              <w:t>Кчс</w:t>
            </w:r>
            <w:proofErr w:type="spellEnd"/>
            <w:r w:rsidRPr="0084327C" w:rsidR="00B6781B">
              <w:rPr>
                <w:rFonts w:ascii="Times New Roman" w:hAnsi="Times New Roman" w:cs="Times New Roman"/>
                <w:bCs/>
              </w:rPr>
              <w:t xml:space="preserve"> для наземного эфирного аналогового радиовещания в конкурсных городах с</w:t>
            </w:r>
            <w:proofErr w:type="gramEnd"/>
            <w:r w:rsidRPr="0084327C" w:rsidR="00B6781B">
              <w:rPr>
                <w:rFonts w:ascii="Times New Roman" w:hAnsi="Times New Roman" w:cs="Times New Roman"/>
                <w:bCs/>
              </w:rPr>
              <w:t xml:space="preserve"> численностью населения 100 - 199,999 тыс. человек </w:t>
            </w:r>
            <w:r w:rsidR="00B6781B">
              <w:rPr>
                <w:rFonts w:ascii="Times New Roman" w:hAnsi="Times New Roman" w:cs="Times New Roman"/>
                <w:bCs/>
              </w:rPr>
              <w:br/>
            </w:r>
            <w:r w:rsidRPr="0084327C" w:rsidR="00B6781B">
              <w:rPr>
                <w:rFonts w:ascii="Times New Roman" w:hAnsi="Times New Roman" w:cs="Times New Roman"/>
                <w:bCs/>
              </w:rPr>
              <w:t xml:space="preserve">(включая столицы субъектов Российской Федерации с численностью населения менее 200 тыс. человек) принимается </w:t>
            </w:r>
            <w:proofErr w:type="gramStart"/>
            <w:r w:rsidRPr="0084327C" w:rsidR="00B6781B">
              <w:rPr>
                <w:rFonts w:ascii="Times New Roman" w:hAnsi="Times New Roman" w:cs="Times New Roman"/>
                <w:bCs/>
              </w:rPr>
              <w:t>равн</w:t>
            </w:r>
            <w:r w:rsidR="00B6781B">
              <w:rPr>
                <w:rFonts w:ascii="Times New Roman" w:hAnsi="Times New Roman" w:cs="Times New Roman"/>
                <w:bCs/>
              </w:rPr>
              <w:t>ое</w:t>
            </w:r>
            <w:proofErr w:type="gramEnd"/>
            <w:r w:rsidRPr="0084327C" w:rsidR="00B6781B">
              <w:rPr>
                <w:rFonts w:ascii="Times New Roman" w:hAnsi="Times New Roman" w:cs="Times New Roman"/>
                <w:bCs/>
              </w:rPr>
              <w:t xml:space="preserve"> 0 руб.</w:t>
            </w:r>
          </w:p>
          <w:p w:rsidR="00301C54" w:rsidP="00301C54" w:rsidRDefault="00301C54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84327C">
              <w:rPr>
                <w:rFonts w:ascii="Times New Roman" w:hAnsi="Times New Roman" w:cs="Times New Roman"/>
                <w:bCs/>
              </w:rPr>
              <w:t xml:space="preserve">Таким образом, размер единовременной платы </w:t>
            </w:r>
            <w:r>
              <w:rPr>
                <w:rFonts w:ascii="Times New Roman" w:hAnsi="Times New Roman" w:cs="Times New Roman"/>
                <w:bCs/>
              </w:rPr>
              <w:t xml:space="preserve">по вышеуказанному Конкурсу составит 0 руб. В этой связи конкурсный взнос, внесённый </w:t>
            </w:r>
            <w:r>
              <w:rPr>
                <w:rFonts w:ascii="Times New Roman" w:hAnsi="Times New Roman" w:cs="Times New Roman"/>
                <w:bCs/>
              </w:rPr>
              <w:br/>
              <w:t xml:space="preserve">ООО «ЦЕНТР НОВЫХ ТЕХНОЛОГИЙ 28.08.2023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</w:rPr>
              <w:t>/п № 1164 в сумме 48 000 руб., подлежит возврату.</w:t>
            </w:r>
          </w:p>
          <w:p w:rsidRPr="008D0906" w:rsidR="00301C54" w:rsidP="00730CE5" w:rsidRDefault="00301C54">
            <w:pPr>
              <w:jc w:val="both"/>
              <w:rPr>
                <w:rFonts w:ascii="Times New Roman" w:hAnsi="Times New Roman" w:cs="Times New Roman"/>
              </w:rPr>
            </w:pPr>
          </w:p>
          <w:p w:rsidRPr="008D0906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1C54" w:rsidTr="00C82065">
        <w:trPr>
          <w:cantSplit/>
          <w:trHeight w:val="322"/>
        </w:trPr>
        <w:tc>
          <w:tcPr>
            <w:tcW w:w="9495" w:type="dxa"/>
            <w:gridSpan w:val="3"/>
          </w:tcPr>
          <w:p w:rsidRPr="00D31F19" w:rsidR="00301C54" w:rsidP="00C82065" w:rsidRDefault="00301C54">
            <w:pPr>
              <w:jc w:val="both"/>
              <w:rPr>
                <w:rFonts w:ascii="Times New Roman" w:hAnsi="Times New Roman" w:cs="Times New Roman"/>
              </w:rPr>
            </w:pPr>
            <w:r w:rsidRPr="000F5CC3">
              <w:rPr>
                <w:rFonts w:ascii="Times New Roman" w:hAnsi="Times New Roman" w:cs="Times New Roman"/>
              </w:rPr>
              <w:lastRenderedPageBreak/>
              <w:t xml:space="preserve">Приложение № 1 </w:t>
            </w:r>
            <w:r>
              <w:rPr>
                <w:rFonts w:ascii="Times New Roman" w:hAnsi="Times New Roman" w:cs="Times New Roman"/>
              </w:rPr>
              <w:t>«</w:t>
            </w:r>
            <w:r w:rsidRPr="000F5CC3">
              <w:rPr>
                <w:rFonts w:ascii="Times New Roman" w:hAnsi="Times New Roman" w:cs="Times New Roman"/>
              </w:rPr>
              <w:t>Список участников заседания Федеральной конкурсной комиссии по телерадиовещанию</w:t>
            </w:r>
            <w:r>
              <w:rPr>
                <w:rFonts w:ascii="Times New Roman" w:hAnsi="Times New Roman" w:cs="Times New Roman"/>
              </w:rPr>
              <w:t>»</w:t>
            </w:r>
            <w:r w:rsidRPr="000F5CC3">
              <w:rPr>
                <w:rFonts w:ascii="Times New Roman" w:hAnsi="Times New Roman" w:cs="Times New Roman"/>
              </w:rPr>
              <w:t>;</w:t>
            </w:r>
            <w:r w:rsidRPr="000E71E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3B75B7" w:rsidRDefault="0097082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3B75B7" w:rsidRDefault="0097082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0E71E9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Pr="000E71E9" w:rsidR="00730CE5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B16BC" w:rsidRDefault="009B16BC">
      <w:r>
        <w:separator/>
      </w:r>
    </w:p>
  </w:endnote>
  <w:endnote w:type="continuationSeparator" w:id="0">
    <w:p w:rsidR="009B16BC" w:rsidRDefault="009B16BC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B16BC" w:rsidRDefault="009B16BC">
      <w:r>
        <w:separator/>
      </w:r>
    </w:p>
  </w:footnote>
  <w:footnote w:type="continuationSeparator" w:id="0">
    <w:p w:rsidR="009B16BC" w:rsidRDefault="009B16BC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781B">
      <w:rPr>
        <w:rStyle w:val="a5"/>
        <w:noProof/>
      </w:rPr>
      <w:t>2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679A" w:rsidP="002B679A" w:rsidRDefault="002B679A">
    <w:pPr>
      <w:pStyle w:val="a4"/>
      <w:jc w:val="center"/>
    </w:pPr>
  </w:p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D78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1C54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B75B7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906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0825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6BC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81B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04B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0E71E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Ind w:type="dxa" w:w="0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app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0E7D78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0E7D78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lastRenderedPageBreak/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0E7D78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CA37740-DC9C-42A2-B316-94B755330218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84181850-6FD1-4102-BD99-015314A0B4D7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8</properties:Pages>
  <properties:Words>1610</properties:Words>
  <properties:Characters>9178</properties:Characters>
  <properties:Lines>76</properties:Lines>
  <properties:Paragraphs>21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10767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2022-09-28T06:16:00Z</dcterms:created>
  <dc:creator/>
  <cp:lastModifiedBy>docx4j</cp:lastModifiedBy>
  <dcterms:modified xmlns:xsi="http://www.w3.org/2001/XMLSchema-instance" xsi:type="dcterms:W3CDTF">2023-09-28T15:26:00Z</dcterms:modified>
  <cp:revision>1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{aca37740-dc9c-42a2-b316-94b755330218}</vt:lpwstr>
  </prop:property>
</prop:Properties>
</file>