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BA" w:rsidRPr="0024467E" w:rsidRDefault="00597DBA" w:rsidP="0087511F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Лицензирование телевизионного вещания и радиовещания</w:t>
      </w:r>
      <w:r w:rsidR="00A02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 2 квартале 2017 года</w:t>
      </w:r>
    </w:p>
    <w:p w:rsidR="00597DBA" w:rsidRPr="00597DBA" w:rsidRDefault="00597DBA" w:rsidP="0015138C">
      <w:pPr>
        <w:spacing w:after="0" w:line="240" w:lineRule="auto"/>
        <w:ind w:right="-1" w:firstLine="851"/>
        <w:contextualSpacing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32B94" w:rsidRDefault="00132B94" w:rsidP="00A02A1A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Лицензирование деятельности в области телевизионного вещания и радиовещания Управление осуществляет в соответствии с Федеральным законом от 04.05.2011 № 99-ФЗ «О лицензировании отдельных видов деятельности», Законом о СМИ, Положением о лицензировании телевизионного вещания и радиовещания, утвержденным постановлением Правительства Российской Федерации от 08.12.2011 № 1025 и приказом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Минкомсвязи России</w:t>
      </w:r>
      <w:r w:rsidRPr="00BC2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24.07.2013 № 186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Pr="00BC20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C2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2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Федеральной службой по надзору в сфере связи, информационных технологий и массовых коммуникаций государственной услуги лицензирования телевизионного вещания, радиовещания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C20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7DBA" w:rsidRPr="00F20355" w:rsidRDefault="00597DBA" w:rsidP="00A02A1A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Pr="00F20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30.06.2017 </w:t>
      </w:r>
      <w:r w:rsidRPr="00F20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реестре лицензий на телерадиовещание числится </w:t>
      </w:r>
      <w:r w:rsidRPr="00F20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02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bookmarkStart w:id="0" w:name="_GoBack"/>
      <w:bookmarkEnd w:id="0"/>
      <w:r w:rsidRPr="00F20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863</w:t>
      </w:r>
      <w:r w:rsidRPr="00F20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лицензии.</w:t>
      </w:r>
    </w:p>
    <w:p w:rsidR="00597DBA" w:rsidRPr="00F20355" w:rsidRDefault="00597DBA" w:rsidP="00A02A1A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действующих лицензий на вещание по видам представлено на </w:t>
      </w:r>
      <w:r w:rsidR="00F20355" w:rsidRPr="00F2035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20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иаграмме </w:t>
      </w:r>
      <w:r w:rsidR="00A02A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03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7DBA" w:rsidRDefault="00597DBA" w:rsidP="00597DBA">
      <w:pPr>
        <w:ind w:firstLine="851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597DBA" w:rsidRPr="00F20355" w:rsidRDefault="00597DBA" w:rsidP="00597DBA">
      <w:pPr>
        <w:spacing w:after="0" w:line="240" w:lineRule="auto"/>
        <w:ind w:firstLine="851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Диаграмма </w:t>
      </w:r>
      <w:r w:rsidR="00A02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597DBA" w:rsidRPr="00597DBA" w:rsidRDefault="00597DBA" w:rsidP="00F203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F20355">
        <w:rPr>
          <w:noProof/>
          <w:lang w:eastAsia="ru-RU"/>
        </w:rPr>
        <w:drawing>
          <wp:inline distT="0" distB="0" distL="0" distR="0" wp14:anchorId="281D8683" wp14:editId="0FBE0637">
            <wp:extent cx="5210175" cy="359092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97DBA" w:rsidRPr="00856CA4" w:rsidRDefault="00597DBA" w:rsidP="00856CA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отч</w:t>
      </w:r>
      <w:r w:rsidR="00D60285"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тного периода </w:t>
      </w:r>
      <w:r w:rsidR="00D43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</w:t>
      </w:r>
      <w:r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поступило </w:t>
      </w:r>
      <w:r w:rsidRPr="0085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628 (1</w:t>
      </w:r>
      <w:r w:rsidR="0018543A" w:rsidRPr="0085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193</w:t>
      </w:r>
      <w:r w:rsidRPr="0085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D60285"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 лицензирования телерадиовещания</w:t>
      </w:r>
      <w:r w:rsidR="00D60285"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>361 (</w:t>
      </w:r>
      <w:r w:rsidR="0018543A"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>734</w:t>
      </w:r>
      <w:r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</w:t>
      </w:r>
      <w:r w:rsidRPr="0085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лицензирование радиовещания</w:t>
      </w:r>
      <w:r w:rsidR="0018543A"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>, 267 (459</w:t>
      </w:r>
      <w:r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</w:t>
      </w:r>
      <w:r w:rsidRPr="0085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лицензирование </w:t>
      </w:r>
      <w:r w:rsidRPr="0085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телевещания</w:t>
      </w:r>
      <w:r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60285"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85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10%</w:t>
      </w:r>
      <w:r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A1AD3" w:rsidRPr="0085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19,8</w:t>
      </w:r>
      <w:r w:rsidRPr="0085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856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</w:t>
      </w:r>
      <w:r w:rsidR="00D60285"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аналогичном отчётном периоде</w:t>
      </w:r>
      <w:r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</w:t>
      </w:r>
      <w:r w:rsidR="00D60285"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>698 (1</w:t>
      </w:r>
      <w:r w:rsidR="005A1AD3"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>488</w:t>
      </w:r>
      <w:r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Из них: </w:t>
      </w:r>
    </w:p>
    <w:p w:rsidR="00597DBA" w:rsidRPr="00856CA4" w:rsidRDefault="00597DBA" w:rsidP="00856CA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115 (231) </w:t>
      </w:r>
      <w:r w:rsidR="00856CA4"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лицензий</w:t>
      </w:r>
      <w:r w:rsid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BA" w:rsidRPr="00856CA4" w:rsidRDefault="00597DBA" w:rsidP="00856CA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>500 (9</w:t>
      </w:r>
      <w:r w:rsidR="00856CA4"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56CA4"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переоформление лицензий</w:t>
      </w:r>
      <w:r w:rsid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BA" w:rsidRPr="00856CA4" w:rsidRDefault="00597DBA" w:rsidP="00856CA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(14) </w:t>
      </w:r>
      <w:r w:rsidR="00856CA4"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пролонгацию лицензий</w:t>
      </w:r>
      <w:r w:rsid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BA" w:rsidRPr="00856CA4" w:rsidRDefault="00597DBA" w:rsidP="00856CA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(14) </w:t>
      </w:r>
      <w:r w:rsidR="00856CA4"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выдачу дубликата лицензии</w:t>
      </w:r>
      <w:r w:rsidR="00856C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2D07" w:rsidRPr="00555578" w:rsidRDefault="00597DBA" w:rsidP="003C1A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Подготовлено </w:t>
      </w:r>
      <w:r w:rsidRPr="00555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555578" w:rsidRPr="00555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(43)</w:t>
      </w:r>
      <w:r w:rsidRPr="0055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</w:t>
      </w:r>
      <w:r w:rsidR="002C62BC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Pr="00555578">
        <w:rPr>
          <w:rFonts w:ascii="Times New Roman" w:eastAsia="Times New Roman" w:hAnsi="Times New Roman" w:cs="Times New Roman"/>
          <w:sz w:val="28"/>
          <w:szCs w:val="28"/>
          <w:lang w:eastAsia="ru-RU"/>
        </w:rPr>
        <w:t>з них</w:t>
      </w:r>
      <w:r w:rsidR="00452D07" w:rsidRPr="005555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52D07" w:rsidRPr="00555578" w:rsidRDefault="00597DBA" w:rsidP="003C1A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55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578" w:rsidRPr="00555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(32)</w:t>
      </w:r>
      <w:r w:rsidR="00555578" w:rsidRPr="0055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D07" w:rsidRPr="0055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C62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5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предоставлении, переоформлении, пролонгации лицензии на осуществление телеви</w:t>
      </w:r>
      <w:r w:rsidR="00452D07" w:rsidRPr="00555578">
        <w:rPr>
          <w:rFonts w:ascii="Times New Roman" w:eastAsia="Times New Roman" w:hAnsi="Times New Roman" w:cs="Times New Roman"/>
          <w:sz w:val="28"/>
          <w:szCs w:val="28"/>
          <w:lang w:eastAsia="ru-RU"/>
        </w:rPr>
        <w:t>зионного вещания и радиовещания;</w:t>
      </w:r>
      <w:r w:rsidRPr="0055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2D07" w:rsidRPr="00555578" w:rsidRDefault="00597DBA" w:rsidP="003C1A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5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578" w:rsidRPr="00555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(3)</w:t>
      </w:r>
      <w:r w:rsidR="00555578" w:rsidRPr="0055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D07" w:rsidRPr="005555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5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D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</w:t>
      </w:r>
      <w:r w:rsidR="00881D72" w:rsidRPr="0055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D07" w:rsidRPr="005555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переоформлении лицензии;</w:t>
      </w:r>
      <w:r w:rsidRPr="0055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BA" w:rsidRPr="00555578" w:rsidRDefault="00597DBA" w:rsidP="003C1A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="00555578" w:rsidRPr="00555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(8)</w:t>
      </w:r>
      <w:r w:rsidR="00452D07" w:rsidRPr="005555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5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выдаче дубликата лицензии.</w:t>
      </w:r>
    </w:p>
    <w:p w:rsidR="00597DBA" w:rsidRPr="00B342D3" w:rsidRDefault="00597DBA" w:rsidP="003C1A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выданных и переоформленных лицензий на осуществление телерадиовещания </w:t>
      </w:r>
      <w:r w:rsidR="00D4379D" w:rsidRPr="00B34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2</w:t>
      </w:r>
      <w:r w:rsidR="00B34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</w:t>
      </w:r>
      <w:r w:rsidR="00D4379D" w:rsidRPr="00B34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квартале </w:t>
      </w:r>
      <w:r w:rsidRPr="00B34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3C1AC2" w:rsidRPr="00B34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1-м </w:t>
      </w:r>
      <w:r w:rsidRPr="00B34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полугодии) </w:t>
      </w:r>
      <w:r w:rsidR="00B34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34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2017 года</w:t>
      </w:r>
      <w:r w:rsidRPr="00B3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AC2" w:rsidRPr="00B342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составило</w:t>
      </w:r>
      <w:r w:rsidRPr="00B3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4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604 (1130)</w:t>
      </w:r>
      <w:r w:rsidRPr="00B3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 них на телевещание – 231 (431), на радиовещание – 373 (699</w:t>
      </w:r>
      <w:r w:rsidR="00B342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342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3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 отчётном периоде 2017 года </w:t>
      </w:r>
      <w:r w:rsidR="00B342D3" w:rsidRPr="00B34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наблюдается снижение</w:t>
      </w:r>
      <w:r w:rsidR="00B3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выданных и переоформленных лицензий</w:t>
      </w:r>
      <w:r w:rsidRPr="00B3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2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34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22</w:t>
      </w:r>
      <w:r w:rsidR="00B34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,2</w:t>
      </w:r>
      <w:r w:rsidRPr="00B34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B3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2D3" w:rsidRPr="00EC1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(11,2%)</w:t>
      </w:r>
      <w:r w:rsidR="00B3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42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2016 год</w:t>
      </w:r>
      <w:r w:rsidR="00B3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– </w:t>
      </w:r>
      <w:r w:rsidRPr="00B342D3">
        <w:rPr>
          <w:rFonts w:ascii="Times New Roman" w:eastAsia="Times New Roman" w:hAnsi="Times New Roman" w:cs="Times New Roman"/>
          <w:sz w:val="28"/>
          <w:szCs w:val="28"/>
          <w:lang w:eastAsia="ru-RU"/>
        </w:rPr>
        <w:t>776</w:t>
      </w:r>
      <w:r w:rsidR="00B34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(1273)</w:t>
      </w:r>
      <w:r w:rsidRPr="00B342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7DBA" w:rsidRPr="00EB6430" w:rsidRDefault="00597DBA" w:rsidP="003C1A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выданных и переоформленных лицензий на осуществление телерадиовещания в</w:t>
      </w:r>
      <w:r w:rsidR="004869D4" w:rsidRPr="004869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86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4869D4" w:rsidRPr="004869D4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r w:rsidRPr="00486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2017 года</w:t>
      </w:r>
      <w:r w:rsidRPr="002C6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отражено на </w:t>
      </w:r>
      <w:r w:rsidR="00EB6430" w:rsidRPr="002C62B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C6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иаграмме </w:t>
      </w:r>
      <w:r w:rsidR="00A02A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C6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7DBA" w:rsidRPr="00597DBA" w:rsidRDefault="00597DBA" w:rsidP="00597DBA">
      <w:pPr>
        <w:spacing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597DBA" w:rsidRPr="00EB6430" w:rsidRDefault="00597DBA" w:rsidP="00597DBA">
      <w:pPr>
        <w:spacing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64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Диаграмма </w:t>
      </w:r>
      <w:r w:rsidR="00A02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597DBA" w:rsidRDefault="00597DBA" w:rsidP="00EB643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EB6430">
        <w:rPr>
          <w:noProof/>
          <w:sz w:val="24"/>
          <w:szCs w:val="24"/>
          <w:lang w:eastAsia="ru-RU"/>
        </w:rPr>
        <w:drawing>
          <wp:inline distT="0" distB="0" distL="0" distR="0" wp14:anchorId="631A4941" wp14:editId="02792A3E">
            <wp:extent cx="5753100" cy="30099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B6430" w:rsidRPr="00597DBA" w:rsidRDefault="00EB6430" w:rsidP="00EB643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597DBA" w:rsidRPr="004869D4" w:rsidRDefault="00597DBA" w:rsidP="004869D4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6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сравнению с показателями 2-го квартала 2016 года </w:t>
      </w:r>
      <w:r w:rsidR="004869D4" w:rsidRPr="00486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количество </w:t>
      </w:r>
      <w:r w:rsidRPr="00486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оформленных </w:t>
      </w:r>
      <w:r w:rsidR="004869D4" w:rsidRPr="00486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аналогичном периоде 2017 года </w:t>
      </w:r>
      <w:r w:rsidRPr="00486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новых лицензий </w:t>
      </w:r>
      <w:r w:rsidR="004869D4" w:rsidRPr="00486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снизилось</w:t>
      </w:r>
      <w:r w:rsidRPr="00486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86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 1</w:t>
      </w:r>
      <w:r w:rsidR="004869D4" w:rsidRPr="00486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1,8</w:t>
      </w:r>
      <w:r w:rsidRPr="00486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</w:t>
      </w:r>
      <w:r w:rsidRPr="00486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869D4" w:rsidRPr="00486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число </w:t>
      </w:r>
      <w:r w:rsidRPr="00486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переофо</w:t>
      </w:r>
      <w:r w:rsidR="004869D4" w:rsidRPr="00486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рмленных лицензий (приложений) </w:t>
      </w:r>
      <w:r w:rsidRPr="00486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вырос</w:t>
      </w:r>
      <w:r w:rsidR="004869D4" w:rsidRPr="00486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</w:t>
      </w:r>
      <w:r w:rsidRPr="00486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869D4" w:rsidRPr="00486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486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Pr="00486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86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="004869D4" w:rsidRPr="00486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,4</w:t>
      </w:r>
      <w:r w:rsidRPr="00486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</w:t>
      </w:r>
      <w:r w:rsidRPr="00486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r w:rsidR="004869D4" w:rsidRPr="00486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доля </w:t>
      </w:r>
      <w:r w:rsidRPr="00486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пролонгированных</w:t>
      </w:r>
      <w:r w:rsidRPr="00486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869D4" w:rsidRPr="00486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869D4" w:rsidRPr="00486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снизилась</w:t>
      </w:r>
      <w:r w:rsidRPr="00486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</w:t>
      </w:r>
      <w:r w:rsidRPr="00486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86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4869D4" w:rsidRPr="00486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6,9</w:t>
      </w:r>
      <w:r w:rsidRPr="00486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</w:t>
      </w:r>
      <w:r w:rsidRPr="00486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97DBA" w:rsidRDefault="00597DBA" w:rsidP="003E21A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21A1">
        <w:rPr>
          <w:rFonts w:ascii="Times New Roman" w:hAnsi="Times New Roman" w:cs="Times New Roman"/>
          <w:sz w:val="28"/>
          <w:szCs w:val="28"/>
        </w:rPr>
        <w:t xml:space="preserve">Количество выданных и переоформленных лицензий на осуществление телерадиовещания </w:t>
      </w:r>
      <w:r w:rsidRPr="003E21A1">
        <w:rPr>
          <w:rFonts w:ascii="Times New Roman" w:hAnsi="Times New Roman" w:cs="Times New Roman"/>
          <w:b/>
          <w:sz w:val="28"/>
          <w:szCs w:val="28"/>
        </w:rPr>
        <w:t>в</w:t>
      </w:r>
      <w:r w:rsidR="00AC395F">
        <w:rPr>
          <w:rFonts w:ascii="Times New Roman" w:hAnsi="Times New Roman" w:cs="Times New Roman"/>
          <w:b/>
          <w:sz w:val="28"/>
          <w:szCs w:val="28"/>
        </w:rPr>
        <w:t>о</w:t>
      </w:r>
      <w:r w:rsidRPr="003E21A1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AC395F">
        <w:rPr>
          <w:rFonts w:ascii="Times New Roman" w:hAnsi="Times New Roman" w:cs="Times New Roman"/>
          <w:b/>
          <w:sz w:val="28"/>
          <w:szCs w:val="28"/>
        </w:rPr>
        <w:t>-м</w:t>
      </w:r>
      <w:r w:rsidRPr="003E21A1">
        <w:rPr>
          <w:rFonts w:ascii="Times New Roman" w:hAnsi="Times New Roman" w:cs="Times New Roman"/>
          <w:b/>
          <w:sz w:val="28"/>
          <w:szCs w:val="28"/>
        </w:rPr>
        <w:t> квартале 2017 года</w:t>
      </w:r>
      <w:r w:rsidRPr="003E21A1">
        <w:rPr>
          <w:rFonts w:ascii="Times New Roman" w:hAnsi="Times New Roman" w:cs="Times New Roman"/>
          <w:sz w:val="28"/>
          <w:szCs w:val="28"/>
        </w:rPr>
        <w:t xml:space="preserve"> по сравнению с </w:t>
      </w:r>
      <w:r w:rsidR="003E21A1">
        <w:rPr>
          <w:rFonts w:ascii="Times New Roman" w:hAnsi="Times New Roman" w:cs="Times New Roman"/>
          <w:sz w:val="28"/>
          <w:szCs w:val="28"/>
        </w:rPr>
        <w:t>аналогичными периодами</w:t>
      </w:r>
      <w:r w:rsidRPr="003E21A1">
        <w:rPr>
          <w:rFonts w:ascii="Times New Roman" w:hAnsi="Times New Roman" w:cs="Times New Roman"/>
          <w:sz w:val="28"/>
          <w:szCs w:val="28"/>
        </w:rPr>
        <w:t xml:space="preserve"> 2015 и 2016 </w:t>
      </w:r>
      <w:r w:rsidR="003E21A1">
        <w:rPr>
          <w:rFonts w:ascii="Times New Roman" w:hAnsi="Times New Roman" w:cs="Times New Roman"/>
          <w:sz w:val="28"/>
          <w:szCs w:val="28"/>
        </w:rPr>
        <w:t>годов</w:t>
      </w:r>
      <w:r w:rsidRPr="003E21A1">
        <w:rPr>
          <w:rFonts w:ascii="Times New Roman" w:hAnsi="Times New Roman" w:cs="Times New Roman"/>
          <w:sz w:val="28"/>
          <w:szCs w:val="28"/>
        </w:rPr>
        <w:t xml:space="preserve"> представлено в таблице</w:t>
      </w:r>
      <w:r w:rsidR="003E21A1">
        <w:rPr>
          <w:rFonts w:ascii="Times New Roman" w:hAnsi="Times New Roman" w:cs="Times New Roman"/>
          <w:sz w:val="28"/>
          <w:szCs w:val="28"/>
        </w:rPr>
        <w:t xml:space="preserve"> </w:t>
      </w:r>
      <w:r w:rsidR="00A02A1A">
        <w:rPr>
          <w:rFonts w:ascii="Times New Roman" w:hAnsi="Times New Roman" w:cs="Times New Roman"/>
          <w:sz w:val="28"/>
          <w:szCs w:val="28"/>
        </w:rPr>
        <w:t>1</w:t>
      </w:r>
      <w:r w:rsidRPr="003E21A1">
        <w:rPr>
          <w:rFonts w:ascii="Times New Roman" w:hAnsi="Times New Roman" w:cs="Times New Roman"/>
          <w:sz w:val="28"/>
          <w:szCs w:val="28"/>
        </w:rPr>
        <w:t>:</w:t>
      </w:r>
    </w:p>
    <w:p w:rsidR="003E21A1" w:rsidRPr="003E21A1" w:rsidRDefault="003E21A1" w:rsidP="003E21A1">
      <w:pPr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E21A1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A02A1A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W w:w="921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61"/>
        <w:gridCol w:w="2268"/>
        <w:gridCol w:w="2091"/>
      </w:tblGrid>
      <w:tr w:rsidR="00597DBA" w:rsidRPr="003636F1" w:rsidTr="00056D1B">
        <w:trPr>
          <w:trHeight w:val="3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97DBA" w:rsidRPr="003636F1" w:rsidRDefault="00597DBA" w:rsidP="00056D1B">
            <w:pPr>
              <w:spacing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97DBA" w:rsidRPr="003636F1" w:rsidRDefault="00597DBA" w:rsidP="00056D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 квартал 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97DBA" w:rsidRPr="003636F1" w:rsidRDefault="00597DBA" w:rsidP="00056D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 квартал 2016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97DBA" w:rsidRPr="003636F1" w:rsidRDefault="00597DBA" w:rsidP="00056D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 квартал 2017</w:t>
            </w:r>
          </w:p>
        </w:tc>
      </w:tr>
      <w:tr w:rsidR="00597DBA" w:rsidRPr="003636F1" w:rsidTr="00056D1B">
        <w:trPr>
          <w:trHeight w:val="3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BA" w:rsidRPr="003636F1" w:rsidRDefault="00597DBA" w:rsidP="00056D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выдано новых лицензий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BA" w:rsidRPr="003636F1" w:rsidRDefault="00597DBA" w:rsidP="00056D1B">
            <w:pPr>
              <w:spacing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BA" w:rsidRPr="003636F1" w:rsidRDefault="00597DBA" w:rsidP="00056D1B">
            <w:pPr>
              <w:spacing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BA" w:rsidRPr="003636F1" w:rsidRDefault="00597DBA" w:rsidP="00056D1B">
            <w:pPr>
              <w:spacing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597DBA" w:rsidRPr="003636F1" w:rsidTr="00056D1B">
        <w:trPr>
          <w:trHeight w:val="7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97DBA" w:rsidRPr="003636F1" w:rsidRDefault="00597DBA" w:rsidP="00056D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переоформлено лицензий и приложений к лицензиям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97DBA" w:rsidRPr="003636F1" w:rsidRDefault="00597DBA" w:rsidP="00056D1B">
            <w:pPr>
              <w:spacing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97DBA" w:rsidRPr="003636F1" w:rsidRDefault="00597DBA" w:rsidP="00056D1B">
            <w:pPr>
              <w:spacing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97DBA" w:rsidRPr="003636F1" w:rsidRDefault="00597DBA" w:rsidP="00056D1B">
            <w:pPr>
              <w:spacing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</w:tr>
      <w:tr w:rsidR="00597DBA" w:rsidRPr="00B83093" w:rsidTr="00056D1B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BA" w:rsidRPr="003636F1" w:rsidRDefault="00597DBA" w:rsidP="00056D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пролонгировано лицензий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BA" w:rsidRPr="003636F1" w:rsidRDefault="00597DBA" w:rsidP="00056D1B">
            <w:pPr>
              <w:spacing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BA" w:rsidRPr="003636F1" w:rsidRDefault="00597DBA" w:rsidP="00056D1B">
            <w:pPr>
              <w:spacing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BA" w:rsidRPr="00B83093" w:rsidRDefault="00597DBA" w:rsidP="00056D1B">
            <w:pPr>
              <w:spacing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635F0A" w:rsidRDefault="00635F0A" w:rsidP="002A297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679D" w:rsidRPr="0095679D" w:rsidRDefault="0095679D" w:rsidP="0095679D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6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отчётный период 2017 года</w:t>
      </w:r>
      <w:r w:rsidRPr="00956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56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 (16) приказами </w:t>
      </w:r>
      <w:r w:rsidRPr="00956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Роскомнадзора </w:t>
      </w:r>
      <w:r w:rsidRPr="00956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«О решениях Федеральной службы по надзору в сфере связи, информационных технологий и массовых коммуникаций по вопросам прекращения действия лицензий на вещание» и «О внесении изменений в реестр лицензий на телевизионное вещание, радиовещание» </w:t>
      </w:r>
      <w:r w:rsidRPr="00956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принято решение о досрочном прекращении действия</w:t>
      </w:r>
      <w:r w:rsidRPr="00956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56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96 (174) </w:t>
      </w:r>
      <w:r w:rsidRPr="00956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вещательных лицензий и внесении сведений в Единую информационную систему Роскомнадзора (далее – ЕИС Роскомнадзора) об </w:t>
      </w:r>
      <w:r w:rsidRPr="00956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утрате силы 67</w:t>
      </w:r>
      <w:r w:rsidRPr="00956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56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(136)</w:t>
      </w:r>
      <w:r w:rsidRPr="00956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вещательных лицензий. </w:t>
      </w:r>
    </w:p>
    <w:p w:rsidR="0095679D" w:rsidRPr="0095679D" w:rsidRDefault="0095679D" w:rsidP="0095679D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6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</w:t>
      </w:r>
      <w:r w:rsidR="00274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956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прекращении действия лицензий на осуществление телерадиовещания принимал</w:t>
      </w:r>
      <w:r w:rsidR="00274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956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сь в соответствии с основаниями, предусмотренными статьёй 20 Федерального Закона от 04</w:t>
      </w:r>
      <w:r w:rsidR="001D24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.05.</w:t>
      </w:r>
      <w:r w:rsidRPr="00956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2011 года </w:t>
      </w:r>
      <w:r w:rsidR="00274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956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99-ФЗ «О лицензировании отдельных видов деятельности» и статьёй 31.7 Закона </w:t>
      </w:r>
      <w:r w:rsidR="001D24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СМИ</w:t>
      </w:r>
      <w:r w:rsidRPr="00956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5679D" w:rsidRPr="0095679D" w:rsidRDefault="0095679D" w:rsidP="0095679D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6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27491B" w:rsidRPr="00CE0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аналогичном отчётном периоде</w:t>
      </w:r>
      <w:r w:rsidRPr="00956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2016 года </w:t>
      </w:r>
      <w:r w:rsidR="0027491B" w:rsidRPr="00CE0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своё действие </w:t>
      </w:r>
      <w:r w:rsidRPr="00956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досрочно прекра</w:t>
      </w:r>
      <w:r w:rsidR="0027491B" w:rsidRPr="00CE0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тили</w:t>
      </w:r>
      <w:r w:rsidRPr="00956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68 </w:t>
      </w:r>
      <w:r w:rsidR="0027491B" w:rsidRPr="00CE0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(138) </w:t>
      </w:r>
      <w:r w:rsidRPr="00956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лицензий и 43</w:t>
      </w:r>
      <w:r w:rsidR="0027491B" w:rsidRPr="00CE0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CE004C" w:rsidRPr="00CE0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78)</w:t>
      </w:r>
      <w:r w:rsidRPr="00956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лицензии утратили силу в связи с истечением своего срока действия. </w:t>
      </w:r>
    </w:p>
    <w:p w:rsidR="00CE004C" w:rsidRPr="00CE004C" w:rsidRDefault="0095679D" w:rsidP="0095679D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6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сравнению с</w:t>
      </w:r>
      <w:r w:rsidRPr="00956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6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аналогичным </w:t>
      </w:r>
      <w:r w:rsidR="00CE0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отчётным</w:t>
      </w:r>
      <w:r w:rsidRPr="00956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периодом 2016 года </w:t>
      </w:r>
      <w:r w:rsidR="00CE004C" w:rsidRPr="00956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лицензий, прекративших своё действие</w:t>
      </w:r>
      <w:r w:rsidR="00CE004C" w:rsidRPr="00956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E0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CE004C" w:rsidRPr="00956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2017 год</w:t>
      </w:r>
      <w:r w:rsidR="00CE0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5B7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E004C" w:rsidRPr="00956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E004C" w:rsidRPr="00956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увеличилось на 4</w:t>
      </w:r>
      <w:r w:rsidR="009060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6,8</w:t>
      </w:r>
      <w:r w:rsidR="00CE004C" w:rsidRPr="00956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 (43,5%)</w:t>
      </w:r>
      <w:r w:rsidR="00CE004C" w:rsidRPr="00956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E0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составило </w:t>
      </w:r>
      <w:r w:rsidR="00CE004C" w:rsidRPr="00956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163 </w:t>
      </w:r>
      <w:r w:rsidR="00CE0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CE004C" w:rsidRPr="00956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310</w:t>
      </w:r>
      <w:r w:rsidR="00CE0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r w:rsidR="00CE004C" w:rsidRPr="00956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лицензии</w:t>
      </w:r>
      <w:r w:rsidR="00CE0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E0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(в 2016 году – </w:t>
      </w:r>
      <w:r w:rsidR="005B7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CE0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111 (216)</w:t>
      </w:r>
      <w:r w:rsidR="005B7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лицензий</w:t>
      </w:r>
      <w:r w:rsidR="00CE0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95679D" w:rsidRPr="0095679D" w:rsidRDefault="0095679D" w:rsidP="0095679D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6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Сравнительное количество лицензий прекративших своё действие </w:t>
      </w:r>
      <w:r w:rsidR="00005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отчё</w:t>
      </w:r>
      <w:r w:rsidRPr="00956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тный период в 2016 и 2017 году с указанием причины прекращения показано в таблице </w:t>
      </w:r>
      <w:r w:rsidR="00A02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956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86C0A" w:rsidRDefault="00386C0A" w:rsidP="0095679D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679D" w:rsidRDefault="0095679D" w:rsidP="0095679D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6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Таблица </w:t>
      </w:r>
      <w:r w:rsidR="00A02A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:rsidR="0095679D" w:rsidRPr="0095679D" w:rsidRDefault="0095679D" w:rsidP="0095679D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1"/>
        <w:gridCol w:w="2558"/>
        <w:gridCol w:w="2700"/>
      </w:tblGrid>
      <w:tr w:rsidR="0095679D" w:rsidRPr="0095679D" w:rsidTr="009951C0">
        <w:trPr>
          <w:trHeight w:val="533"/>
        </w:trPr>
        <w:tc>
          <w:tcPr>
            <w:tcW w:w="4121" w:type="dxa"/>
            <w:shd w:val="clear" w:color="auto" w:fill="DBE5F1" w:themeFill="accent1" w:themeFillTint="33"/>
          </w:tcPr>
          <w:p w:rsidR="0095679D" w:rsidRPr="0095679D" w:rsidRDefault="0095679D" w:rsidP="0095679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58" w:type="dxa"/>
            <w:shd w:val="clear" w:color="auto" w:fill="DBE5F1" w:themeFill="accent1" w:themeFillTint="33"/>
          </w:tcPr>
          <w:p w:rsidR="0095679D" w:rsidRPr="0095679D" w:rsidRDefault="0095679D" w:rsidP="0095679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5679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2 квартал </w:t>
            </w:r>
            <w:r w:rsidRPr="0095679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(</w:t>
            </w:r>
            <w:r w:rsidR="00005AD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</w:t>
            </w:r>
            <w:r w:rsidRPr="0095679D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</w:t>
            </w:r>
            <w:r w:rsidRPr="0095679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месяцев) 2016 г.</w:t>
            </w:r>
          </w:p>
        </w:tc>
        <w:tc>
          <w:tcPr>
            <w:tcW w:w="2700" w:type="dxa"/>
            <w:shd w:val="clear" w:color="auto" w:fill="DBE5F1" w:themeFill="accent1" w:themeFillTint="33"/>
          </w:tcPr>
          <w:p w:rsidR="0095679D" w:rsidRPr="0095679D" w:rsidRDefault="0095679D" w:rsidP="0095679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5679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2 квартал </w:t>
            </w:r>
            <w:r w:rsidRPr="0095679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(6 месяцев) 2017 г.</w:t>
            </w:r>
          </w:p>
        </w:tc>
      </w:tr>
      <w:tr w:rsidR="0095679D" w:rsidRPr="0095679D" w:rsidTr="009951C0">
        <w:trPr>
          <w:trHeight w:val="328"/>
        </w:trPr>
        <w:tc>
          <w:tcPr>
            <w:tcW w:w="4121" w:type="dxa"/>
          </w:tcPr>
          <w:p w:rsidR="0095679D" w:rsidRPr="0095679D" w:rsidRDefault="0095679D" w:rsidP="0095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лицензиата</w:t>
            </w:r>
          </w:p>
        </w:tc>
        <w:tc>
          <w:tcPr>
            <w:tcW w:w="2558" w:type="dxa"/>
            <w:vAlign w:val="center"/>
          </w:tcPr>
          <w:p w:rsidR="0095679D" w:rsidRPr="0095679D" w:rsidRDefault="0095679D" w:rsidP="0095679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EA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(107)</w:t>
            </w:r>
          </w:p>
        </w:tc>
        <w:tc>
          <w:tcPr>
            <w:tcW w:w="2700" w:type="dxa"/>
            <w:vAlign w:val="center"/>
          </w:tcPr>
          <w:p w:rsidR="0095679D" w:rsidRPr="0095679D" w:rsidRDefault="0095679D" w:rsidP="0095679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="009C5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(127)</w:t>
            </w:r>
          </w:p>
        </w:tc>
      </w:tr>
      <w:tr w:rsidR="0095679D" w:rsidRPr="0095679D" w:rsidTr="009951C0">
        <w:trPr>
          <w:trHeight w:val="328"/>
        </w:trPr>
        <w:tc>
          <w:tcPr>
            <w:tcW w:w="4121" w:type="dxa"/>
          </w:tcPr>
          <w:p w:rsidR="0095679D" w:rsidRPr="0095679D" w:rsidRDefault="0095679D" w:rsidP="0095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СМИ</w:t>
            </w:r>
          </w:p>
        </w:tc>
        <w:tc>
          <w:tcPr>
            <w:tcW w:w="2558" w:type="dxa"/>
            <w:vAlign w:val="center"/>
          </w:tcPr>
          <w:p w:rsidR="0095679D" w:rsidRPr="0095679D" w:rsidRDefault="0095679D" w:rsidP="0095679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EA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(30)</w:t>
            </w:r>
          </w:p>
        </w:tc>
        <w:tc>
          <w:tcPr>
            <w:tcW w:w="2700" w:type="dxa"/>
            <w:vAlign w:val="center"/>
          </w:tcPr>
          <w:p w:rsidR="0095679D" w:rsidRPr="0095679D" w:rsidRDefault="0095679D" w:rsidP="0095679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9C5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(42)</w:t>
            </w:r>
          </w:p>
        </w:tc>
      </w:tr>
      <w:tr w:rsidR="0095679D" w:rsidRPr="0095679D" w:rsidTr="009951C0">
        <w:trPr>
          <w:trHeight w:val="521"/>
        </w:trPr>
        <w:tc>
          <w:tcPr>
            <w:tcW w:w="4121" w:type="dxa"/>
          </w:tcPr>
          <w:p w:rsidR="0095679D" w:rsidRPr="0095679D" w:rsidRDefault="0095679D" w:rsidP="0095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юридического лица</w:t>
            </w:r>
          </w:p>
        </w:tc>
        <w:tc>
          <w:tcPr>
            <w:tcW w:w="2558" w:type="dxa"/>
            <w:vAlign w:val="center"/>
          </w:tcPr>
          <w:p w:rsidR="0095679D" w:rsidRPr="0095679D" w:rsidRDefault="0095679D" w:rsidP="0095679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A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(1)</w:t>
            </w:r>
          </w:p>
        </w:tc>
        <w:tc>
          <w:tcPr>
            <w:tcW w:w="2700" w:type="dxa"/>
            <w:vAlign w:val="center"/>
          </w:tcPr>
          <w:p w:rsidR="0095679D" w:rsidRPr="0095679D" w:rsidRDefault="0095679D" w:rsidP="0095679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2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(5)</w:t>
            </w:r>
          </w:p>
        </w:tc>
      </w:tr>
      <w:tr w:rsidR="0095679D" w:rsidRPr="0095679D" w:rsidTr="009951C0">
        <w:trPr>
          <w:trHeight w:val="342"/>
        </w:trPr>
        <w:tc>
          <w:tcPr>
            <w:tcW w:w="4121" w:type="dxa"/>
          </w:tcPr>
          <w:p w:rsidR="0095679D" w:rsidRPr="0095679D" w:rsidRDefault="0095679D" w:rsidP="0095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срока действия лицензии</w:t>
            </w:r>
          </w:p>
        </w:tc>
        <w:tc>
          <w:tcPr>
            <w:tcW w:w="2558" w:type="dxa"/>
            <w:vAlign w:val="center"/>
          </w:tcPr>
          <w:p w:rsidR="0095679D" w:rsidRPr="0095679D" w:rsidRDefault="0095679D" w:rsidP="0095679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EA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(78)</w:t>
            </w:r>
          </w:p>
        </w:tc>
        <w:tc>
          <w:tcPr>
            <w:tcW w:w="2700" w:type="dxa"/>
            <w:vAlign w:val="center"/>
          </w:tcPr>
          <w:p w:rsidR="0095679D" w:rsidRPr="0095679D" w:rsidRDefault="0095679D" w:rsidP="0095679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F2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(136)</w:t>
            </w:r>
          </w:p>
        </w:tc>
      </w:tr>
    </w:tbl>
    <w:p w:rsidR="00635F0A" w:rsidRDefault="00635F0A" w:rsidP="002A297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635F0A" w:rsidSect="00471BAD">
      <w:headerReference w:type="default" r:id="rId11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C0E" w:rsidRDefault="00002C0E" w:rsidP="00F14EC9">
      <w:pPr>
        <w:spacing w:after="0" w:line="240" w:lineRule="auto"/>
      </w:pPr>
      <w:r>
        <w:separator/>
      </w:r>
    </w:p>
  </w:endnote>
  <w:endnote w:type="continuationSeparator" w:id="0">
    <w:p w:rsidR="00002C0E" w:rsidRDefault="00002C0E" w:rsidP="00F1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C0E" w:rsidRDefault="00002C0E" w:rsidP="00F14EC9">
      <w:pPr>
        <w:spacing w:after="0" w:line="240" w:lineRule="auto"/>
      </w:pPr>
      <w:r>
        <w:separator/>
      </w:r>
    </w:p>
  </w:footnote>
  <w:footnote w:type="continuationSeparator" w:id="0">
    <w:p w:rsidR="00002C0E" w:rsidRDefault="00002C0E" w:rsidP="00F1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468950"/>
      <w:docPartObj>
        <w:docPartGallery w:val="Page Numbers (Top of Page)"/>
        <w:docPartUnique/>
      </w:docPartObj>
    </w:sdtPr>
    <w:sdtEndPr/>
    <w:sdtContent>
      <w:p w:rsidR="002B7B14" w:rsidRDefault="002B7B1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A1A">
          <w:rPr>
            <w:noProof/>
          </w:rPr>
          <w:t>2</w:t>
        </w:r>
        <w:r>
          <w:fldChar w:fldCharType="end"/>
        </w:r>
      </w:p>
    </w:sdtContent>
  </w:sdt>
  <w:p w:rsidR="002B7B14" w:rsidRDefault="002B7B1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06B78"/>
    <w:multiLevelType w:val="hybridMultilevel"/>
    <w:tmpl w:val="0D749D40"/>
    <w:lvl w:ilvl="0" w:tplc="E744D536">
      <w:start w:val="1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E8D38A2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902A90"/>
    <w:multiLevelType w:val="hybridMultilevel"/>
    <w:tmpl w:val="7AEAC2AE"/>
    <w:lvl w:ilvl="0" w:tplc="21680082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DDF71D2"/>
    <w:multiLevelType w:val="hybridMultilevel"/>
    <w:tmpl w:val="0562D1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715521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5" w:hanging="2160"/>
      </w:pPr>
      <w:rPr>
        <w:rFonts w:hint="default"/>
      </w:rPr>
    </w:lvl>
  </w:abstractNum>
  <w:abstractNum w:abstractNumId="5">
    <w:nsid w:val="2FC312DC"/>
    <w:multiLevelType w:val="hybridMultilevel"/>
    <w:tmpl w:val="EA964162"/>
    <w:lvl w:ilvl="0" w:tplc="4AE23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D966B5"/>
    <w:multiLevelType w:val="hybridMultilevel"/>
    <w:tmpl w:val="B86A5496"/>
    <w:lvl w:ilvl="0" w:tplc="75C230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8084FD3"/>
    <w:multiLevelType w:val="hybridMultilevel"/>
    <w:tmpl w:val="3514A976"/>
    <w:lvl w:ilvl="0" w:tplc="41CA7036">
      <w:start w:val="1"/>
      <w:numFmt w:val="decimal"/>
      <w:lvlText w:val="%1)"/>
      <w:lvlJc w:val="left"/>
      <w:pPr>
        <w:ind w:left="1860" w:hanging="115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C4B56B1"/>
    <w:multiLevelType w:val="hybridMultilevel"/>
    <w:tmpl w:val="D02A6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458B8"/>
    <w:multiLevelType w:val="hybridMultilevel"/>
    <w:tmpl w:val="A268DE52"/>
    <w:lvl w:ilvl="0" w:tplc="566CE4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A196CAC"/>
    <w:multiLevelType w:val="hybridMultilevel"/>
    <w:tmpl w:val="A0903620"/>
    <w:lvl w:ilvl="0" w:tplc="75C23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B4F5571"/>
    <w:multiLevelType w:val="hybridMultilevel"/>
    <w:tmpl w:val="1C681F90"/>
    <w:lvl w:ilvl="0" w:tplc="75C230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2">
    <w:nsid w:val="513764C0"/>
    <w:multiLevelType w:val="hybridMultilevel"/>
    <w:tmpl w:val="E860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EB4FA2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14">
    <w:nsid w:val="7FA1225A"/>
    <w:multiLevelType w:val="hybridMultilevel"/>
    <w:tmpl w:val="2EFCED52"/>
    <w:lvl w:ilvl="0" w:tplc="497EE642">
      <w:start w:val="14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10"/>
  </w:num>
  <w:num w:numId="5">
    <w:abstractNumId w:val="11"/>
  </w:num>
  <w:num w:numId="6">
    <w:abstractNumId w:val="8"/>
  </w:num>
  <w:num w:numId="7">
    <w:abstractNumId w:val="6"/>
  </w:num>
  <w:num w:numId="8">
    <w:abstractNumId w:val="2"/>
  </w:num>
  <w:num w:numId="9">
    <w:abstractNumId w:val="1"/>
  </w:num>
  <w:num w:numId="10">
    <w:abstractNumId w:val="13"/>
  </w:num>
  <w:num w:numId="11">
    <w:abstractNumId w:val="4"/>
  </w:num>
  <w:num w:numId="12">
    <w:abstractNumId w:val="5"/>
  </w:num>
  <w:num w:numId="13">
    <w:abstractNumId w:val="14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AE"/>
    <w:rsid w:val="0000064E"/>
    <w:rsid w:val="00002A80"/>
    <w:rsid w:val="00002C0E"/>
    <w:rsid w:val="00003AB2"/>
    <w:rsid w:val="00004711"/>
    <w:rsid w:val="000048BB"/>
    <w:rsid w:val="00004A7B"/>
    <w:rsid w:val="00004CDF"/>
    <w:rsid w:val="0000565D"/>
    <w:rsid w:val="00005ADC"/>
    <w:rsid w:val="0000630F"/>
    <w:rsid w:val="00006985"/>
    <w:rsid w:val="00007FD8"/>
    <w:rsid w:val="00015BFA"/>
    <w:rsid w:val="000178AC"/>
    <w:rsid w:val="000200BD"/>
    <w:rsid w:val="00021186"/>
    <w:rsid w:val="000241C1"/>
    <w:rsid w:val="000253FE"/>
    <w:rsid w:val="00025866"/>
    <w:rsid w:val="00025E6B"/>
    <w:rsid w:val="00026EDA"/>
    <w:rsid w:val="000344F4"/>
    <w:rsid w:val="000347F0"/>
    <w:rsid w:val="00036518"/>
    <w:rsid w:val="0003663D"/>
    <w:rsid w:val="00036F32"/>
    <w:rsid w:val="000376E8"/>
    <w:rsid w:val="00037EFE"/>
    <w:rsid w:val="00044313"/>
    <w:rsid w:val="00047FCB"/>
    <w:rsid w:val="0005267D"/>
    <w:rsid w:val="00053F26"/>
    <w:rsid w:val="00056D1B"/>
    <w:rsid w:val="00057CC5"/>
    <w:rsid w:val="00064BD5"/>
    <w:rsid w:val="00065134"/>
    <w:rsid w:val="00066BB1"/>
    <w:rsid w:val="0007186F"/>
    <w:rsid w:val="000731CC"/>
    <w:rsid w:val="00073659"/>
    <w:rsid w:val="00073C5A"/>
    <w:rsid w:val="000772AD"/>
    <w:rsid w:val="00077D82"/>
    <w:rsid w:val="00081F9F"/>
    <w:rsid w:val="00083302"/>
    <w:rsid w:val="00086D82"/>
    <w:rsid w:val="0008714E"/>
    <w:rsid w:val="00090FB2"/>
    <w:rsid w:val="000920C3"/>
    <w:rsid w:val="00092513"/>
    <w:rsid w:val="0009544D"/>
    <w:rsid w:val="0009630F"/>
    <w:rsid w:val="000A155B"/>
    <w:rsid w:val="000A1BDF"/>
    <w:rsid w:val="000A2FC6"/>
    <w:rsid w:val="000A3641"/>
    <w:rsid w:val="000A5C9E"/>
    <w:rsid w:val="000A5CE7"/>
    <w:rsid w:val="000A75E2"/>
    <w:rsid w:val="000B1806"/>
    <w:rsid w:val="000B1A5E"/>
    <w:rsid w:val="000B3695"/>
    <w:rsid w:val="000C3B63"/>
    <w:rsid w:val="000C588D"/>
    <w:rsid w:val="000C6574"/>
    <w:rsid w:val="000C6FAD"/>
    <w:rsid w:val="000D0E20"/>
    <w:rsid w:val="000D17A8"/>
    <w:rsid w:val="000D2311"/>
    <w:rsid w:val="000D333B"/>
    <w:rsid w:val="000D3AAE"/>
    <w:rsid w:val="000D55D9"/>
    <w:rsid w:val="000D69A6"/>
    <w:rsid w:val="000E001A"/>
    <w:rsid w:val="000E1CA8"/>
    <w:rsid w:val="000E3D0F"/>
    <w:rsid w:val="000E664F"/>
    <w:rsid w:val="000E7AAD"/>
    <w:rsid w:val="000F1EEC"/>
    <w:rsid w:val="000F21A6"/>
    <w:rsid w:val="000F378C"/>
    <w:rsid w:val="000F5FC6"/>
    <w:rsid w:val="00101C77"/>
    <w:rsid w:val="00101F81"/>
    <w:rsid w:val="00101FBC"/>
    <w:rsid w:val="00103406"/>
    <w:rsid w:val="00103A20"/>
    <w:rsid w:val="001075FD"/>
    <w:rsid w:val="00110F36"/>
    <w:rsid w:val="00111A39"/>
    <w:rsid w:val="001122C6"/>
    <w:rsid w:val="00113416"/>
    <w:rsid w:val="00113DA3"/>
    <w:rsid w:val="0011534B"/>
    <w:rsid w:val="00115ED0"/>
    <w:rsid w:val="00123BFE"/>
    <w:rsid w:val="00126557"/>
    <w:rsid w:val="001268AF"/>
    <w:rsid w:val="00127B65"/>
    <w:rsid w:val="00132B94"/>
    <w:rsid w:val="00134535"/>
    <w:rsid w:val="00134E02"/>
    <w:rsid w:val="001352B7"/>
    <w:rsid w:val="00137354"/>
    <w:rsid w:val="00141041"/>
    <w:rsid w:val="00141372"/>
    <w:rsid w:val="001448E5"/>
    <w:rsid w:val="001450CF"/>
    <w:rsid w:val="00145A46"/>
    <w:rsid w:val="00146269"/>
    <w:rsid w:val="00146D1D"/>
    <w:rsid w:val="0015138C"/>
    <w:rsid w:val="001521C1"/>
    <w:rsid w:val="0015444B"/>
    <w:rsid w:val="00154715"/>
    <w:rsid w:val="001549D4"/>
    <w:rsid w:val="00154E9A"/>
    <w:rsid w:val="0016078F"/>
    <w:rsid w:val="00161F9A"/>
    <w:rsid w:val="00162F60"/>
    <w:rsid w:val="0016493A"/>
    <w:rsid w:val="0016564B"/>
    <w:rsid w:val="0017178F"/>
    <w:rsid w:val="00172116"/>
    <w:rsid w:val="00173C95"/>
    <w:rsid w:val="00176237"/>
    <w:rsid w:val="00176969"/>
    <w:rsid w:val="001801B9"/>
    <w:rsid w:val="001821E0"/>
    <w:rsid w:val="001838F2"/>
    <w:rsid w:val="0018543A"/>
    <w:rsid w:val="001855F4"/>
    <w:rsid w:val="001916DB"/>
    <w:rsid w:val="001921F5"/>
    <w:rsid w:val="00192783"/>
    <w:rsid w:val="001935CB"/>
    <w:rsid w:val="00193C20"/>
    <w:rsid w:val="00194C0B"/>
    <w:rsid w:val="00195489"/>
    <w:rsid w:val="0019599F"/>
    <w:rsid w:val="001A0415"/>
    <w:rsid w:val="001A04F2"/>
    <w:rsid w:val="001A29D9"/>
    <w:rsid w:val="001A2F49"/>
    <w:rsid w:val="001A3325"/>
    <w:rsid w:val="001A42D5"/>
    <w:rsid w:val="001A4D05"/>
    <w:rsid w:val="001A5830"/>
    <w:rsid w:val="001B349D"/>
    <w:rsid w:val="001B3678"/>
    <w:rsid w:val="001B6A2A"/>
    <w:rsid w:val="001C045C"/>
    <w:rsid w:val="001C1440"/>
    <w:rsid w:val="001C1784"/>
    <w:rsid w:val="001C29A2"/>
    <w:rsid w:val="001C31C0"/>
    <w:rsid w:val="001C3298"/>
    <w:rsid w:val="001C6954"/>
    <w:rsid w:val="001C7DBF"/>
    <w:rsid w:val="001D0B23"/>
    <w:rsid w:val="001D1023"/>
    <w:rsid w:val="001D13B7"/>
    <w:rsid w:val="001D1D9F"/>
    <w:rsid w:val="001D2411"/>
    <w:rsid w:val="001D470A"/>
    <w:rsid w:val="001D5597"/>
    <w:rsid w:val="001D60C2"/>
    <w:rsid w:val="001E19AB"/>
    <w:rsid w:val="001E33CD"/>
    <w:rsid w:val="001E4C04"/>
    <w:rsid w:val="001E6377"/>
    <w:rsid w:val="001E68F0"/>
    <w:rsid w:val="001F557F"/>
    <w:rsid w:val="001F6BA2"/>
    <w:rsid w:val="00200583"/>
    <w:rsid w:val="00200FD6"/>
    <w:rsid w:val="00201163"/>
    <w:rsid w:val="00205D63"/>
    <w:rsid w:val="00216282"/>
    <w:rsid w:val="002203F5"/>
    <w:rsid w:val="00223831"/>
    <w:rsid w:val="00224C8E"/>
    <w:rsid w:val="0022672C"/>
    <w:rsid w:val="0023708F"/>
    <w:rsid w:val="00237757"/>
    <w:rsid w:val="002409AF"/>
    <w:rsid w:val="00240BC3"/>
    <w:rsid w:val="0024467E"/>
    <w:rsid w:val="00246A13"/>
    <w:rsid w:val="00246A14"/>
    <w:rsid w:val="002505F1"/>
    <w:rsid w:val="0025085D"/>
    <w:rsid w:val="00252DD1"/>
    <w:rsid w:val="00257583"/>
    <w:rsid w:val="002622C2"/>
    <w:rsid w:val="002647B8"/>
    <w:rsid w:val="00264A34"/>
    <w:rsid w:val="00267859"/>
    <w:rsid w:val="00267BC2"/>
    <w:rsid w:val="002735F6"/>
    <w:rsid w:val="0027491B"/>
    <w:rsid w:val="00281E6A"/>
    <w:rsid w:val="00281FBE"/>
    <w:rsid w:val="002838AB"/>
    <w:rsid w:val="00283C8D"/>
    <w:rsid w:val="00285548"/>
    <w:rsid w:val="00285983"/>
    <w:rsid w:val="00290A96"/>
    <w:rsid w:val="00292A70"/>
    <w:rsid w:val="00293640"/>
    <w:rsid w:val="00295B64"/>
    <w:rsid w:val="002964A3"/>
    <w:rsid w:val="0029704C"/>
    <w:rsid w:val="00297C10"/>
    <w:rsid w:val="002A297C"/>
    <w:rsid w:val="002A3750"/>
    <w:rsid w:val="002A4542"/>
    <w:rsid w:val="002A5A9D"/>
    <w:rsid w:val="002A74D4"/>
    <w:rsid w:val="002A77F0"/>
    <w:rsid w:val="002B7B14"/>
    <w:rsid w:val="002C275C"/>
    <w:rsid w:val="002C498D"/>
    <w:rsid w:val="002C4F7E"/>
    <w:rsid w:val="002C5624"/>
    <w:rsid w:val="002C62BC"/>
    <w:rsid w:val="002C7127"/>
    <w:rsid w:val="002C7AC6"/>
    <w:rsid w:val="002D02EC"/>
    <w:rsid w:val="002D3793"/>
    <w:rsid w:val="002D3DBF"/>
    <w:rsid w:val="002D492D"/>
    <w:rsid w:val="002D49C8"/>
    <w:rsid w:val="002D5CDF"/>
    <w:rsid w:val="002D677F"/>
    <w:rsid w:val="002D703F"/>
    <w:rsid w:val="002D7CC1"/>
    <w:rsid w:val="002E2603"/>
    <w:rsid w:val="002E7521"/>
    <w:rsid w:val="002F1508"/>
    <w:rsid w:val="002F2800"/>
    <w:rsid w:val="002F2F3A"/>
    <w:rsid w:val="002F4FC6"/>
    <w:rsid w:val="002F66BF"/>
    <w:rsid w:val="00300BF8"/>
    <w:rsid w:val="00301FFB"/>
    <w:rsid w:val="003037C7"/>
    <w:rsid w:val="00311745"/>
    <w:rsid w:val="00312428"/>
    <w:rsid w:val="00314015"/>
    <w:rsid w:val="0031416C"/>
    <w:rsid w:val="003145FC"/>
    <w:rsid w:val="00315D0E"/>
    <w:rsid w:val="003171D2"/>
    <w:rsid w:val="003208BD"/>
    <w:rsid w:val="0032178E"/>
    <w:rsid w:val="00321B9D"/>
    <w:rsid w:val="0032209C"/>
    <w:rsid w:val="00322AC0"/>
    <w:rsid w:val="00324198"/>
    <w:rsid w:val="003277AC"/>
    <w:rsid w:val="00332C83"/>
    <w:rsid w:val="00333627"/>
    <w:rsid w:val="0033753E"/>
    <w:rsid w:val="00342ED6"/>
    <w:rsid w:val="0034346C"/>
    <w:rsid w:val="0034478C"/>
    <w:rsid w:val="00345D05"/>
    <w:rsid w:val="00346047"/>
    <w:rsid w:val="0036039C"/>
    <w:rsid w:val="0036154F"/>
    <w:rsid w:val="00361FF4"/>
    <w:rsid w:val="00363470"/>
    <w:rsid w:val="003636F1"/>
    <w:rsid w:val="0036420B"/>
    <w:rsid w:val="0036459E"/>
    <w:rsid w:val="00364DF7"/>
    <w:rsid w:val="00365DD0"/>
    <w:rsid w:val="00366420"/>
    <w:rsid w:val="0036701B"/>
    <w:rsid w:val="0036747D"/>
    <w:rsid w:val="00370850"/>
    <w:rsid w:val="00370AA4"/>
    <w:rsid w:val="00370C27"/>
    <w:rsid w:val="0037228A"/>
    <w:rsid w:val="00372D42"/>
    <w:rsid w:val="00372FAA"/>
    <w:rsid w:val="00373D68"/>
    <w:rsid w:val="00374E4C"/>
    <w:rsid w:val="00374EEC"/>
    <w:rsid w:val="0038303F"/>
    <w:rsid w:val="0038434C"/>
    <w:rsid w:val="00386C0A"/>
    <w:rsid w:val="00386E73"/>
    <w:rsid w:val="00390D17"/>
    <w:rsid w:val="00390E29"/>
    <w:rsid w:val="00392335"/>
    <w:rsid w:val="003939D2"/>
    <w:rsid w:val="00393FCF"/>
    <w:rsid w:val="003944E5"/>
    <w:rsid w:val="003970E1"/>
    <w:rsid w:val="003A21B6"/>
    <w:rsid w:val="003A2978"/>
    <w:rsid w:val="003A2ABE"/>
    <w:rsid w:val="003A3AB6"/>
    <w:rsid w:val="003B23F3"/>
    <w:rsid w:val="003C0CBD"/>
    <w:rsid w:val="003C0F76"/>
    <w:rsid w:val="003C1AC2"/>
    <w:rsid w:val="003C524D"/>
    <w:rsid w:val="003C665C"/>
    <w:rsid w:val="003C7F42"/>
    <w:rsid w:val="003D3AA8"/>
    <w:rsid w:val="003D3CED"/>
    <w:rsid w:val="003D3D5F"/>
    <w:rsid w:val="003D6FD4"/>
    <w:rsid w:val="003D7ACD"/>
    <w:rsid w:val="003E0D63"/>
    <w:rsid w:val="003E21A1"/>
    <w:rsid w:val="003F032A"/>
    <w:rsid w:val="003F04FB"/>
    <w:rsid w:val="003F1867"/>
    <w:rsid w:val="003F3366"/>
    <w:rsid w:val="003F3449"/>
    <w:rsid w:val="003F665B"/>
    <w:rsid w:val="00406FDE"/>
    <w:rsid w:val="00413C30"/>
    <w:rsid w:val="0041670C"/>
    <w:rsid w:val="00417313"/>
    <w:rsid w:val="004175DF"/>
    <w:rsid w:val="004226B3"/>
    <w:rsid w:val="0042342D"/>
    <w:rsid w:val="004249A7"/>
    <w:rsid w:val="00424DC2"/>
    <w:rsid w:val="00426196"/>
    <w:rsid w:val="00426493"/>
    <w:rsid w:val="00430A91"/>
    <w:rsid w:val="00432B75"/>
    <w:rsid w:val="00432EC6"/>
    <w:rsid w:val="00433E8A"/>
    <w:rsid w:val="00434B6D"/>
    <w:rsid w:val="00436C64"/>
    <w:rsid w:val="00436E97"/>
    <w:rsid w:val="00440C4F"/>
    <w:rsid w:val="004413E9"/>
    <w:rsid w:val="0044239B"/>
    <w:rsid w:val="00442DC5"/>
    <w:rsid w:val="00445238"/>
    <w:rsid w:val="00447BBA"/>
    <w:rsid w:val="00450147"/>
    <w:rsid w:val="00451237"/>
    <w:rsid w:val="00452D07"/>
    <w:rsid w:val="00454F4D"/>
    <w:rsid w:val="00455C14"/>
    <w:rsid w:val="004569D8"/>
    <w:rsid w:val="00457195"/>
    <w:rsid w:val="004575C0"/>
    <w:rsid w:val="004608AC"/>
    <w:rsid w:val="00465111"/>
    <w:rsid w:val="0046540E"/>
    <w:rsid w:val="00466D0A"/>
    <w:rsid w:val="00471BAD"/>
    <w:rsid w:val="0047584B"/>
    <w:rsid w:val="00475C5E"/>
    <w:rsid w:val="00477071"/>
    <w:rsid w:val="00482BC1"/>
    <w:rsid w:val="0048680C"/>
    <w:rsid w:val="004869D4"/>
    <w:rsid w:val="00487FE5"/>
    <w:rsid w:val="00490290"/>
    <w:rsid w:val="0049305A"/>
    <w:rsid w:val="00493E43"/>
    <w:rsid w:val="004A2FC8"/>
    <w:rsid w:val="004A4258"/>
    <w:rsid w:val="004A501D"/>
    <w:rsid w:val="004A7AA2"/>
    <w:rsid w:val="004B1FAD"/>
    <w:rsid w:val="004B28D3"/>
    <w:rsid w:val="004C11B9"/>
    <w:rsid w:val="004C1824"/>
    <w:rsid w:val="004C1A96"/>
    <w:rsid w:val="004C2286"/>
    <w:rsid w:val="004C4632"/>
    <w:rsid w:val="004C4C5F"/>
    <w:rsid w:val="004C77E8"/>
    <w:rsid w:val="004D0CDA"/>
    <w:rsid w:val="004D7E7F"/>
    <w:rsid w:val="004D7FC1"/>
    <w:rsid w:val="004E32AE"/>
    <w:rsid w:val="004E6F98"/>
    <w:rsid w:val="004E7847"/>
    <w:rsid w:val="004F03EA"/>
    <w:rsid w:val="004F254B"/>
    <w:rsid w:val="004F4084"/>
    <w:rsid w:val="004F43B6"/>
    <w:rsid w:val="004F55C9"/>
    <w:rsid w:val="004F5BE7"/>
    <w:rsid w:val="004F64A2"/>
    <w:rsid w:val="004F6FC4"/>
    <w:rsid w:val="004F72A7"/>
    <w:rsid w:val="005017BC"/>
    <w:rsid w:val="005067AB"/>
    <w:rsid w:val="00511876"/>
    <w:rsid w:val="005175B1"/>
    <w:rsid w:val="005178AD"/>
    <w:rsid w:val="00520033"/>
    <w:rsid w:val="00524242"/>
    <w:rsid w:val="00524960"/>
    <w:rsid w:val="00525710"/>
    <w:rsid w:val="00535C46"/>
    <w:rsid w:val="00537B1B"/>
    <w:rsid w:val="005451EB"/>
    <w:rsid w:val="00547311"/>
    <w:rsid w:val="00547C77"/>
    <w:rsid w:val="005525B0"/>
    <w:rsid w:val="00552ECE"/>
    <w:rsid w:val="005532B5"/>
    <w:rsid w:val="00553E26"/>
    <w:rsid w:val="00555578"/>
    <w:rsid w:val="00555BC3"/>
    <w:rsid w:val="00556750"/>
    <w:rsid w:val="00557AC6"/>
    <w:rsid w:val="00564128"/>
    <w:rsid w:val="00564242"/>
    <w:rsid w:val="00565712"/>
    <w:rsid w:val="00565C66"/>
    <w:rsid w:val="00571E69"/>
    <w:rsid w:val="005725C3"/>
    <w:rsid w:val="00572AA5"/>
    <w:rsid w:val="005749E6"/>
    <w:rsid w:val="0057786D"/>
    <w:rsid w:val="005818B3"/>
    <w:rsid w:val="00582094"/>
    <w:rsid w:val="00582516"/>
    <w:rsid w:val="00583BD2"/>
    <w:rsid w:val="00583FC3"/>
    <w:rsid w:val="00586FC3"/>
    <w:rsid w:val="0059076D"/>
    <w:rsid w:val="00592DE2"/>
    <w:rsid w:val="0059470F"/>
    <w:rsid w:val="005972F6"/>
    <w:rsid w:val="00597DBA"/>
    <w:rsid w:val="005A1AD3"/>
    <w:rsid w:val="005A28DE"/>
    <w:rsid w:val="005A336E"/>
    <w:rsid w:val="005A55CA"/>
    <w:rsid w:val="005B0B32"/>
    <w:rsid w:val="005B2A39"/>
    <w:rsid w:val="005B2F2A"/>
    <w:rsid w:val="005B3DA8"/>
    <w:rsid w:val="005B597E"/>
    <w:rsid w:val="005B7CDA"/>
    <w:rsid w:val="005C0A65"/>
    <w:rsid w:val="005C1E6F"/>
    <w:rsid w:val="005C4A4F"/>
    <w:rsid w:val="005C5229"/>
    <w:rsid w:val="005D645F"/>
    <w:rsid w:val="005D668A"/>
    <w:rsid w:val="005E2AC2"/>
    <w:rsid w:val="005E480A"/>
    <w:rsid w:val="005E60F5"/>
    <w:rsid w:val="005E7076"/>
    <w:rsid w:val="005F1EAD"/>
    <w:rsid w:val="005F4D70"/>
    <w:rsid w:val="005F6C0E"/>
    <w:rsid w:val="005F7431"/>
    <w:rsid w:val="00601E8E"/>
    <w:rsid w:val="00602AF8"/>
    <w:rsid w:val="006032A7"/>
    <w:rsid w:val="00605D50"/>
    <w:rsid w:val="00610756"/>
    <w:rsid w:val="00610A92"/>
    <w:rsid w:val="00611890"/>
    <w:rsid w:val="00613559"/>
    <w:rsid w:val="0061414D"/>
    <w:rsid w:val="00616042"/>
    <w:rsid w:val="00616C1E"/>
    <w:rsid w:val="006177A8"/>
    <w:rsid w:val="00617DDC"/>
    <w:rsid w:val="006200D9"/>
    <w:rsid w:val="006215DD"/>
    <w:rsid w:val="006220CE"/>
    <w:rsid w:val="0062313A"/>
    <w:rsid w:val="006233B2"/>
    <w:rsid w:val="00624511"/>
    <w:rsid w:val="006271A3"/>
    <w:rsid w:val="0062760E"/>
    <w:rsid w:val="00631E6E"/>
    <w:rsid w:val="0063302E"/>
    <w:rsid w:val="00633FA8"/>
    <w:rsid w:val="00635F0A"/>
    <w:rsid w:val="00636442"/>
    <w:rsid w:val="00636738"/>
    <w:rsid w:val="00642FDE"/>
    <w:rsid w:val="00645438"/>
    <w:rsid w:val="00645487"/>
    <w:rsid w:val="00650346"/>
    <w:rsid w:val="0066369D"/>
    <w:rsid w:val="006655E7"/>
    <w:rsid w:val="00665B99"/>
    <w:rsid w:val="006671A3"/>
    <w:rsid w:val="00672295"/>
    <w:rsid w:val="00674CAF"/>
    <w:rsid w:val="006750EC"/>
    <w:rsid w:val="0067707E"/>
    <w:rsid w:val="00680CD2"/>
    <w:rsid w:val="00681B26"/>
    <w:rsid w:val="00682CB1"/>
    <w:rsid w:val="006839F8"/>
    <w:rsid w:val="00685D3A"/>
    <w:rsid w:val="006860BF"/>
    <w:rsid w:val="006869ED"/>
    <w:rsid w:val="00692C22"/>
    <w:rsid w:val="00693282"/>
    <w:rsid w:val="00693EDE"/>
    <w:rsid w:val="00694F42"/>
    <w:rsid w:val="00697934"/>
    <w:rsid w:val="00697C6F"/>
    <w:rsid w:val="00697E29"/>
    <w:rsid w:val="006A11F9"/>
    <w:rsid w:val="006A4FEF"/>
    <w:rsid w:val="006A610D"/>
    <w:rsid w:val="006B080A"/>
    <w:rsid w:val="006B1405"/>
    <w:rsid w:val="006B2B40"/>
    <w:rsid w:val="006B3FFF"/>
    <w:rsid w:val="006C0804"/>
    <w:rsid w:val="006C14BF"/>
    <w:rsid w:val="006C3FFC"/>
    <w:rsid w:val="006C455F"/>
    <w:rsid w:val="006D0C37"/>
    <w:rsid w:val="006D27C3"/>
    <w:rsid w:val="006D3E4D"/>
    <w:rsid w:val="006E305E"/>
    <w:rsid w:val="006E3CBB"/>
    <w:rsid w:val="006E6819"/>
    <w:rsid w:val="006E7503"/>
    <w:rsid w:val="006E7575"/>
    <w:rsid w:val="006E7F37"/>
    <w:rsid w:val="006F2706"/>
    <w:rsid w:val="006F6911"/>
    <w:rsid w:val="006F6BF9"/>
    <w:rsid w:val="006F711E"/>
    <w:rsid w:val="007008EE"/>
    <w:rsid w:val="00702EFD"/>
    <w:rsid w:val="00703F99"/>
    <w:rsid w:val="007045EF"/>
    <w:rsid w:val="00722E4F"/>
    <w:rsid w:val="007245F1"/>
    <w:rsid w:val="00727D5D"/>
    <w:rsid w:val="007306B2"/>
    <w:rsid w:val="007350D5"/>
    <w:rsid w:val="00736711"/>
    <w:rsid w:val="00736C8B"/>
    <w:rsid w:val="00737635"/>
    <w:rsid w:val="00741810"/>
    <w:rsid w:val="007427B0"/>
    <w:rsid w:val="00743E9A"/>
    <w:rsid w:val="0074458D"/>
    <w:rsid w:val="007455B5"/>
    <w:rsid w:val="00747750"/>
    <w:rsid w:val="00747AE8"/>
    <w:rsid w:val="00750FC5"/>
    <w:rsid w:val="00751FB1"/>
    <w:rsid w:val="007534CA"/>
    <w:rsid w:val="00753731"/>
    <w:rsid w:val="00753DC8"/>
    <w:rsid w:val="00753E2A"/>
    <w:rsid w:val="00755866"/>
    <w:rsid w:val="00755A54"/>
    <w:rsid w:val="0076307A"/>
    <w:rsid w:val="00764314"/>
    <w:rsid w:val="00766D91"/>
    <w:rsid w:val="00770530"/>
    <w:rsid w:val="0077194A"/>
    <w:rsid w:val="00773118"/>
    <w:rsid w:val="007739E2"/>
    <w:rsid w:val="007755E2"/>
    <w:rsid w:val="00775C16"/>
    <w:rsid w:val="00776329"/>
    <w:rsid w:val="0077752F"/>
    <w:rsid w:val="0078290B"/>
    <w:rsid w:val="00783C45"/>
    <w:rsid w:val="00790175"/>
    <w:rsid w:val="00790D33"/>
    <w:rsid w:val="00790FA0"/>
    <w:rsid w:val="007944CB"/>
    <w:rsid w:val="007947C5"/>
    <w:rsid w:val="007949AA"/>
    <w:rsid w:val="00795679"/>
    <w:rsid w:val="00796E73"/>
    <w:rsid w:val="00797955"/>
    <w:rsid w:val="00797C03"/>
    <w:rsid w:val="007A026C"/>
    <w:rsid w:val="007A0D4A"/>
    <w:rsid w:val="007A0FA4"/>
    <w:rsid w:val="007A1344"/>
    <w:rsid w:val="007A62D7"/>
    <w:rsid w:val="007A6665"/>
    <w:rsid w:val="007A7B58"/>
    <w:rsid w:val="007B2DE2"/>
    <w:rsid w:val="007B48B8"/>
    <w:rsid w:val="007B6303"/>
    <w:rsid w:val="007B7598"/>
    <w:rsid w:val="007C0045"/>
    <w:rsid w:val="007C364F"/>
    <w:rsid w:val="007C373E"/>
    <w:rsid w:val="007C7687"/>
    <w:rsid w:val="007D0D85"/>
    <w:rsid w:val="007D0F9E"/>
    <w:rsid w:val="007D22A3"/>
    <w:rsid w:val="007D25CB"/>
    <w:rsid w:val="007D7FD2"/>
    <w:rsid w:val="007E33EE"/>
    <w:rsid w:val="007E4E1F"/>
    <w:rsid w:val="007E571B"/>
    <w:rsid w:val="007E67C2"/>
    <w:rsid w:val="007E7B59"/>
    <w:rsid w:val="007E7CAB"/>
    <w:rsid w:val="007F0AA2"/>
    <w:rsid w:val="007F1C03"/>
    <w:rsid w:val="007F2827"/>
    <w:rsid w:val="007F2B09"/>
    <w:rsid w:val="007F2FE8"/>
    <w:rsid w:val="007F3CDC"/>
    <w:rsid w:val="007F421C"/>
    <w:rsid w:val="007F7B00"/>
    <w:rsid w:val="00800564"/>
    <w:rsid w:val="008017C0"/>
    <w:rsid w:val="00801EF1"/>
    <w:rsid w:val="00802948"/>
    <w:rsid w:val="00802E19"/>
    <w:rsid w:val="008127D0"/>
    <w:rsid w:val="00812BAD"/>
    <w:rsid w:val="00816943"/>
    <w:rsid w:val="0082150E"/>
    <w:rsid w:val="00826C59"/>
    <w:rsid w:val="0083451D"/>
    <w:rsid w:val="00835A66"/>
    <w:rsid w:val="00842281"/>
    <w:rsid w:val="00842AE9"/>
    <w:rsid w:val="00844F3F"/>
    <w:rsid w:val="00853AE2"/>
    <w:rsid w:val="00854AED"/>
    <w:rsid w:val="00856CA4"/>
    <w:rsid w:val="00857236"/>
    <w:rsid w:val="00862F53"/>
    <w:rsid w:val="00863D22"/>
    <w:rsid w:val="008649F3"/>
    <w:rsid w:val="008656AD"/>
    <w:rsid w:val="00871186"/>
    <w:rsid w:val="00871454"/>
    <w:rsid w:val="0087223A"/>
    <w:rsid w:val="0087284F"/>
    <w:rsid w:val="0087511F"/>
    <w:rsid w:val="00876592"/>
    <w:rsid w:val="00880306"/>
    <w:rsid w:val="00881D72"/>
    <w:rsid w:val="008830F3"/>
    <w:rsid w:val="00885D5C"/>
    <w:rsid w:val="00886184"/>
    <w:rsid w:val="00887D3C"/>
    <w:rsid w:val="008911FE"/>
    <w:rsid w:val="00891EDB"/>
    <w:rsid w:val="008929E4"/>
    <w:rsid w:val="00894D2D"/>
    <w:rsid w:val="00895627"/>
    <w:rsid w:val="00895EAE"/>
    <w:rsid w:val="008A0A6A"/>
    <w:rsid w:val="008A2F55"/>
    <w:rsid w:val="008A32B9"/>
    <w:rsid w:val="008A3E79"/>
    <w:rsid w:val="008A4A48"/>
    <w:rsid w:val="008B1168"/>
    <w:rsid w:val="008B548F"/>
    <w:rsid w:val="008B5B8F"/>
    <w:rsid w:val="008B6B46"/>
    <w:rsid w:val="008C1B01"/>
    <w:rsid w:val="008C3CD2"/>
    <w:rsid w:val="008C4452"/>
    <w:rsid w:val="008C63D3"/>
    <w:rsid w:val="008C74EE"/>
    <w:rsid w:val="008C7885"/>
    <w:rsid w:val="008D0BCE"/>
    <w:rsid w:val="008D2213"/>
    <w:rsid w:val="008D2872"/>
    <w:rsid w:val="008D46C8"/>
    <w:rsid w:val="008D5E94"/>
    <w:rsid w:val="008E008F"/>
    <w:rsid w:val="008E24E3"/>
    <w:rsid w:val="008E35C0"/>
    <w:rsid w:val="008E4A28"/>
    <w:rsid w:val="008F3065"/>
    <w:rsid w:val="008F32CE"/>
    <w:rsid w:val="008F451E"/>
    <w:rsid w:val="008F5B4C"/>
    <w:rsid w:val="008F5EB7"/>
    <w:rsid w:val="008F78A1"/>
    <w:rsid w:val="0090015F"/>
    <w:rsid w:val="00901F60"/>
    <w:rsid w:val="00902A04"/>
    <w:rsid w:val="009037AD"/>
    <w:rsid w:val="00903C58"/>
    <w:rsid w:val="00905472"/>
    <w:rsid w:val="00905FEB"/>
    <w:rsid w:val="00906067"/>
    <w:rsid w:val="00907898"/>
    <w:rsid w:val="009122E4"/>
    <w:rsid w:val="00912AE5"/>
    <w:rsid w:val="0091340D"/>
    <w:rsid w:val="00915CF6"/>
    <w:rsid w:val="00920996"/>
    <w:rsid w:val="009226C8"/>
    <w:rsid w:val="00923F35"/>
    <w:rsid w:val="00925253"/>
    <w:rsid w:val="00926965"/>
    <w:rsid w:val="00931AC1"/>
    <w:rsid w:val="009349D2"/>
    <w:rsid w:val="009369D5"/>
    <w:rsid w:val="00936BE3"/>
    <w:rsid w:val="00940431"/>
    <w:rsid w:val="0094052B"/>
    <w:rsid w:val="0094234C"/>
    <w:rsid w:val="0094422C"/>
    <w:rsid w:val="00947963"/>
    <w:rsid w:val="00947DC8"/>
    <w:rsid w:val="00950A41"/>
    <w:rsid w:val="00952E28"/>
    <w:rsid w:val="00954494"/>
    <w:rsid w:val="00955A1B"/>
    <w:rsid w:val="0095679D"/>
    <w:rsid w:val="00956FA0"/>
    <w:rsid w:val="009607F1"/>
    <w:rsid w:val="00961BFD"/>
    <w:rsid w:val="00962DC5"/>
    <w:rsid w:val="00964193"/>
    <w:rsid w:val="00964F56"/>
    <w:rsid w:val="00971B47"/>
    <w:rsid w:val="00972405"/>
    <w:rsid w:val="009732A8"/>
    <w:rsid w:val="009769DB"/>
    <w:rsid w:val="00980454"/>
    <w:rsid w:val="00983782"/>
    <w:rsid w:val="00983B65"/>
    <w:rsid w:val="00983BB2"/>
    <w:rsid w:val="009853C3"/>
    <w:rsid w:val="009868F3"/>
    <w:rsid w:val="00987A5F"/>
    <w:rsid w:val="00987C63"/>
    <w:rsid w:val="00991DC1"/>
    <w:rsid w:val="00993123"/>
    <w:rsid w:val="00994254"/>
    <w:rsid w:val="00994880"/>
    <w:rsid w:val="009951C0"/>
    <w:rsid w:val="00996028"/>
    <w:rsid w:val="00997D1E"/>
    <w:rsid w:val="009A072D"/>
    <w:rsid w:val="009A17E8"/>
    <w:rsid w:val="009A5289"/>
    <w:rsid w:val="009A54D8"/>
    <w:rsid w:val="009A5B86"/>
    <w:rsid w:val="009A66F5"/>
    <w:rsid w:val="009A71FC"/>
    <w:rsid w:val="009B16E3"/>
    <w:rsid w:val="009B3EA4"/>
    <w:rsid w:val="009B47C0"/>
    <w:rsid w:val="009B58E0"/>
    <w:rsid w:val="009B6586"/>
    <w:rsid w:val="009B6B79"/>
    <w:rsid w:val="009B6EB5"/>
    <w:rsid w:val="009B7BF6"/>
    <w:rsid w:val="009B7F6A"/>
    <w:rsid w:val="009C1560"/>
    <w:rsid w:val="009C2A67"/>
    <w:rsid w:val="009C5102"/>
    <w:rsid w:val="009D06A4"/>
    <w:rsid w:val="009D11A6"/>
    <w:rsid w:val="009D1597"/>
    <w:rsid w:val="009D3032"/>
    <w:rsid w:val="009D3730"/>
    <w:rsid w:val="009D4FA2"/>
    <w:rsid w:val="009D57C4"/>
    <w:rsid w:val="009D6B3D"/>
    <w:rsid w:val="009D7528"/>
    <w:rsid w:val="009E251E"/>
    <w:rsid w:val="009E2B7F"/>
    <w:rsid w:val="009E3B25"/>
    <w:rsid w:val="009E44E6"/>
    <w:rsid w:val="009E4545"/>
    <w:rsid w:val="009E4C2F"/>
    <w:rsid w:val="009F1002"/>
    <w:rsid w:val="009F69B4"/>
    <w:rsid w:val="00A02A1A"/>
    <w:rsid w:val="00A03A71"/>
    <w:rsid w:val="00A042D3"/>
    <w:rsid w:val="00A045C4"/>
    <w:rsid w:val="00A0552A"/>
    <w:rsid w:val="00A0665D"/>
    <w:rsid w:val="00A104D5"/>
    <w:rsid w:val="00A1316B"/>
    <w:rsid w:val="00A13E0D"/>
    <w:rsid w:val="00A158A3"/>
    <w:rsid w:val="00A159E9"/>
    <w:rsid w:val="00A15F75"/>
    <w:rsid w:val="00A16A43"/>
    <w:rsid w:val="00A1772D"/>
    <w:rsid w:val="00A17892"/>
    <w:rsid w:val="00A17939"/>
    <w:rsid w:val="00A2191D"/>
    <w:rsid w:val="00A224CC"/>
    <w:rsid w:val="00A2361A"/>
    <w:rsid w:val="00A242D9"/>
    <w:rsid w:val="00A256DE"/>
    <w:rsid w:val="00A26CDE"/>
    <w:rsid w:val="00A26F87"/>
    <w:rsid w:val="00A27D0B"/>
    <w:rsid w:val="00A33133"/>
    <w:rsid w:val="00A35F3F"/>
    <w:rsid w:val="00A365BE"/>
    <w:rsid w:val="00A376FC"/>
    <w:rsid w:val="00A37C8C"/>
    <w:rsid w:val="00A41C6B"/>
    <w:rsid w:val="00A41EAA"/>
    <w:rsid w:val="00A42BB7"/>
    <w:rsid w:val="00A43C7C"/>
    <w:rsid w:val="00A44CC0"/>
    <w:rsid w:val="00A47F6E"/>
    <w:rsid w:val="00A50758"/>
    <w:rsid w:val="00A54F45"/>
    <w:rsid w:val="00A55607"/>
    <w:rsid w:val="00A55987"/>
    <w:rsid w:val="00A60DF5"/>
    <w:rsid w:val="00A618C9"/>
    <w:rsid w:val="00A65A89"/>
    <w:rsid w:val="00A66986"/>
    <w:rsid w:val="00A70BDF"/>
    <w:rsid w:val="00A72533"/>
    <w:rsid w:val="00A72616"/>
    <w:rsid w:val="00A74AA2"/>
    <w:rsid w:val="00A77C3C"/>
    <w:rsid w:val="00A804F5"/>
    <w:rsid w:val="00A81450"/>
    <w:rsid w:val="00A83B31"/>
    <w:rsid w:val="00A868E3"/>
    <w:rsid w:val="00A90685"/>
    <w:rsid w:val="00A9631E"/>
    <w:rsid w:val="00AA0D55"/>
    <w:rsid w:val="00AA1B82"/>
    <w:rsid w:val="00AA47A8"/>
    <w:rsid w:val="00AA7263"/>
    <w:rsid w:val="00AB0458"/>
    <w:rsid w:val="00AB0B74"/>
    <w:rsid w:val="00AB30C1"/>
    <w:rsid w:val="00AB4FF4"/>
    <w:rsid w:val="00AB6943"/>
    <w:rsid w:val="00AC0004"/>
    <w:rsid w:val="00AC395F"/>
    <w:rsid w:val="00AC3ED5"/>
    <w:rsid w:val="00AC6846"/>
    <w:rsid w:val="00AC73D3"/>
    <w:rsid w:val="00AD087F"/>
    <w:rsid w:val="00AD1ADD"/>
    <w:rsid w:val="00AD241E"/>
    <w:rsid w:val="00AD2CDE"/>
    <w:rsid w:val="00AD30E6"/>
    <w:rsid w:val="00AD7A54"/>
    <w:rsid w:val="00AE213D"/>
    <w:rsid w:val="00AE29BB"/>
    <w:rsid w:val="00AE55BE"/>
    <w:rsid w:val="00AE6E0F"/>
    <w:rsid w:val="00AF2F53"/>
    <w:rsid w:val="00AF4200"/>
    <w:rsid w:val="00B01F26"/>
    <w:rsid w:val="00B03C68"/>
    <w:rsid w:val="00B04827"/>
    <w:rsid w:val="00B05170"/>
    <w:rsid w:val="00B11299"/>
    <w:rsid w:val="00B174E0"/>
    <w:rsid w:val="00B17BA9"/>
    <w:rsid w:val="00B208DD"/>
    <w:rsid w:val="00B33AB0"/>
    <w:rsid w:val="00B33D4D"/>
    <w:rsid w:val="00B342D3"/>
    <w:rsid w:val="00B342D8"/>
    <w:rsid w:val="00B41163"/>
    <w:rsid w:val="00B41E29"/>
    <w:rsid w:val="00B42F54"/>
    <w:rsid w:val="00B4380E"/>
    <w:rsid w:val="00B46103"/>
    <w:rsid w:val="00B464D8"/>
    <w:rsid w:val="00B47D8C"/>
    <w:rsid w:val="00B51FA8"/>
    <w:rsid w:val="00B55904"/>
    <w:rsid w:val="00B55FB0"/>
    <w:rsid w:val="00B564CD"/>
    <w:rsid w:val="00B565D5"/>
    <w:rsid w:val="00B5677F"/>
    <w:rsid w:val="00B57043"/>
    <w:rsid w:val="00B612E3"/>
    <w:rsid w:val="00B624F4"/>
    <w:rsid w:val="00B63372"/>
    <w:rsid w:val="00B634D9"/>
    <w:rsid w:val="00B66AD8"/>
    <w:rsid w:val="00B700E5"/>
    <w:rsid w:val="00B70C4F"/>
    <w:rsid w:val="00B70F75"/>
    <w:rsid w:val="00B71774"/>
    <w:rsid w:val="00B72984"/>
    <w:rsid w:val="00B82688"/>
    <w:rsid w:val="00B85C6A"/>
    <w:rsid w:val="00B86B9C"/>
    <w:rsid w:val="00B91311"/>
    <w:rsid w:val="00BA08BF"/>
    <w:rsid w:val="00BA15F0"/>
    <w:rsid w:val="00BA1F3D"/>
    <w:rsid w:val="00BA2BF8"/>
    <w:rsid w:val="00BA4A5F"/>
    <w:rsid w:val="00BA7658"/>
    <w:rsid w:val="00BB157B"/>
    <w:rsid w:val="00BB2028"/>
    <w:rsid w:val="00BB566D"/>
    <w:rsid w:val="00BB63DA"/>
    <w:rsid w:val="00BB7755"/>
    <w:rsid w:val="00BB790F"/>
    <w:rsid w:val="00BC190D"/>
    <w:rsid w:val="00BC3AC2"/>
    <w:rsid w:val="00BC66F2"/>
    <w:rsid w:val="00BC6D21"/>
    <w:rsid w:val="00BD011C"/>
    <w:rsid w:val="00BD2A73"/>
    <w:rsid w:val="00BD414B"/>
    <w:rsid w:val="00BD6F42"/>
    <w:rsid w:val="00BE10BA"/>
    <w:rsid w:val="00BE1173"/>
    <w:rsid w:val="00BE171F"/>
    <w:rsid w:val="00BE2C56"/>
    <w:rsid w:val="00BE7D09"/>
    <w:rsid w:val="00BF0580"/>
    <w:rsid w:val="00BF05AA"/>
    <w:rsid w:val="00BF1EBE"/>
    <w:rsid w:val="00BF2795"/>
    <w:rsid w:val="00C00719"/>
    <w:rsid w:val="00C01D5A"/>
    <w:rsid w:val="00C045A8"/>
    <w:rsid w:val="00C0652E"/>
    <w:rsid w:val="00C073E3"/>
    <w:rsid w:val="00C11558"/>
    <w:rsid w:val="00C172A2"/>
    <w:rsid w:val="00C179C9"/>
    <w:rsid w:val="00C21860"/>
    <w:rsid w:val="00C23865"/>
    <w:rsid w:val="00C27E4C"/>
    <w:rsid w:val="00C326C8"/>
    <w:rsid w:val="00C35D47"/>
    <w:rsid w:val="00C40F70"/>
    <w:rsid w:val="00C44EAF"/>
    <w:rsid w:val="00C44F68"/>
    <w:rsid w:val="00C454DD"/>
    <w:rsid w:val="00C45A1C"/>
    <w:rsid w:val="00C46D84"/>
    <w:rsid w:val="00C47D2E"/>
    <w:rsid w:val="00C523B9"/>
    <w:rsid w:val="00C55D3C"/>
    <w:rsid w:val="00C55D3E"/>
    <w:rsid w:val="00C5715F"/>
    <w:rsid w:val="00C622DD"/>
    <w:rsid w:val="00C63025"/>
    <w:rsid w:val="00C64A25"/>
    <w:rsid w:val="00C651F0"/>
    <w:rsid w:val="00C67A51"/>
    <w:rsid w:val="00C70846"/>
    <w:rsid w:val="00C75622"/>
    <w:rsid w:val="00C75B34"/>
    <w:rsid w:val="00C7633C"/>
    <w:rsid w:val="00C87306"/>
    <w:rsid w:val="00C87B0B"/>
    <w:rsid w:val="00C9424A"/>
    <w:rsid w:val="00C95994"/>
    <w:rsid w:val="00C97024"/>
    <w:rsid w:val="00C97FEA"/>
    <w:rsid w:val="00CA075E"/>
    <w:rsid w:val="00CA0E64"/>
    <w:rsid w:val="00CA4328"/>
    <w:rsid w:val="00CA7A2B"/>
    <w:rsid w:val="00CB243D"/>
    <w:rsid w:val="00CB4F0A"/>
    <w:rsid w:val="00CB60DE"/>
    <w:rsid w:val="00CB7577"/>
    <w:rsid w:val="00CB7591"/>
    <w:rsid w:val="00CC0168"/>
    <w:rsid w:val="00CC3EE8"/>
    <w:rsid w:val="00CC501E"/>
    <w:rsid w:val="00CC59A8"/>
    <w:rsid w:val="00CC7C47"/>
    <w:rsid w:val="00CD18E8"/>
    <w:rsid w:val="00CD1E11"/>
    <w:rsid w:val="00CD41F1"/>
    <w:rsid w:val="00CD4B99"/>
    <w:rsid w:val="00CD5D5B"/>
    <w:rsid w:val="00CE004C"/>
    <w:rsid w:val="00CE04C3"/>
    <w:rsid w:val="00CE130F"/>
    <w:rsid w:val="00CE59D5"/>
    <w:rsid w:val="00CE5D85"/>
    <w:rsid w:val="00CE71F2"/>
    <w:rsid w:val="00CF3ACB"/>
    <w:rsid w:val="00CF3F42"/>
    <w:rsid w:val="00CF5093"/>
    <w:rsid w:val="00CF5D12"/>
    <w:rsid w:val="00CF7A7C"/>
    <w:rsid w:val="00D000E0"/>
    <w:rsid w:val="00D00472"/>
    <w:rsid w:val="00D0124A"/>
    <w:rsid w:val="00D018EF"/>
    <w:rsid w:val="00D03390"/>
    <w:rsid w:val="00D05980"/>
    <w:rsid w:val="00D07323"/>
    <w:rsid w:val="00D1114E"/>
    <w:rsid w:val="00D15265"/>
    <w:rsid w:val="00D156E1"/>
    <w:rsid w:val="00D1573E"/>
    <w:rsid w:val="00D15DD1"/>
    <w:rsid w:val="00D321C9"/>
    <w:rsid w:val="00D32D79"/>
    <w:rsid w:val="00D35085"/>
    <w:rsid w:val="00D35195"/>
    <w:rsid w:val="00D4379D"/>
    <w:rsid w:val="00D45CA3"/>
    <w:rsid w:val="00D4745D"/>
    <w:rsid w:val="00D47C39"/>
    <w:rsid w:val="00D47C8A"/>
    <w:rsid w:val="00D50837"/>
    <w:rsid w:val="00D51DDF"/>
    <w:rsid w:val="00D5496D"/>
    <w:rsid w:val="00D55644"/>
    <w:rsid w:val="00D55653"/>
    <w:rsid w:val="00D60285"/>
    <w:rsid w:val="00D60408"/>
    <w:rsid w:val="00D63242"/>
    <w:rsid w:val="00D63D25"/>
    <w:rsid w:val="00D676E0"/>
    <w:rsid w:val="00D716E5"/>
    <w:rsid w:val="00D7433E"/>
    <w:rsid w:val="00D743F1"/>
    <w:rsid w:val="00D75CC4"/>
    <w:rsid w:val="00D75F85"/>
    <w:rsid w:val="00D80B46"/>
    <w:rsid w:val="00D82ADB"/>
    <w:rsid w:val="00D90EB5"/>
    <w:rsid w:val="00D917F5"/>
    <w:rsid w:val="00D9193B"/>
    <w:rsid w:val="00D93A3C"/>
    <w:rsid w:val="00D94A1F"/>
    <w:rsid w:val="00DA063C"/>
    <w:rsid w:val="00DA29B8"/>
    <w:rsid w:val="00DA2A0F"/>
    <w:rsid w:val="00DB376B"/>
    <w:rsid w:val="00DB3B35"/>
    <w:rsid w:val="00DB43F3"/>
    <w:rsid w:val="00DB5A32"/>
    <w:rsid w:val="00DC48E6"/>
    <w:rsid w:val="00DC5584"/>
    <w:rsid w:val="00DC595A"/>
    <w:rsid w:val="00DD3803"/>
    <w:rsid w:val="00DD7E57"/>
    <w:rsid w:val="00DE0C28"/>
    <w:rsid w:val="00DE160E"/>
    <w:rsid w:val="00DE2F1B"/>
    <w:rsid w:val="00DE339A"/>
    <w:rsid w:val="00DE34D3"/>
    <w:rsid w:val="00DE4437"/>
    <w:rsid w:val="00DE6694"/>
    <w:rsid w:val="00DF04FF"/>
    <w:rsid w:val="00DF09EA"/>
    <w:rsid w:val="00DF30DA"/>
    <w:rsid w:val="00DF66C3"/>
    <w:rsid w:val="00E01DBB"/>
    <w:rsid w:val="00E034D3"/>
    <w:rsid w:val="00E03B2D"/>
    <w:rsid w:val="00E0602C"/>
    <w:rsid w:val="00E13A48"/>
    <w:rsid w:val="00E14121"/>
    <w:rsid w:val="00E20031"/>
    <w:rsid w:val="00E201BC"/>
    <w:rsid w:val="00E2302C"/>
    <w:rsid w:val="00E24700"/>
    <w:rsid w:val="00E26E7D"/>
    <w:rsid w:val="00E30989"/>
    <w:rsid w:val="00E33921"/>
    <w:rsid w:val="00E3394D"/>
    <w:rsid w:val="00E35080"/>
    <w:rsid w:val="00E40312"/>
    <w:rsid w:val="00E41198"/>
    <w:rsid w:val="00E41FBF"/>
    <w:rsid w:val="00E432DA"/>
    <w:rsid w:val="00E43B4B"/>
    <w:rsid w:val="00E51C37"/>
    <w:rsid w:val="00E527A1"/>
    <w:rsid w:val="00E52CCE"/>
    <w:rsid w:val="00E52DE9"/>
    <w:rsid w:val="00E551F1"/>
    <w:rsid w:val="00E5556B"/>
    <w:rsid w:val="00E56FDD"/>
    <w:rsid w:val="00E61356"/>
    <w:rsid w:val="00E614F7"/>
    <w:rsid w:val="00E62A5B"/>
    <w:rsid w:val="00E62BC4"/>
    <w:rsid w:val="00E66793"/>
    <w:rsid w:val="00E67323"/>
    <w:rsid w:val="00E67793"/>
    <w:rsid w:val="00E70691"/>
    <w:rsid w:val="00E70845"/>
    <w:rsid w:val="00E70C71"/>
    <w:rsid w:val="00E7152D"/>
    <w:rsid w:val="00E71E1F"/>
    <w:rsid w:val="00E72358"/>
    <w:rsid w:val="00E73E9C"/>
    <w:rsid w:val="00E75545"/>
    <w:rsid w:val="00E76D4E"/>
    <w:rsid w:val="00E80027"/>
    <w:rsid w:val="00E80525"/>
    <w:rsid w:val="00E824E9"/>
    <w:rsid w:val="00E836C2"/>
    <w:rsid w:val="00E85E86"/>
    <w:rsid w:val="00E8603C"/>
    <w:rsid w:val="00E8682D"/>
    <w:rsid w:val="00E910DC"/>
    <w:rsid w:val="00E9419F"/>
    <w:rsid w:val="00E943DF"/>
    <w:rsid w:val="00E94964"/>
    <w:rsid w:val="00E97673"/>
    <w:rsid w:val="00EA1CA6"/>
    <w:rsid w:val="00EA239F"/>
    <w:rsid w:val="00EA2EFF"/>
    <w:rsid w:val="00EA3401"/>
    <w:rsid w:val="00EA5522"/>
    <w:rsid w:val="00EA637D"/>
    <w:rsid w:val="00EB2371"/>
    <w:rsid w:val="00EB45CD"/>
    <w:rsid w:val="00EB6430"/>
    <w:rsid w:val="00EC1F03"/>
    <w:rsid w:val="00EC1F6F"/>
    <w:rsid w:val="00EC3C23"/>
    <w:rsid w:val="00EC4A6B"/>
    <w:rsid w:val="00EC666F"/>
    <w:rsid w:val="00EC78BC"/>
    <w:rsid w:val="00ED1658"/>
    <w:rsid w:val="00ED211F"/>
    <w:rsid w:val="00ED3117"/>
    <w:rsid w:val="00ED388F"/>
    <w:rsid w:val="00ED6BE7"/>
    <w:rsid w:val="00EE27DE"/>
    <w:rsid w:val="00EE3AA3"/>
    <w:rsid w:val="00EE4A5F"/>
    <w:rsid w:val="00EE4AB1"/>
    <w:rsid w:val="00EE56A2"/>
    <w:rsid w:val="00EF10FF"/>
    <w:rsid w:val="00EF48C4"/>
    <w:rsid w:val="00F037F8"/>
    <w:rsid w:val="00F03FB8"/>
    <w:rsid w:val="00F0622D"/>
    <w:rsid w:val="00F065B0"/>
    <w:rsid w:val="00F0715D"/>
    <w:rsid w:val="00F0782D"/>
    <w:rsid w:val="00F07A27"/>
    <w:rsid w:val="00F1151D"/>
    <w:rsid w:val="00F11AD7"/>
    <w:rsid w:val="00F12560"/>
    <w:rsid w:val="00F132AF"/>
    <w:rsid w:val="00F1397A"/>
    <w:rsid w:val="00F14B58"/>
    <w:rsid w:val="00F14EC9"/>
    <w:rsid w:val="00F15E0C"/>
    <w:rsid w:val="00F20047"/>
    <w:rsid w:val="00F20355"/>
    <w:rsid w:val="00F2068D"/>
    <w:rsid w:val="00F21305"/>
    <w:rsid w:val="00F2442E"/>
    <w:rsid w:val="00F27E10"/>
    <w:rsid w:val="00F3206C"/>
    <w:rsid w:val="00F37F59"/>
    <w:rsid w:val="00F42147"/>
    <w:rsid w:val="00F4255E"/>
    <w:rsid w:val="00F46723"/>
    <w:rsid w:val="00F478CD"/>
    <w:rsid w:val="00F523ED"/>
    <w:rsid w:val="00F53361"/>
    <w:rsid w:val="00F5391F"/>
    <w:rsid w:val="00F55116"/>
    <w:rsid w:val="00F60A35"/>
    <w:rsid w:val="00F61108"/>
    <w:rsid w:val="00F64274"/>
    <w:rsid w:val="00F67B2E"/>
    <w:rsid w:val="00F72262"/>
    <w:rsid w:val="00F74F6B"/>
    <w:rsid w:val="00F77BC0"/>
    <w:rsid w:val="00F808C4"/>
    <w:rsid w:val="00F82640"/>
    <w:rsid w:val="00F83ED3"/>
    <w:rsid w:val="00F852B1"/>
    <w:rsid w:val="00F85582"/>
    <w:rsid w:val="00F855A1"/>
    <w:rsid w:val="00F85F38"/>
    <w:rsid w:val="00F869E6"/>
    <w:rsid w:val="00F87254"/>
    <w:rsid w:val="00F918E6"/>
    <w:rsid w:val="00F93489"/>
    <w:rsid w:val="00F94ACE"/>
    <w:rsid w:val="00F95A6F"/>
    <w:rsid w:val="00FB16EE"/>
    <w:rsid w:val="00FB39AC"/>
    <w:rsid w:val="00FB440F"/>
    <w:rsid w:val="00FB5A38"/>
    <w:rsid w:val="00FB7961"/>
    <w:rsid w:val="00FC0E13"/>
    <w:rsid w:val="00FC58AA"/>
    <w:rsid w:val="00FC5B0A"/>
    <w:rsid w:val="00FD0403"/>
    <w:rsid w:val="00FD11F9"/>
    <w:rsid w:val="00FD1324"/>
    <w:rsid w:val="00FD7253"/>
    <w:rsid w:val="00FD7A59"/>
    <w:rsid w:val="00FE0EC9"/>
    <w:rsid w:val="00FE2448"/>
    <w:rsid w:val="00FE32D8"/>
    <w:rsid w:val="00FE5D41"/>
    <w:rsid w:val="00FE5F09"/>
    <w:rsid w:val="00FE5F44"/>
    <w:rsid w:val="00FE614B"/>
    <w:rsid w:val="00FF0629"/>
    <w:rsid w:val="00FF085A"/>
    <w:rsid w:val="00FF1976"/>
    <w:rsid w:val="00FF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autoTitleDeleted val="1"/>
    <c:view3D>
      <c:rotX val="4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73596387972231E-2"/>
          <c:y val="1.0165884828363155E-3"/>
          <c:w val="0.82802304670003379"/>
          <c:h val="0.7995950674006047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6"/>
          <c:dPt>
            <c:idx val="1"/>
            <c:bubble3D val="0"/>
            <c:explosion val="0"/>
          </c:dPt>
          <c:dLbls>
            <c:dLbl>
              <c:idx val="0"/>
              <c:layout>
                <c:manualLayout>
                  <c:x val="-9.7222669175947046E-2"/>
                  <c:y val="5.7552919115791017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4</a:t>
                    </a:r>
                    <a:r>
                      <a:rPr lang="en-US" b="1"/>
                      <a:t>1</a:t>
                    </a:r>
                    <a:r>
                      <a:rPr lang="ru-RU" b="1"/>
                      <a:t>10</a:t>
                    </a:r>
                    <a:r>
                      <a:rPr lang="ru-RU"/>
                      <a:t> </a:t>
                    </a:r>
                  </a:p>
                  <a:p>
                    <a:r>
                      <a:rPr lang="ru-RU"/>
                      <a:t>Эфирное вещание 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5.6773656661493976E-2"/>
                  <c:y val="3.8498562040858901E-3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1271</a:t>
                    </a:r>
                  </a:p>
                  <a:p>
                    <a:r>
                      <a:rPr lang="ru-RU"/>
                      <a:t>Кабельное вещание </a:t>
                    </a:r>
                    <a:br>
                      <a:rPr lang="ru-RU"/>
                    </a:b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6.4059711048669301E-3"/>
                  <c:y val="6.1695276074215689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5</a:t>
                    </a:r>
                    <a:r>
                      <a:rPr lang="ru-RU"/>
                      <a:t> </a:t>
                    </a:r>
                  </a:p>
                  <a:p>
                    <a:r>
                      <a:rPr lang="ru-RU"/>
                      <a:t>Эфирное вещание (</a:t>
                    </a:r>
                    <a:r>
                      <a:rPr lang="en-US"/>
                      <a:t>MMDS)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4.2626023671164776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1471 </a:t>
                    </a:r>
                    <a:r>
                      <a:rPr lang="ru-RU"/>
                      <a:t> Универсальная</a:t>
                    </a:r>
                    <a:r>
                      <a:rPr lang="ru-RU" baseline="0"/>
                      <a:t> среда вещания</a:t>
                    </a:r>
                    <a:r>
                      <a:rPr lang="ru-RU"/>
                      <a:t> </a:t>
                    </a:r>
                  </a:p>
                  <a:p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6.6195034750291593E-2"/>
                  <c:y val="-1.0282546012369283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6</a:t>
                    </a:r>
                  </a:p>
                  <a:p>
                    <a:r>
                      <a:rPr lang="ru-RU"/>
                      <a:t>Спутниковое вещание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Эфирное вещание</c:v>
                </c:pt>
                <c:pt idx="1">
                  <c:v>кабельное вещание</c:v>
                </c:pt>
                <c:pt idx="2">
                  <c:v>эфирное вещание (MMDS)</c:v>
                </c:pt>
                <c:pt idx="3">
                  <c:v>Универсальное </c:v>
                </c:pt>
                <c:pt idx="4">
                  <c:v>спутниковое вещание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4109</c:v>
                </c:pt>
                <c:pt idx="1">
                  <c:v>1319</c:v>
                </c:pt>
                <c:pt idx="2">
                  <c:v>5</c:v>
                </c:pt>
                <c:pt idx="3">
                  <c:v>1481</c:v>
                </c:pt>
                <c:pt idx="4">
                  <c:v>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2143117526974493E-2"/>
          <c:y val="2.5069035106417732E-2"/>
          <c:w val="0.72813940274007261"/>
          <c:h val="0.842143482064741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квартал 2016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4969595183909778E-3"/>
                  <c:y val="-2.7777777777777853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119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8707456649885976E-4"/>
                  <c:y val="-1.5873108454035841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401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065973785734281E-2"/>
                  <c:y val="-1.1905074365704373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256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119</c:v>
                </c:pt>
                <c:pt idx="1">
                  <c:v>401</c:v>
                </c:pt>
                <c:pt idx="2">
                  <c:v>256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квартал 2017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4500737779559289E-3"/>
                  <c:y val="4.41313847887236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4668362371493862E-3"/>
                  <c:y val="4.41313847887236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7207211812005509E-3"/>
                  <c:y val="4.2650074260009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105</c:v>
                </c:pt>
                <c:pt idx="1">
                  <c:v>491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735168"/>
        <c:axId val="69737856"/>
      </c:barChart>
      <c:catAx>
        <c:axId val="697351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0" i="0" baseline="0"/>
            </a:pPr>
            <a:endParaRPr lang="ru-RU"/>
          </a:p>
        </c:txPr>
        <c:crossAx val="69737856"/>
        <c:crosses val="autoZero"/>
        <c:auto val="1"/>
        <c:lblAlgn val="ctr"/>
        <c:lblOffset val="100"/>
        <c:noMultiLvlLbl val="0"/>
      </c:catAx>
      <c:valAx>
        <c:axId val="69737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7351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105388487953691"/>
          <c:y val="0.40029996250468691"/>
          <c:w val="0.16894625876683464"/>
          <c:h val="0.14883056284631091"/>
        </c:manualLayout>
      </c:layout>
      <c:overlay val="0"/>
      <c:txPr>
        <a:bodyPr/>
        <a:lstStyle/>
        <a:p>
          <a:pPr>
            <a:defRPr b="1" i="0" baseline="0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3C56A-5178-4A5E-8A5C-DCF49412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Пацюк Иван Николаевич</dc:creator>
  <cp:lastModifiedBy>Корсакова Елена Сергеевна</cp:lastModifiedBy>
  <cp:revision>2</cp:revision>
  <cp:lastPrinted>2017-07-28T07:09:00Z</cp:lastPrinted>
  <dcterms:created xsi:type="dcterms:W3CDTF">2017-07-28T09:16:00Z</dcterms:created>
  <dcterms:modified xsi:type="dcterms:W3CDTF">2017-07-28T09:16:00Z</dcterms:modified>
</cp:coreProperties>
</file>