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C" w:rsidRDefault="00C4090C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1A2DE7">
        <w:rPr>
          <w:rFonts w:ascii="Times New Roman" w:hAnsi="Times New Roman"/>
          <w:b/>
          <w:sz w:val="36"/>
          <w:szCs w:val="36"/>
        </w:rPr>
        <w:t>03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1A2DE7">
        <w:rPr>
          <w:rFonts w:ascii="Times New Roman" w:hAnsi="Times New Roman"/>
          <w:b/>
          <w:sz w:val="36"/>
          <w:szCs w:val="36"/>
        </w:rPr>
        <w:t>04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1A2DE7">
        <w:rPr>
          <w:rFonts w:ascii="Times New Roman" w:hAnsi="Times New Roman"/>
          <w:b/>
          <w:sz w:val="28"/>
          <w:szCs w:val="28"/>
        </w:rPr>
        <w:t>60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A151CE">
      <w:pPr>
        <w:tabs>
          <w:tab w:val="left" w:pos="5670"/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E3C58" w:rsidRPr="00795E14" w:rsidRDefault="00EE3C58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246CF" w:rsidRPr="00795E14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Pr="00795E1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Pr="00795E14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6B7BED" w:rsidRPr="00795E14" w:rsidRDefault="000244F6" w:rsidP="00424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A85D92" w:rsidRDefault="00A85D92" w:rsidP="00A85D9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FD5D88" w:rsidRDefault="00FD5D88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DAE" w:rsidRDefault="00071DAE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31BA" w:rsidRDefault="007831BA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31BA" w:rsidRDefault="007831BA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31BA" w:rsidRDefault="007831BA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1A2DE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Март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6C6D47" w:rsidRDefault="006C6D47" w:rsidP="00E5005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D47" w:rsidRDefault="006C6D47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9AD" w:rsidRDefault="007579AD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9AD" w:rsidRPr="00A13EC8" w:rsidRDefault="007579AD" w:rsidP="001E6B06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7579A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каций Российской Федерации от 12 декабря 2017 г. №</w:t>
      </w:r>
      <w:r w:rsidRPr="007579A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697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«</w:t>
      </w:r>
      <w:r w:rsidRPr="007579A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Административный регламент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информации, утвержденный приказом Министерства связи и массовых коммуникаций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от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13 августа 2012 г. № 196»</w:t>
      </w:r>
    </w:p>
    <w:p w:rsidR="007579AD" w:rsidRPr="003C37F2" w:rsidRDefault="007579AD" w:rsidP="00A13E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37F2">
        <w:rPr>
          <w:rFonts w:ascii="Times New Roman" w:hAnsi="Times New Roman"/>
          <w:sz w:val="28"/>
          <w:szCs w:val="28"/>
          <w:lang w:eastAsia="ru-RU"/>
        </w:rPr>
        <w:t>(зарегистри</w:t>
      </w:r>
      <w:r>
        <w:rPr>
          <w:rFonts w:ascii="Times New Roman" w:hAnsi="Times New Roman"/>
          <w:sz w:val="28"/>
          <w:szCs w:val="28"/>
          <w:lang w:eastAsia="ru-RU"/>
        </w:rPr>
        <w:t>рован Минюстом России 18 января</w:t>
      </w:r>
      <w:r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A13EC8" w:rsidRPr="00A13EC8" w:rsidRDefault="007579AD" w:rsidP="00A13EC8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Pr="007579AD">
        <w:rPr>
          <w:rFonts w:ascii="Times New Roman" w:hAnsi="Times New Roman" w:cs="Times New Roman"/>
          <w:sz w:val="28"/>
          <w:szCs w:val="28"/>
        </w:rPr>
        <w:t>49683</w:t>
      </w:r>
      <w:r w:rsidRPr="009865A9">
        <w:rPr>
          <w:rFonts w:ascii="Times New Roman" w:hAnsi="Times New Roman" w:cs="Times New Roman"/>
          <w:sz w:val="28"/>
          <w:szCs w:val="28"/>
        </w:rPr>
        <w:t>)</w:t>
      </w:r>
    </w:p>
    <w:p w:rsidR="00A13EC8" w:rsidRPr="00A13EC8" w:rsidRDefault="00A13EC8" w:rsidP="00A13E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EC8">
        <w:rPr>
          <w:rFonts w:ascii="Times New Roman" w:hAnsi="Times New Roman"/>
          <w:sz w:val="28"/>
          <w:szCs w:val="28"/>
          <w:lang w:eastAsia="ru-RU"/>
        </w:rPr>
        <w:t>Скорректирован административный регламент</w:t>
      </w:r>
      <w:r w:rsidR="001863F5">
        <w:rPr>
          <w:rFonts w:ascii="Times New Roman" w:hAnsi="Times New Roman"/>
          <w:sz w:val="28"/>
          <w:szCs w:val="28"/>
          <w:lang w:eastAsia="ru-RU"/>
        </w:rPr>
        <w:t xml:space="preserve"> осуществления  контроля и надзора за </w:t>
      </w:r>
      <w:r w:rsidRPr="00A13EC8">
        <w:rPr>
          <w:rFonts w:ascii="Times New Roman" w:hAnsi="Times New Roman"/>
          <w:sz w:val="28"/>
          <w:szCs w:val="28"/>
          <w:lang w:eastAsia="ru-RU"/>
        </w:rPr>
        <w:t>СМИ.</w:t>
      </w:r>
    </w:p>
    <w:p w:rsidR="00A13EC8" w:rsidRPr="00A13EC8" w:rsidRDefault="00A3705D" w:rsidP="00A13E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Расширен перечень</w:t>
      </w:r>
      <w:r w:rsidR="00A13EC8" w:rsidRPr="00A13EC8">
        <w:rPr>
          <w:rFonts w:ascii="Times New Roman" w:hAnsi="Times New Roman"/>
          <w:sz w:val="28"/>
          <w:szCs w:val="28"/>
          <w:lang w:eastAsia="ru-RU"/>
        </w:rPr>
        <w:t xml:space="preserve"> обязанностей должностных лиц </w:t>
      </w:r>
      <w:proofErr w:type="spellStart"/>
      <w:r w:rsidR="00A13EC8" w:rsidRPr="00A13EC8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="00A13EC8" w:rsidRPr="00A13EC8">
        <w:rPr>
          <w:rFonts w:ascii="Times New Roman" w:hAnsi="Times New Roman"/>
          <w:sz w:val="28"/>
          <w:szCs w:val="28"/>
          <w:lang w:eastAsia="ru-RU"/>
        </w:rPr>
        <w:t>. В частности, они должны проводить контрольное мероприятие только во время исполнения служебных обязанностей. Также необходимо, чтобы принимаемые меры соответствовали выявленным нарушениям. Нельзя допускать необоснованное ограничение прав и законных интересов граждан, в том числе ИП, юридич</w:t>
      </w:r>
      <w:r w:rsidR="00FE0B26">
        <w:rPr>
          <w:rFonts w:ascii="Times New Roman" w:hAnsi="Times New Roman"/>
          <w:sz w:val="28"/>
          <w:szCs w:val="28"/>
          <w:lang w:eastAsia="ru-RU"/>
        </w:rPr>
        <w:t>еских лиц.</w:t>
      </w:r>
    </w:p>
    <w:p w:rsidR="00A13EC8" w:rsidRPr="00A13EC8" w:rsidRDefault="00A13EC8" w:rsidP="00A13E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EC8">
        <w:rPr>
          <w:rFonts w:ascii="Times New Roman" w:hAnsi="Times New Roman"/>
          <w:sz w:val="28"/>
          <w:szCs w:val="28"/>
          <w:lang w:eastAsia="ru-RU"/>
        </w:rPr>
        <w:t xml:space="preserve">За проверяемым лицом закреплено право </w:t>
      </w:r>
      <w:proofErr w:type="gramStart"/>
      <w:r w:rsidRPr="00A13EC8">
        <w:rPr>
          <w:rFonts w:ascii="Times New Roman" w:hAnsi="Times New Roman"/>
          <w:sz w:val="28"/>
          <w:szCs w:val="28"/>
          <w:lang w:eastAsia="ru-RU"/>
        </w:rPr>
        <w:t>знакомиться</w:t>
      </w:r>
      <w:proofErr w:type="gramEnd"/>
      <w:r w:rsidRPr="00A13EC8">
        <w:rPr>
          <w:rFonts w:ascii="Times New Roman" w:hAnsi="Times New Roman"/>
          <w:sz w:val="28"/>
          <w:szCs w:val="28"/>
          <w:lang w:eastAsia="ru-RU"/>
        </w:rPr>
        <w:t xml:space="preserve"> с документами и (или) информацией, полученными надзорным органом в рамках межведомственного информационного взаимодействия.</w:t>
      </w:r>
    </w:p>
    <w:p w:rsidR="007579AD" w:rsidRPr="00A13EC8" w:rsidRDefault="00A13EC8" w:rsidP="00A13E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EC8">
        <w:rPr>
          <w:rFonts w:ascii="Times New Roman" w:hAnsi="Times New Roman"/>
          <w:sz w:val="28"/>
          <w:szCs w:val="28"/>
          <w:lang w:eastAsia="ru-RU"/>
        </w:rPr>
        <w:t xml:space="preserve">Исполнение </w:t>
      </w:r>
      <w:proofErr w:type="spellStart"/>
      <w:r w:rsidRPr="00A13EC8">
        <w:rPr>
          <w:rFonts w:ascii="Times New Roman" w:hAnsi="Times New Roman"/>
          <w:sz w:val="28"/>
          <w:szCs w:val="28"/>
          <w:lang w:eastAsia="ru-RU"/>
        </w:rPr>
        <w:t>госфункции</w:t>
      </w:r>
      <w:proofErr w:type="spellEnd"/>
      <w:r w:rsidRPr="00A13EC8">
        <w:rPr>
          <w:rFonts w:ascii="Times New Roman" w:hAnsi="Times New Roman"/>
          <w:sz w:val="28"/>
          <w:szCs w:val="28"/>
          <w:lang w:eastAsia="ru-RU"/>
        </w:rPr>
        <w:t xml:space="preserve"> завершается в т. ч. объявлением предостережения о недопустимости нарушения обязательных требований.</w:t>
      </w:r>
    </w:p>
    <w:p w:rsidR="007579AD" w:rsidRDefault="007579AD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C37F2" w:rsidRPr="003C37F2" w:rsidRDefault="003C37F2" w:rsidP="001E6B06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C37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3C37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20 октября 2017 г. №</w:t>
      </w:r>
      <w:r w:rsidRPr="003C37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570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C37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Требований к оказанию услуг подвижной радиосвязи и радиотелефонной связи при использовании </w:t>
      </w:r>
      <w:proofErr w:type="gramStart"/>
      <w:r w:rsidRPr="003C37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бизнес-моделей</w:t>
      </w:r>
      <w:proofErr w:type="gramEnd"/>
      <w:r w:rsidRPr="003C37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виртуальных сетей подвижной рад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иосвязи и радиотелефонной связи»</w:t>
      </w:r>
    </w:p>
    <w:p w:rsidR="003C37F2" w:rsidRPr="003C37F2" w:rsidRDefault="003C37F2" w:rsidP="009865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37F2">
        <w:rPr>
          <w:rFonts w:ascii="Times New Roman" w:hAnsi="Times New Roman"/>
          <w:sz w:val="28"/>
          <w:szCs w:val="28"/>
          <w:lang w:eastAsia="ru-RU"/>
        </w:rPr>
        <w:t>(зарегистри</w:t>
      </w:r>
      <w:r>
        <w:rPr>
          <w:rFonts w:ascii="Times New Roman" w:hAnsi="Times New Roman"/>
          <w:sz w:val="28"/>
          <w:szCs w:val="28"/>
          <w:lang w:eastAsia="ru-RU"/>
        </w:rPr>
        <w:t>рован Минюстом России 12 марта</w:t>
      </w:r>
      <w:r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3C37F2" w:rsidRPr="003C37F2" w:rsidRDefault="009865A9" w:rsidP="009865A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4E4D" w:rsidRPr="009865A9">
        <w:rPr>
          <w:rFonts w:ascii="Times New Roman" w:hAnsi="Times New Roman" w:cs="Times New Roman"/>
          <w:sz w:val="28"/>
          <w:szCs w:val="28"/>
        </w:rPr>
        <w:t>№ 50287</w:t>
      </w:r>
      <w:r w:rsidR="003C37F2" w:rsidRPr="009865A9">
        <w:rPr>
          <w:rFonts w:ascii="Times New Roman" w:hAnsi="Times New Roman" w:cs="Times New Roman"/>
          <w:sz w:val="28"/>
          <w:szCs w:val="28"/>
        </w:rPr>
        <w:t>)</w:t>
      </w:r>
    </w:p>
    <w:p w:rsidR="009865A9" w:rsidRPr="009865A9" w:rsidRDefault="009865A9" w:rsidP="009865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65A9">
        <w:rPr>
          <w:rFonts w:ascii="Times New Roman" w:hAnsi="Times New Roman"/>
          <w:sz w:val="28"/>
          <w:szCs w:val="28"/>
          <w:lang w:eastAsia="ru-RU"/>
        </w:rPr>
        <w:t xml:space="preserve">Предусмотрена возможность оказания услуг подвижной радиосвязи с использованием </w:t>
      </w:r>
      <w:proofErr w:type="gramStart"/>
      <w:r w:rsidRPr="009865A9">
        <w:rPr>
          <w:rFonts w:ascii="Times New Roman" w:hAnsi="Times New Roman"/>
          <w:sz w:val="28"/>
          <w:szCs w:val="28"/>
          <w:lang w:eastAsia="ru-RU"/>
        </w:rPr>
        <w:t>бизнес-модели</w:t>
      </w:r>
      <w:proofErr w:type="gramEnd"/>
      <w:r w:rsidRPr="009865A9">
        <w:rPr>
          <w:rFonts w:ascii="Times New Roman" w:hAnsi="Times New Roman"/>
          <w:sz w:val="28"/>
          <w:szCs w:val="28"/>
          <w:lang w:eastAsia="ru-RU"/>
        </w:rPr>
        <w:t xml:space="preserve"> виртуальных сетей подвижной радиосвязи. Установлены требования к оказанию таких услуг.</w:t>
      </w:r>
    </w:p>
    <w:p w:rsidR="003C37F2" w:rsidRDefault="003C37F2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50260" w:rsidRPr="00050260" w:rsidRDefault="00050260" w:rsidP="00546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BC6" w:rsidRDefault="00AE1BC6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4C5EB2" w:rsidRDefault="00D01800" w:rsidP="00D01800">
      <w:pPr>
        <w:tabs>
          <w:tab w:val="left" w:pos="446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E4717" w:rsidRDefault="004E4717" w:rsidP="001E6B06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E471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от 18 января 2018 г. № 3 «</w:t>
      </w:r>
      <w:r w:rsidRPr="004E471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Порядка аннулирования разрешения на распространение продукции зарубежного периодического печатного издания 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территории Российской Федерации»</w:t>
      </w:r>
    </w:p>
    <w:p w:rsidR="00344BF9" w:rsidRDefault="00344BF9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3C37F2">
        <w:rPr>
          <w:rFonts w:ascii="Times New Roman" w:hAnsi="Times New Roman"/>
          <w:sz w:val="28"/>
          <w:szCs w:val="28"/>
          <w:lang w:eastAsia="ru-RU"/>
        </w:rPr>
        <w:t>зарегистри</w:t>
      </w:r>
      <w:r>
        <w:rPr>
          <w:rFonts w:ascii="Times New Roman" w:hAnsi="Times New Roman"/>
          <w:sz w:val="28"/>
          <w:szCs w:val="28"/>
          <w:lang w:eastAsia="ru-RU"/>
        </w:rPr>
        <w:t>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Минюстом России 27 марта</w:t>
      </w:r>
      <w:r w:rsidR="00FC6140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           </w:t>
      </w:r>
      <w:r w:rsidRPr="009865A9">
        <w:rPr>
          <w:rFonts w:ascii="Times New Roman" w:hAnsi="Times New Roman"/>
          <w:sz w:val="28"/>
          <w:szCs w:val="28"/>
        </w:rPr>
        <w:t xml:space="preserve">№ </w:t>
      </w:r>
      <w:r w:rsidRPr="00D01800">
        <w:t xml:space="preserve"> </w:t>
      </w:r>
      <w:r w:rsidRPr="00344BF9">
        <w:rPr>
          <w:rFonts w:ascii="Times New Roman" w:hAnsi="Times New Roman"/>
          <w:sz w:val="28"/>
          <w:szCs w:val="28"/>
        </w:rPr>
        <w:t>50528)</w:t>
      </w:r>
      <w:r w:rsidR="00FC6140">
        <w:rPr>
          <w:rFonts w:ascii="Times New Roman" w:hAnsi="Times New Roman"/>
          <w:sz w:val="28"/>
          <w:szCs w:val="28"/>
        </w:rPr>
        <w:t>.</w:t>
      </w:r>
    </w:p>
    <w:p w:rsidR="00FC6140" w:rsidRPr="00FF5EDA" w:rsidRDefault="00FC6140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6140" w:rsidRPr="00FC6140" w:rsidRDefault="00FC6140" w:rsidP="00B315E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FC6140">
        <w:rPr>
          <w:rFonts w:ascii="Times New Roman" w:hAnsi="Times New Roman"/>
          <w:iCs/>
          <w:sz w:val="28"/>
          <w:szCs w:val="28"/>
        </w:rPr>
        <w:t>Приказ разработан в рамках реализации статьи 54 Закона Российской Федерации от 27.12.1991 № 2124-1 «О средствах массовой информации» (далее – Закон о СМИ).</w:t>
      </w:r>
    </w:p>
    <w:p w:rsidR="00FC6140" w:rsidRPr="00FC6140" w:rsidRDefault="00FC6140" w:rsidP="00B315E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FC6140">
        <w:rPr>
          <w:rFonts w:ascii="Times New Roman" w:hAnsi="Times New Roman"/>
          <w:iCs/>
          <w:sz w:val="28"/>
          <w:szCs w:val="28"/>
        </w:rPr>
        <w:t>Приказом утверждается Порядок аннулирования разрешения на распространение продукции зарубежного периодического печатного издания на территории Российской Федерации (далее – Порядок).</w:t>
      </w:r>
    </w:p>
    <w:p w:rsidR="00FC6140" w:rsidRPr="00FC6140" w:rsidRDefault="00FC6140" w:rsidP="00B315E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FC6140">
        <w:rPr>
          <w:rFonts w:ascii="Times New Roman" w:hAnsi="Times New Roman"/>
          <w:iCs/>
          <w:sz w:val="28"/>
          <w:szCs w:val="28"/>
        </w:rPr>
        <w:t xml:space="preserve">В соответствии с Порядком, разрешение на распространение продукции зарубежного периодического печатного издания на территории Российской Федерации (далее – разрешение) аннулируется на основании решения </w:t>
      </w:r>
      <w:proofErr w:type="spellStart"/>
      <w:r w:rsidRPr="00FC6140">
        <w:rPr>
          <w:rFonts w:ascii="Times New Roman" w:hAnsi="Times New Roman"/>
          <w:iCs/>
          <w:sz w:val="28"/>
          <w:szCs w:val="28"/>
        </w:rPr>
        <w:t>Роскомнадзора</w:t>
      </w:r>
      <w:proofErr w:type="spellEnd"/>
      <w:r w:rsidRPr="00FC6140">
        <w:rPr>
          <w:rFonts w:ascii="Times New Roman" w:hAnsi="Times New Roman"/>
          <w:iCs/>
          <w:sz w:val="28"/>
          <w:szCs w:val="28"/>
        </w:rPr>
        <w:t xml:space="preserve">, принятого по результатам мероприятий по контролю (надзору) за соблюдением законодательства Российской Федерации о средствах массовой информации, проведённого </w:t>
      </w:r>
      <w:proofErr w:type="spellStart"/>
      <w:r w:rsidRPr="00FC6140">
        <w:rPr>
          <w:rFonts w:ascii="Times New Roman" w:hAnsi="Times New Roman"/>
          <w:iCs/>
          <w:sz w:val="28"/>
          <w:szCs w:val="28"/>
        </w:rPr>
        <w:t>Роскомнадзором</w:t>
      </w:r>
      <w:proofErr w:type="spellEnd"/>
      <w:r w:rsidRPr="00FC6140">
        <w:rPr>
          <w:rFonts w:ascii="Times New Roman" w:hAnsi="Times New Roman"/>
          <w:iCs/>
          <w:sz w:val="28"/>
          <w:szCs w:val="28"/>
        </w:rPr>
        <w:t>, в том числе без взаимодействия с распространителем продукции зарубежного периодического печатного издания.</w:t>
      </w:r>
      <w:proofErr w:type="gramEnd"/>
    </w:p>
    <w:p w:rsidR="00FC6140" w:rsidRPr="00FC6140" w:rsidRDefault="00FC6140" w:rsidP="00B315E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FC6140">
        <w:rPr>
          <w:rFonts w:ascii="Times New Roman" w:hAnsi="Times New Roman"/>
          <w:iCs/>
          <w:sz w:val="28"/>
          <w:szCs w:val="28"/>
        </w:rPr>
        <w:t>Основанием для принятия решения об аннулировании разрешения является несоответствие продукции зарубежного периодического печатного издания требованиям, установленным статьёй 4 Закона о СМИ и Федеральным законом от 25.07.2002 № 114-ФЗ «О противодействии экстремистской деятельности».</w:t>
      </w:r>
    </w:p>
    <w:p w:rsidR="004E4717" w:rsidRDefault="004E4717" w:rsidP="00234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1800" w:rsidRDefault="00D01800" w:rsidP="001E6B06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D018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12 февраля 2018 г. № 29 «</w:t>
      </w:r>
      <w:r w:rsidRPr="00D018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об осуществлении внутреннего финансового аудита в Федеральной службе по надзору в сфере связи, информационных технологий и массовых коммуникаций, утвержденное приказом Федеральной службы по надзору в сфере связи, информационных технологий и массовых комму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никаций от 26 мая 2016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г. № 149»</w:t>
      </w:r>
    </w:p>
    <w:p w:rsidR="00D01800" w:rsidRPr="003C37F2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(</w:t>
      </w:r>
      <w:r w:rsidRPr="003C37F2">
        <w:rPr>
          <w:rFonts w:ascii="Times New Roman" w:hAnsi="Times New Roman"/>
          <w:sz w:val="28"/>
          <w:szCs w:val="28"/>
          <w:lang w:eastAsia="ru-RU"/>
        </w:rPr>
        <w:t>зарегистри</w:t>
      </w:r>
      <w:r>
        <w:rPr>
          <w:rFonts w:ascii="Times New Roman" w:hAnsi="Times New Roman"/>
          <w:sz w:val="28"/>
          <w:szCs w:val="28"/>
          <w:lang w:eastAsia="ru-RU"/>
        </w:rPr>
        <w:t>рован Минюстом России 12 марта</w:t>
      </w:r>
      <w:r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D01800" w:rsidRPr="00D01800" w:rsidRDefault="00D01800" w:rsidP="00D01800">
      <w:pPr>
        <w:pStyle w:val="af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5A9">
        <w:rPr>
          <w:rFonts w:ascii="Times New Roman" w:hAnsi="Times New Roman" w:cs="Times New Roman"/>
          <w:sz w:val="28"/>
          <w:szCs w:val="28"/>
        </w:rPr>
        <w:t xml:space="preserve">№ </w:t>
      </w:r>
      <w:r w:rsidRPr="00D01800">
        <w:t xml:space="preserve"> </w:t>
      </w:r>
      <w:r w:rsidRPr="00D01800">
        <w:rPr>
          <w:rFonts w:ascii="Times New Roman" w:hAnsi="Times New Roman"/>
          <w:sz w:val="28"/>
          <w:szCs w:val="28"/>
        </w:rPr>
        <w:t>50297</w:t>
      </w:r>
      <w:r>
        <w:rPr>
          <w:rFonts w:ascii="Times New Roman" w:hAnsi="Times New Roman"/>
          <w:sz w:val="28"/>
          <w:szCs w:val="28"/>
        </w:rPr>
        <w:t>)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800">
        <w:rPr>
          <w:rFonts w:ascii="Times New Roman" w:hAnsi="Times New Roman"/>
          <w:sz w:val="28"/>
          <w:szCs w:val="28"/>
          <w:lang w:eastAsia="ru-RU"/>
        </w:rPr>
        <w:t xml:space="preserve">Скорректирован порядок проведения в </w:t>
      </w:r>
      <w:proofErr w:type="spellStart"/>
      <w:r w:rsidRPr="00D01800">
        <w:rPr>
          <w:rFonts w:ascii="Times New Roman" w:hAnsi="Times New Roman"/>
          <w:sz w:val="28"/>
          <w:szCs w:val="28"/>
          <w:lang w:eastAsia="ru-RU"/>
        </w:rPr>
        <w:t>Роскомнадзоре</w:t>
      </w:r>
      <w:proofErr w:type="spellEnd"/>
      <w:r w:rsidRPr="00D01800">
        <w:rPr>
          <w:rFonts w:ascii="Times New Roman" w:hAnsi="Times New Roman"/>
          <w:sz w:val="28"/>
          <w:szCs w:val="28"/>
          <w:lang w:eastAsia="ru-RU"/>
        </w:rPr>
        <w:t xml:space="preserve"> внутреннего финансового аудита.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800">
        <w:rPr>
          <w:rFonts w:ascii="Times New Roman" w:hAnsi="Times New Roman"/>
          <w:sz w:val="28"/>
          <w:szCs w:val="28"/>
          <w:lang w:eastAsia="ru-RU"/>
        </w:rPr>
        <w:t>В плане мероприя</w:t>
      </w:r>
      <w:r w:rsidR="00751213">
        <w:rPr>
          <w:rFonts w:ascii="Times New Roman" w:hAnsi="Times New Roman"/>
          <w:sz w:val="28"/>
          <w:szCs w:val="28"/>
          <w:lang w:eastAsia="ru-RU"/>
        </w:rPr>
        <w:t>тий необходимо указывать</w:t>
      </w:r>
      <w:bookmarkStart w:id="0" w:name="_GoBack"/>
      <w:bookmarkEnd w:id="0"/>
      <w:r w:rsidRPr="00D01800">
        <w:rPr>
          <w:rFonts w:ascii="Times New Roman" w:hAnsi="Times New Roman"/>
          <w:sz w:val="28"/>
          <w:szCs w:val="28"/>
          <w:lang w:eastAsia="ru-RU"/>
        </w:rPr>
        <w:t xml:space="preserve"> вид проверки (камеральная, выездная, комбинированная), проверяемый период.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800">
        <w:rPr>
          <w:rFonts w:ascii="Times New Roman" w:hAnsi="Times New Roman"/>
          <w:sz w:val="28"/>
          <w:szCs w:val="28"/>
          <w:lang w:eastAsia="ru-RU"/>
        </w:rPr>
        <w:t>Обновлены формы документов.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1800" w:rsidRDefault="00D01800" w:rsidP="001E6B06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018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от 14 декабря 2017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г. № 249 «</w:t>
      </w:r>
      <w:r w:rsidRPr="00D018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требований к способам (методам) ограничения доступа к информационным ресурсам, а также требований к размещаемой информации об ограничении до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ступа к информационным ресурсам»</w:t>
      </w:r>
    </w:p>
    <w:p w:rsidR="00F244AF" w:rsidRPr="003C37F2" w:rsidRDefault="00F244AF" w:rsidP="00F24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(</w:t>
      </w:r>
      <w:r w:rsidRPr="003C37F2">
        <w:rPr>
          <w:rFonts w:ascii="Times New Roman" w:hAnsi="Times New Roman"/>
          <w:sz w:val="28"/>
          <w:szCs w:val="28"/>
          <w:lang w:eastAsia="ru-RU"/>
        </w:rPr>
        <w:t>зарегистри</w:t>
      </w:r>
      <w:r>
        <w:rPr>
          <w:rFonts w:ascii="Times New Roman" w:hAnsi="Times New Roman"/>
          <w:sz w:val="28"/>
          <w:szCs w:val="28"/>
          <w:lang w:eastAsia="ru-RU"/>
        </w:rPr>
        <w:t>рован Минюстом России 15 марта</w:t>
      </w:r>
      <w:r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F244AF" w:rsidRPr="00F244AF" w:rsidRDefault="00F244AF" w:rsidP="00F244AF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5A9">
        <w:rPr>
          <w:rFonts w:ascii="Times New Roman" w:hAnsi="Times New Roman" w:cs="Times New Roman"/>
          <w:sz w:val="28"/>
          <w:szCs w:val="28"/>
        </w:rPr>
        <w:t xml:space="preserve">№ </w:t>
      </w:r>
      <w:r w:rsidRPr="00D01800">
        <w:t xml:space="preserve"> </w:t>
      </w:r>
      <w:r w:rsidRPr="00F244AF">
        <w:rPr>
          <w:rFonts w:ascii="Times New Roman" w:hAnsi="Times New Roman" w:cs="Times New Roman"/>
          <w:sz w:val="28"/>
          <w:szCs w:val="28"/>
        </w:rPr>
        <w:t>50374)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800">
        <w:rPr>
          <w:rFonts w:ascii="Times New Roman" w:hAnsi="Times New Roman"/>
          <w:sz w:val="28"/>
          <w:szCs w:val="28"/>
          <w:lang w:eastAsia="ru-RU"/>
        </w:rPr>
        <w:t>Установлены требования к способам (методам) ограничения доступа к информационным ресурсам в сети Интернет. Речь идет об ограничении доступа к ресурсам, содержащим запрещенную</w:t>
      </w:r>
      <w:r w:rsidR="003D5C0A">
        <w:rPr>
          <w:rFonts w:ascii="Times New Roman" w:hAnsi="Times New Roman"/>
          <w:sz w:val="28"/>
          <w:szCs w:val="28"/>
          <w:lang w:eastAsia="ru-RU"/>
        </w:rPr>
        <w:t xml:space="preserve"> и противоправную</w:t>
      </w:r>
      <w:r w:rsidRPr="00D01800">
        <w:rPr>
          <w:rFonts w:ascii="Times New Roman" w:hAnsi="Times New Roman"/>
          <w:sz w:val="28"/>
          <w:szCs w:val="28"/>
          <w:lang w:eastAsia="ru-RU"/>
        </w:rPr>
        <w:t xml:space="preserve"> информацию.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800">
        <w:rPr>
          <w:rFonts w:ascii="Times New Roman" w:hAnsi="Times New Roman"/>
          <w:sz w:val="28"/>
          <w:szCs w:val="28"/>
          <w:lang w:eastAsia="ru-RU"/>
        </w:rPr>
        <w:t>Оператор связи для ограничения доступа использует средства анализа трафика или фильтрованный трафик.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800">
        <w:rPr>
          <w:rFonts w:ascii="Times New Roman" w:hAnsi="Times New Roman"/>
          <w:sz w:val="28"/>
          <w:szCs w:val="28"/>
          <w:lang w:eastAsia="ru-RU"/>
        </w:rPr>
        <w:t xml:space="preserve">При наличии </w:t>
      </w:r>
      <w:r w:rsidR="00211F54">
        <w:rPr>
          <w:rFonts w:ascii="Times New Roman" w:hAnsi="Times New Roman"/>
          <w:sz w:val="28"/>
          <w:szCs w:val="28"/>
          <w:lang w:eastAsia="ru-RU"/>
        </w:rPr>
        <w:t xml:space="preserve">в «выгрузке» </w:t>
      </w:r>
      <w:r w:rsidRPr="00D01800">
        <w:rPr>
          <w:rFonts w:ascii="Times New Roman" w:hAnsi="Times New Roman"/>
          <w:sz w:val="28"/>
          <w:szCs w:val="28"/>
          <w:lang w:eastAsia="ru-RU"/>
        </w:rPr>
        <w:t>данных только о сетевом адресе (последовательности сетевых адресов) и отсутствии информации о доменном имени и указателе страницы сайта оператор связи ограничивает доступ к указанному сетевому адресу по всем сетевым портам. Если есть информация лишь о доменном имени, оператор связи ограничивает доступ ко всему информационному ресурсу по всем сетевым протоколам. При наличии информации о доменном имени с указанием вида *.domain.com (маски) оператор связи ограничивает доступ к основному доменному имени и ко всем доменным именам нижестоящего уровня.</w:t>
      </w:r>
    </w:p>
    <w:p w:rsidR="00D01800" w:rsidRPr="00D01800" w:rsidRDefault="00D01800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800">
        <w:rPr>
          <w:rFonts w:ascii="Times New Roman" w:hAnsi="Times New Roman"/>
          <w:sz w:val="28"/>
          <w:szCs w:val="28"/>
          <w:lang w:eastAsia="ru-RU"/>
        </w:rPr>
        <w:t>Иные способы (методы) ограничения доступа к информационным ресурсам не допускаются.</w:t>
      </w:r>
    </w:p>
    <w:p w:rsidR="000165F3" w:rsidRPr="00495E61" w:rsidRDefault="000165F3" w:rsidP="00495E61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0165F3" w:rsidRPr="00C12C84" w:rsidRDefault="000165F3" w:rsidP="00C12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66B9" w:rsidRDefault="006530FE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АДМИНИСТРАТИВНАЯ РЕФОРМА</w:t>
      </w:r>
    </w:p>
    <w:p w:rsidR="009C7B5E" w:rsidRDefault="009C7B5E" w:rsidP="00FF5ED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C7B5E" w:rsidRDefault="009C7B5E" w:rsidP="001E6B06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ельства Российской Федерации от 15 марта 2018 г. № 258 «</w:t>
      </w: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об Авиационной коллегии при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вительстве Российской Федерации»</w:t>
      </w:r>
    </w:p>
    <w:p w:rsidR="009C7B5E" w:rsidRPr="004E4717" w:rsidRDefault="009C7B5E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B5E">
        <w:rPr>
          <w:rFonts w:ascii="Times New Roman" w:hAnsi="Times New Roman"/>
          <w:sz w:val="28"/>
          <w:szCs w:val="28"/>
          <w:lang w:eastAsia="ru-RU"/>
        </w:rPr>
        <w:t>Расширен состав Авиационной коллегии при Пр</w:t>
      </w:r>
      <w:r>
        <w:rPr>
          <w:rFonts w:ascii="Times New Roman" w:hAnsi="Times New Roman"/>
          <w:sz w:val="28"/>
          <w:szCs w:val="28"/>
          <w:lang w:eastAsia="ru-RU"/>
        </w:rPr>
        <w:t>авительстве России</w:t>
      </w:r>
      <w:r w:rsidRPr="009C7B5E">
        <w:rPr>
          <w:rFonts w:ascii="Times New Roman" w:hAnsi="Times New Roman"/>
          <w:sz w:val="28"/>
          <w:szCs w:val="28"/>
          <w:lang w:eastAsia="ru-RU"/>
        </w:rPr>
        <w:t>. В нее вошли представители Администрации Президента России, федеральных и региональных органов государственной власти (ранее - только органов исполнительной власти).</w:t>
      </w:r>
    </w:p>
    <w:p w:rsidR="00C60897" w:rsidRPr="00C60897" w:rsidRDefault="00C60897" w:rsidP="001E6B06">
      <w:pPr>
        <w:pStyle w:val="1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60897">
        <w:rPr>
          <w:rFonts w:ascii="Times New Roman" w:eastAsia="Calibri" w:hAnsi="Times New Roman" w:cs="Times New Roman"/>
          <w:color w:val="26282F"/>
          <w:lang w:eastAsia="ru-RU"/>
        </w:rPr>
        <w:t>Распоряжение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C60897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6 марта 2018 г. №</w:t>
      </w:r>
      <w:r w:rsidRPr="00C60897">
        <w:rPr>
          <w:rFonts w:ascii="Times New Roman" w:eastAsia="Calibri" w:hAnsi="Times New Roman" w:cs="Times New Roman"/>
          <w:color w:val="26282F"/>
          <w:lang w:eastAsia="ru-RU"/>
        </w:rPr>
        <w:t> 389-р</w:t>
      </w:r>
    </w:p>
    <w:p w:rsidR="00C60897" w:rsidRPr="00C60897" w:rsidRDefault="00C60897" w:rsidP="00C60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897">
        <w:rPr>
          <w:rFonts w:ascii="Times New Roman" w:hAnsi="Times New Roman"/>
          <w:sz w:val="28"/>
          <w:szCs w:val="28"/>
          <w:lang w:eastAsia="ru-RU"/>
        </w:rPr>
        <w:t xml:space="preserve">Дополнен перечень </w:t>
      </w:r>
      <w:proofErr w:type="spellStart"/>
      <w:r w:rsidRPr="00C60897">
        <w:rPr>
          <w:rFonts w:ascii="Times New Roman" w:hAnsi="Times New Roman"/>
          <w:sz w:val="28"/>
          <w:szCs w:val="28"/>
          <w:lang w:eastAsia="ru-RU"/>
        </w:rPr>
        <w:t>ФГУПов</w:t>
      </w:r>
      <w:proofErr w:type="spellEnd"/>
      <w:r w:rsidRPr="00C60897">
        <w:rPr>
          <w:rFonts w:ascii="Times New Roman" w:hAnsi="Times New Roman"/>
          <w:sz w:val="28"/>
          <w:szCs w:val="28"/>
          <w:lang w:eastAsia="ru-RU"/>
        </w:rPr>
        <w:t>, имеющих существенное значение для обеспечения прав и законных интересов граждан, обороноспособности и безопасности государства.</w:t>
      </w:r>
    </w:p>
    <w:p w:rsidR="00C60897" w:rsidRPr="00C60897" w:rsidRDefault="00D8630C" w:rsidP="00C60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перечень в</w:t>
      </w:r>
      <w:r w:rsidR="00C60897">
        <w:rPr>
          <w:rFonts w:ascii="Times New Roman" w:hAnsi="Times New Roman"/>
          <w:sz w:val="28"/>
          <w:szCs w:val="28"/>
          <w:lang w:eastAsia="ru-RU"/>
        </w:rPr>
        <w:t>ключен ФГУП «Охрана»</w:t>
      </w:r>
      <w:r w:rsidR="00C60897" w:rsidRPr="00C6089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60897" w:rsidRPr="00C60897">
        <w:rPr>
          <w:rFonts w:ascii="Times New Roman" w:hAnsi="Times New Roman"/>
          <w:sz w:val="28"/>
          <w:szCs w:val="28"/>
          <w:lang w:eastAsia="ru-RU"/>
        </w:rPr>
        <w:t>Росгвардии</w:t>
      </w:r>
      <w:proofErr w:type="spellEnd"/>
      <w:r w:rsidR="00C60897" w:rsidRPr="00C60897">
        <w:rPr>
          <w:rFonts w:ascii="Times New Roman" w:hAnsi="Times New Roman"/>
          <w:sz w:val="28"/>
          <w:szCs w:val="28"/>
          <w:lang w:eastAsia="ru-RU"/>
        </w:rPr>
        <w:t>.</w:t>
      </w:r>
    </w:p>
    <w:p w:rsidR="006B047D" w:rsidRDefault="006B047D" w:rsidP="005E0AB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50D2D" w:rsidRDefault="00F50D2D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9C1" w:rsidRDefault="00A11404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C079A1" w:rsidRDefault="00C079A1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7A6" w:rsidRPr="00C027A6" w:rsidRDefault="00C027A6" w:rsidP="001E6B06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027A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027A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5 марта 2018 г. № 227 «</w:t>
      </w:r>
      <w:r w:rsidRPr="00C027A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некоторых мерах по внедрению информационных технологий в кадровую работу на государственной гражданс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кой службе Российской Федерации»</w:t>
      </w:r>
    </w:p>
    <w:p w:rsidR="00C027A6" w:rsidRPr="00C027A6" w:rsidRDefault="00C027A6" w:rsidP="00C027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7A6">
        <w:rPr>
          <w:rFonts w:ascii="Times New Roman" w:hAnsi="Times New Roman"/>
          <w:sz w:val="28"/>
          <w:szCs w:val="28"/>
          <w:lang w:eastAsia="ru-RU"/>
        </w:rPr>
        <w:t>Документы для участия в конкурсе на замещение вакантной должности госслужбы и включение в кадровый резерв федерального госоргана можно подать в электронном виде.</w:t>
      </w:r>
    </w:p>
    <w:p w:rsidR="00C027A6" w:rsidRPr="00C027A6" w:rsidRDefault="00C027A6" w:rsidP="00C027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7A6">
        <w:rPr>
          <w:rFonts w:ascii="Times New Roman" w:hAnsi="Times New Roman"/>
          <w:sz w:val="28"/>
          <w:szCs w:val="28"/>
          <w:lang w:eastAsia="ru-RU"/>
        </w:rPr>
        <w:t xml:space="preserve">Необходимые документы представляются кандидатом через личный кабинет в единой </w:t>
      </w:r>
      <w:proofErr w:type="spellStart"/>
      <w:r w:rsidRPr="00C027A6">
        <w:rPr>
          <w:rFonts w:ascii="Times New Roman" w:hAnsi="Times New Roman"/>
          <w:sz w:val="28"/>
          <w:szCs w:val="28"/>
          <w:lang w:eastAsia="ru-RU"/>
        </w:rPr>
        <w:t>информсистеме</w:t>
      </w:r>
      <w:proofErr w:type="spellEnd"/>
      <w:r w:rsidRPr="00C027A6">
        <w:rPr>
          <w:rFonts w:ascii="Times New Roman" w:hAnsi="Times New Roman"/>
          <w:sz w:val="28"/>
          <w:szCs w:val="28"/>
          <w:lang w:eastAsia="ru-RU"/>
        </w:rPr>
        <w:t xml:space="preserve"> управления кадровым составом государственной гражданской службы России (http://gossluzhba.gov.ru). Для открытия кабинета нужно пройти процедуру авторизации в ЕСИА.</w:t>
      </w:r>
    </w:p>
    <w:p w:rsidR="00C027A6" w:rsidRPr="00C027A6" w:rsidRDefault="00C027A6" w:rsidP="00C027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7A6">
        <w:rPr>
          <w:rFonts w:ascii="Times New Roman" w:hAnsi="Times New Roman"/>
          <w:sz w:val="28"/>
          <w:szCs w:val="28"/>
          <w:lang w:eastAsia="ru-RU"/>
        </w:rPr>
        <w:t>Кандидаты заполняют в электронном виде анкету, а также формируют электронные образы необходимых документов. Установлены технические требования к ним.</w:t>
      </w:r>
    </w:p>
    <w:p w:rsidR="00C027A6" w:rsidRPr="00C027A6" w:rsidRDefault="00C027A6" w:rsidP="00C027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7A6">
        <w:rPr>
          <w:rFonts w:ascii="Times New Roman" w:hAnsi="Times New Roman"/>
          <w:sz w:val="28"/>
          <w:szCs w:val="28"/>
          <w:lang w:eastAsia="ru-RU"/>
        </w:rPr>
        <w:t>Документы должны быть заверены простой или усиленной квалифицированной электронной подписью лица, которое указано в анкете как лицо, ее подписавшее.</w:t>
      </w:r>
    </w:p>
    <w:p w:rsidR="009F0955" w:rsidRPr="009F0955" w:rsidRDefault="009F0955" w:rsidP="001E6B06">
      <w:pPr>
        <w:pStyle w:val="1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9F0955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9F0955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5 марта 2018 г. №</w:t>
      </w:r>
      <w:r w:rsidRPr="009F0955">
        <w:rPr>
          <w:rFonts w:ascii="Times New Roman" w:eastAsia="Calibri" w:hAnsi="Times New Roman" w:cs="Times New Roman"/>
          <w:color w:val="26282F"/>
          <w:lang w:eastAsia="ru-RU"/>
        </w:rPr>
        <w:t> 2</w:t>
      </w:r>
      <w:r>
        <w:rPr>
          <w:rFonts w:ascii="Times New Roman" w:eastAsia="Calibri" w:hAnsi="Times New Roman" w:cs="Times New Roman"/>
          <w:color w:val="26282F"/>
          <w:lang w:eastAsia="ru-RU"/>
        </w:rPr>
        <w:t>28 «</w:t>
      </w:r>
      <w:r w:rsidRPr="009F0955">
        <w:rPr>
          <w:rFonts w:ascii="Times New Roman" w:eastAsia="Calibri" w:hAnsi="Times New Roman" w:cs="Times New Roman"/>
          <w:color w:val="26282F"/>
          <w:lang w:eastAsia="ru-RU"/>
        </w:rPr>
        <w:t>О реестре лиц, увол</w:t>
      </w:r>
      <w:r>
        <w:rPr>
          <w:rFonts w:ascii="Times New Roman" w:eastAsia="Calibri" w:hAnsi="Times New Roman" w:cs="Times New Roman"/>
          <w:color w:val="26282F"/>
          <w:lang w:eastAsia="ru-RU"/>
        </w:rPr>
        <w:t>енных в связи с утратой доверия»</w:t>
      </w:r>
    </w:p>
    <w:p w:rsidR="009F0955" w:rsidRDefault="009F0955" w:rsidP="009F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0955" w:rsidRPr="009F0955" w:rsidRDefault="009F0955" w:rsidP="009F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955">
        <w:rPr>
          <w:rFonts w:ascii="Times New Roman" w:hAnsi="Times New Roman"/>
          <w:sz w:val="28"/>
          <w:szCs w:val="28"/>
          <w:lang w:eastAsia="ru-RU"/>
        </w:rPr>
        <w:t>Ранее были скорректированы законодательные акты, касающиеся вопросов госслужбы. Так, предусмотрено формирование реестра лиц, уволенных в связи с утратой доверия.</w:t>
      </w:r>
    </w:p>
    <w:p w:rsidR="009F0955" w:rsidRPr="009F0955" w:rsidRDefault="009F0955" w:rsidP="009F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955">
        <w:rPr>
          <w:rFonts w:ascii="Times New Roman" w:hAnsi="Times New Roman"/>
          <w:sz w:val="28"/>
          <w:szCs w:val="28"/>
          <w:lang w:eastAsia="ru-RU"/>
        </w:rPr>
        <w:t>Утверждено положение о реестре.</w:t>
      </w:r>
    </w:p>
    <w:p w:rsidR="009F0955" w:rsidRPr="009F0955" w:rsidRDefault="009F0955" w:rsidP="009F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955">
        <w:rPr>
          <w:rFonts w:ascii="Times New Roman" w:hAnsi="Times New Roman"/>
          <w:sz w:val="28"/>
          <w:szCs w:val="28"/>
          <w:lang w:eastAsia="ru-RU"/>
        </w:rPr>
        <w:t>В реестр включаются сведения о лицах,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9F0955" w:rsidRPr="009F0955" w:rsidRDefault="009F0955" w:rsidP="009F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955">
        <w:rPr>
          <w:rFonts w:ascii="Times New Roman" w:hAnsi="Times New Roman"/>
          <w:sz w:val="28"/>
          <w:szCs w:val="28"/>
          <w:lang w:eastAsia="ru-RU"/>
        </w:rPr>
        <w:t>Для включения сведений в реестр в уполномоченное подразделение Аппарата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F095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F0955">
        <w:rPr>
          <w:rFonts w:ascii="Times New Roman" w:hAnsi="Times New Roman"/>
          <w:sz w:val="28"/>
          <w:szCs w:val="28"/>
          <w:lang w:eastAsia="ru-RU"/>
        </w:rPr>
        <w:t xml:space="preserve"> направляется следующая информация: ФИО лица, к которому применено взыскание, дата его рождения, ИНН, СНИЛС, номер и серия паспорта, наименование органа (организации), в котором лицо замещало должность, и название должности. Указывают дату и номер (реквизиты) акта о применении взыскания, сведения о совершенном коррупционном правонарушении. Одновременно направляется заверенная копия акта о применении взыскания.</w:t>
      </w:r>
    </w:p>
    <w:p w:rsidR="009F0955" w:rsidRPr="009F0955" w:rsidRDefault="009F0955" w:rsidP="009F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955">
        <w:rPr>
          <w:rFonts w:ascii="Times New Roman" w:hAnsi="Times New Roman"/>
          <w:sz w:val="28"/>
          <w:szCs w:val="28"/>
          <w:lang w:eastAsia="ru-RU"/>
        </w:rPr>
        <w:t>Перечислены основания, по которым сведения исключаются из реестра. Это возможно, если отменен акт о применении взыскания или вступило в законную силу решения суда о его отмене. Из реестра исключат данные по истечении 5 лет со дня принятия акта. Еще одно основание - смерть лица, к которому было применено взыскание.</w:t>
      </w:r>
    </w:p>
    <w:p w:rsidR="009F0955" w:rsidRPr="009F0955" w:rsidRDefault="009F0955" w:rsidP="009F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955">
        <w:rPr>
          <w:rFonts w:ascii="Times New Roman" w:hAnsi="Times New Roman"/>
          <w:sz w:val="28"/>
          <w:szCs w:val="28"/>
          <w:lang w:eastAsia="ru-RU"/>
        </w:rPr>
        <w:lastRenderedPageBreak/>
        <w:t>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PDF).</w:t>
      </w:r>
    </w:p>
    <w:p w:rsidR="009C7B5E" w:rsidRDefault="009C7B5E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B5E" w:rsidRPr="00CA4C4C" w:rsidRDefault="00CA4C4C" w:rsidP="001E6B06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A4C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</w:t>
      </w:r>
      <w:r w:rsidR="009C7B5E" w:rsidRPr="00CA4C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исьмо Департамента налоговой и таможенной политики Минф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ина России от 29 марта 2018 г. №</w:t>
      </w:r>
      <w:r w:rsidR="009C7B5E" w:rsidRPr="00CA4C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03-03-05/19846</w:t>
      </w:r>
    </w:p>
    <w:p w:rsidR="009C7B5E" w:rsidRPr="009C7B5E" w:rsidRDefault="009C7B5E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t>Подарки, которые получены лицами, замещающими государственные, муниципальные должности, государственными, муниципальными служащими, служащими Банка России и стоимость которых превышает 3 000 руб., признаются соответственно федеральной, региональной или муниципальной собственностью.</w:t>
      </w: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t>Если орган реализует подарки в качестве имущества казны, а средства зачисляются в бюджет, то получателем доходов будет являться соответствующее публично-правовое образование.</w:t>
      </w:r>
    </w:p>
    <w:p w:rsidR="009C7B5E" w:rsidRPr="009F0955" w:rsidRDefault="00CA4C4C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t>Данные доходы не учитываются при налогообложении прибыли.</w:t>
      </w:r>
    </w:p>
    <w:p w:rsidR="00C079A1" w:rsidRPr="009F0955" w:rsidRDefault="00C079A1" w:rsidP="009F0955">
      <w:pPr>
        <w:tabs>
          <w:tab w:val="left" w:pos="30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05B4" w:rsidRPr="00795E14" w:rsidRDefault="009C05B4" w:rsidP="006648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051B3" w:rsidRDefault="00B9573C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9C7B5E" w:rsidRDefault="000443B1" w:rsidP="004E4717">
      <w:pPr>
        <w:pStyle w:val="ConsPlusNormal"/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7B5E" w:rsidRPr="009C7B5E" w:rsidRDefault="009C7B5E" w:rsidP="001E6B06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 ма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рта 2018 г. № 211 «</w:t>
      </w: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осуществления государственными заказчиками управления правами Российской Федерации на результаты интеллектуальной деятельности гражданского, военного, спе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циального и двойного назначения»</w:t>
      </w:r>
    </w:p>
    <w:p w:rsidR="009C7B5E" w:rsidRP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7B5E" w:rsidRP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C7B5E">
        <w:rPr>
          <w:rFonts w:ascii="Times New Roman" w:hAnsi="Times New Roman"/>
          <w:sz w:val="28"/>
          <w:szCs w:val="28"/>
          <w:lang w:eastAsia="ru-RU"/>
        </w:rPr>
        <w:t>Госзаказчику</w:t>
      </w:r>
      <w:proofErr w:type="spellEnd"/>
      <w:r w:rsidRPr="009C7B5E">
        <w:rPr>
          <w:rFonts w:ascii="Times New Roman" w:hAnsi="Times New Roman"/>
          <w:sz w:val="28"/>
          <w:szCs w:val="28"/>
          <w:lang w:eastAsia="ru-RU"/>
        </w:rPr>
        <w:t xml:space="preserve"> предоставлена возможность передавать права на результаты интеллектуальной деятельности (РИД) по лицензионному договору безвозмездно, в том </w:t>
      </w:r>
      <w:proofErr w:type="gramStart"/>
      <w:r w:rsidRPr="009C7B5E">
        <w:rPr>
          <w:rFonts w:ascii="Times New Roman" w:hAnsi="Times New Roman"/>
          <w:sz w:val="28"/>
          <w:szCs w:val="28"/>
          <w:lang w:eastAsia="ru-RU"/>
        </w:rPr>
        <w:t>числе</w:t>
      </w:r>
      <w:proofErr w:type="gramEnd"/>
      <w:r w:rsidRPr="009C7B5E">
        <w:rPr>
          <w:rFonts w:ascii="Times New Roman" w:hAnsi="Times New Roman"/>
          <w:sz w:val="28"/>
          <w:szCs w:val="28"/>
          <w:lang w:eastAsia="ru-RU"/>
        </w:rPr>
        <w:t xml:space="preserve"> если эти результаты являются технологической основой специального инвестиционного контракта.</w:t>
      </w:r>
    </w:p>
    <w:p w:rsidR="009C7B5E" w:rsidRP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B5E">
        <w:rPr>
          <w:rFonts w:ascii="Times New Roman" w:hAnsi="Times New Roman"/>
          <w:sz w:val="28"/>
          <w:szCs w:val="28"/>
          <w:lang w:eastAsia="ru-RU"/>
        </w:rPr>
        <w:t xml:space="preserve">Лицензионный договор заключается на условиях исключительной лицензии с лицом, реализующим специальный инвестиционный контракт, на весь срок его действия. В случае исполнения инвестором обязательств по договору </w:t>
      </w:r>
      <w:proofErr w:type="spellStart"/>
      <w:r w:rsidRPr="009C7B5E">
        <w:rPr>
          <w:rFonts w:ascii="Times New Roman" w:hAnsi="Times New Roman"/>
          <w:sz w:val="28"/>
          <w:szCs w:val="28"/>
          <w:lang w:eastAsia="ru-RU"/>
        </w:rPr>
        <w:t>госзаказчик</w:t>
      </w:r>
      <w:proofErr w:type="spellEnd"/>
      <w:r w:rsidRPr="009C7B5E">
        <w:rPr>
          <w:rFonts w:ascii="Times New Roman" w:hAnsi="Times New Roman"/>
          <w:sz w:val="28"/>
          <w:szCs w:val="28"/>
          <w:lang w:eastAsia="ru-RU"/>
        </w:rPr>
        <w:t xml:space="preserve"> обязан заключить с ним договор о безвозмездном отчуждении исключительного права </w:t>
      </w:r>
      <w:proofErr w:type="gramStart"/>
      <w:r w:rsidRPr="009C7B5E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9C7B5E">
        <w:rPr>
          <w:rFonts w:ascii="Times New Roman" w:hAnsi="Times New Roman"/>
          <w:sz w:val="28"/>
          <w:szCs w:val="28"/>
          <w:lang w:eastAsia="ru-RU"/>
        </w:rPr>
        <w:t xml:space="preserve"> РИД.</w:t>
      </w:r>
    </w:p>
    <w:p w:rsidR="009C7B5E" w:rsidRP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B5E">
        <w:rPr>
          <w:rFonts w:ascii="Times New Roman" w:hAnsi="Times New Roman"/>
          <w:sz w:val="28"/>
          <w:szCs w:val="28"/>
          <w:lang w:eastAsia="ru-RU"/>
        </w:rPr>
        <w:t>Изменения позволят расширить возможности коммерциализации РИД, права на которые принадлежат России.</w:t>
      </w:r>
    </w:p>
    <w:p w:rsid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B5E">
        <w:rPr>
          <w:rFonts w:ascii="Times New Roman" w:hAnsi="Times New Roman"/>
          <w:sz w:val="28"/>
          <w:szCs w:val="28"/>
          <w:lang w:eastAsia="ru-RU"/>
        </w:rPr>
        <w:t xml:space="preserve">Кроме того, </w:t>
      </w:r>
      <w:proofErr w:type="spellStart"/>
      <w:r w:rsidRPr="009C7B5E">
        <w:rPr>
          <w:rFonts w:ascii="Times New Roman" w:hAnsi="Times New Roman"/>
          <w:sz w:val="28"/>
          <w:szCs w:val="28"/>
          <w:lang w:eastAsia="ru-RU"/>
        </w:rPr>
        <w:t>госзаказчики</w:t>
      </w:r>
      <w:proofErr w:type="spellEnd"/>
      <w:r w:rsidRPr="009C7B5E">
        <w:rPr>
          <w:rFonts w:ascii="Times New Roman" w:hAnsi="Times New Roman"/>
          <w:sz w:val="28"/>
          <w:szCs w:val="28"/>
          <w:lang w:eastAsia="ru-RU"/>
        </w:rPr>
        <w:t xml:space="preserve">, как и ранее, обязаны не реже 1 раза в год рассматривать вопрос о целесообразности сохранения исключительных прав России </w:t>
      </w:r>
      <w:proofErr w:type="gramStart"/>
      <w:r w:rsidRPr="009C7B5E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9C7B5E">
        <w:rPr>
          <w:rFonts w:ascii="Times New Roman" w:hAnsi="Times New Roman"/>
          <w:sz w:val="28"/>
          <w:szCs w:val="28"/>
          <w:lang w:eastAsia="ru-RU"/>
        </w:rPr>
        <w:t xml:space="preserve"> РИД. Уточнено, что речь идет о тех результатах, по которым не приняты решения о распоряжении правами предусмотренными способами. В данном случае права могут передаваться для использования по лицензионному договору безвозмездно, если принято решение о возможности заключить </w:t>
      </w:r>
      <w:proofErr w:type="gramStart"/>
      <w:r w:rsidRPr="009C7B5E">
        <w:rPr>
          <w:rFonts w:ascii="Times New Roman" w:hAnsi="Times New Roman"/>
          <w:sz w:val="28"/>
          <w:szCs w:val="28"/>
          <w:lang w:eastAsia="ru-RU"/>
        </w:rPr>
        <w:t>договор</w:t>
      </w:r>
      <w:proofErr w:type="gramEnd"/>
      <w:r w:rsidRPr="009C7B5E">
        <w:rPr>
          <w:rFonts w:ascii="Times New Roman" w:hAnsi="Times New Roman"/>
          <w:sz w:val="28"/>
          <w:szCs w:val="28"/>
          <w:lang w:eastAsia="ru-RU"/>
        </w:rPr>
        <w:t xml:space="preserve"> о предоставлении безвозмездной простой (неисключительной) лицензии на испо</w:t>
      </w:r>
      <w:r>
        <w:rPr>
          <w:rFonts w:ascii="Times New Roman" w:hAnsi="Times New Roman"/>
          <w:sz w:val="28"/>
          <w:szCs w:val="28"/>
          <w:lang w:eastAsia="ru-RU"/>
        </w:rPr>
        <w:t>льзование РИД третьим лицам.</w:t>
      </w:r>
    </w:p>
    <w:p w:rsidR="009C7B5E" w:rsidRDefault="009C7B5E" w:rsidP="000443B1">
      <w:pPr>
        <w:pStyle w:val="ConsPlusNormal"/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75F" w:rsidRPr="002F075F" w:rsidRDefault="002F075F" w:rsidP="001E6B06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F075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F075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15 марта 2018 г. № 255 «</w:t>
      </w:r>
      <w:r w:rsidRPr="002F075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ведения реестра договоров, заключенных зак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азчиками по результатам закупки»</w:t>
      </w:r>
    </w:p>
    <w:p w:rsidR="002F075F" w:rsidRPr="002F075F" w:rsidRDefault="002F075F" w:rsidP="002F0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5F">
        <w:rPr>
          <w:rFonts w:ascii="Times New Roman" w:hAnsi="Times New Roman"/>
          <w:sz w:val="28"/>
          <w:szCs w:val="28"/>
          <w:lang w:eastAsia="ru-RU"/>
        </w:rPr>
        <w:t>Скорректированы Правила ведения реестра договоров, заключенных заказчиками по результатам закупки.</w:t>
      </w:r>
    </w:p>
    <w:p w:rsidR="002F075F" w:rsidRPr="002F075F" w:rsidRDefault="002F075F" w:rsidP="002F0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5F">
        <w:rPr>
          <w:rFonts w:ascii="Times New Roman" w:hAnsi="Times New Roman"/>
          <w:sz w:val="28"/>
          <w:szCs w:val="28"/>
          <w:lang w:eastAsia="ru-RU"/>
        </w:rPr>
        <w:t>Предусмотрено обязательное размещение сведений об осуществлении заказчиками закупки у субъектов малого и среднего предпринимательства, в т. ч. сведений об осуществлении закупки, участниками которой могут быть только такие субъекты.</w:t>
      </w:r>
    </w:p>
    <w:p w:rsidR="002F075F" w:rsidRPr="002F075F" w:rsidRDefault="002F075F" w:rsidP="002F0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5F">
        <w:rPr>
          <w:rFonts w:ascii="Times New Roman" w:hAnsi="Times New Roman"/>
          <w:sz w:val="28"/>
          <w:szCs w:val="28"/>
          <w:lang w:eastAsia="ru-RU"/>
        </w:rPr>
        <w:t xml:space="preserve">Данные требования касаются некоторых категорий </w:t>
      </w:r>
      <w:proofErr w:type="spellStart"/>
      <w:r w:rsidRPr="002F075F">
        <w:rPr>
          <w:rFonts w:ascii="Times New Roman" w:hAnsi="Times New Roman"/>
          <w:sz w:val="28"/>
          <w:szCs w:val="28"/>
          <w:lang w:eastAsia="ru-RU"/>
        </w:rPr>
        <w:t>юрлиц</w:t>
      </w:r>
      <w:proofErr w:type="spellEnd"/>
      <w:r w:rsidRPr="002F075F">
        <w:rPr>
          <w:rFonts w:ascii="Times New Roman" w:hAnsi="Times New Roman"/>
          <w:sz w:val="28"/>
          <w:szCs w:val="28"/>
          <w:lang w:eastAsia="ru-RU"/>
        </w:rPr>
        <w:t xml:space="preserve"> с государственным, муниципальным участием, автономных учреждений.</w:t>
      </w:r>
    </w:p>
    <w:p w:rsidR="00FB0131" w:rsidRDefault="00FB0131" w:rsidP="00562A9D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4CFF" w:rsidRDefault="00F04CFF" w:rsidP="001E6B06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04C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Федерального ка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значейства от 12 марта 2018 г. № 14н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04C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</w:t>
      </w:r>
      <w:r w:rsidR="00290E1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облюдением Федерального закона «</w:t>
      </w:r>
      <w:r w:rsidRPr="00F04C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  <w:proofErr w:type="gramEnd"/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Установлено, как региональные и муниципальные органы финансового контроля следят за соблюдением Закона о контрактной системе закупок.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Проверки подразделяются на плановые и внеплановые, выездные, камеральные и встречные.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Прописаны права и обязанности участников проверки. Закреплены порядок назначения контрольных мероприятий и правила оформления их результатов.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 xml:space="preserve">Срок проведения камеральной проверки не может превышать 20 рабочих дней </w:t>
      </w:r>
      <w:proofErr w:type="gramStart"/>
      <w:r w:rsidRPr="00F04CFF">
        <w:rPr>
          <w:rFonts w:ascii="Times New Roman" w:hAnsi="Times New Roman"/>
          <w:sz w:val="28"/>
          <w:szCs w:val="28"/>
          <w:lang w:eastAsia="ru-RU"/>
        </w:rPr>
        <w:t>с даты получения</w:t>
      </w:r>
      <w:proofErr w:type="gramEnd"/>
      <w:r w:rsidRPr="00F04CFF">
        <w:rPr>
          <w:rFonts w:ascii="Times New Roman" w:hAnsi="Times New Roman"/>
          <w:sz w:val="28"/>
          <w:szCs w:val="28"/>
          <w:lang w:eastAsia="ru-RU"/>
        </w:rPr>
        <w:t xml:space="preserve"> от субъекта контроля документов и информации по запросу органа контроля. Выездная проверка занимает не более 30 рабочих дней.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 xml:space="preserve">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</w:t>
      </w:r>
      <w:proofErr w:type="gramStart"/>
      <w:r w:rsidRPr="00F04CFF">
        <w:rPr>
          <w:rFonts w:ascii="Times New Roman" w:hAnsi="Times New Roman"/>
          <w:sz w:val="28"/>
          <w:szCs w:val="28"/>
          <w:lang w:eastAsia="ru-RU"/>
        </w:rPr>
        <w:t>с даты получения</w:t>
      </w:r>
      <w:proofErr w:type="gramEnd"/>
      <w:r w:rsidRPr="00F04CFF">
        <w:rPr>
          <w:rFonts w:ascii="Times New Roman" w:hAnsi="Times New Roman"/>
          <w:sz w:val="28"/>
          <w:szCs w:val="28"/>
          <w:lang w:eastAsia="ru-RU"/>
        </w:rPr>
        <w:t xml:space="preserve"> такого акта.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К акту проверки прилагаются результаты экспертиз, фот</w:t>
      </w:r>
      <w:proofErr w:type="gramStart"/>
      <w:r w:rsidRPr="00F04CFF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F04CFF">
        <w:rPr>
          <w:rFonts w:ascii="Times New Roman" w:hAnsi="Times New Roman"/>
          <w:sz w:val="28"/>
          <w:szCs w:val="28"/>
          <w:lang w:eastAsia="ru-RU"/>
        </w:rPr>
        <w:t>, видео-и аудиоматериалы, акт встречной проверки (в случае ее проведения), а также иные материалы, полученные в ходе контрольных мероприятий.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0E14" w:rsidRDefault="00290E14" w:rsidP="001E6B06">
      <w:pPr>
        <w:pStyle w:val="aa"/>
        <w:numPr>
          <w:ilvl w:val="0"/>
          <w:numId w:val="2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90E1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Мин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фина России от 5 марта 2018 г. № 24-03-08/13986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рассмотрении обращения»</w:t>
      </w:r>
    </w:p>
    <w:p w:rsidR="00290E14" w:rsidRDefault="00290E14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E14">
        <w:rPr>
          <w:rFonts w:ascii="Times New Roman" w:hAnsi="Times New Roman"/>
          <w:sz w:val="28"/>
          <w:szCs w:val="28"/>
          <w:lang w:eastAsia="ru-RU"/>
        </w:rPr>
        <w:t>Минфин пояснил, что Закон о контрактной системе регулирует правоотношения, связанные с закупкой товаров, работ, услуг для обеспечения государственных и муниципальных нужд, в том числе, услуг на приобретение недвижимости или аренду имущества, от имени Российской Федерации, ее субъекта или муниципального образования.</w:t>
      </w:r>
    </w:p>
    <w:p w:rsidR="004E4717" w:rsidRPr="004E4717" w:rsidRDefault="004E4717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0E14" w:rsidRDefault="00290E14" w:rsidP="001E6B06">
      <w:pPr>
        <w:pStyle w:val="aa"/>
        <w:numPr>
          <w:ilvl w:val="0"/>
          <w:numId w:val="3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90E1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Письмо Мин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фина России от 5 марта 2018 г. № 24-03-07/14504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рассмотрении обращения»</w:t>
      </w:r>
    </w:p>
    <w:p w:rsidR="00F04CFF" w:rsidRDefault="00290E14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E14">
        <w:rPr>
          <w:rFonts w:ascii="Times New Roman" w:hAnsi="Times New Roman"/>
          <w:sz w:val="28"/>
          <w:szCs w:val="28"/>
          <w:lang w:eastAsia="ru-RU"/>
        </w:rPr>
        <w:t>Если условиями контракта этапы не предусмотрены, но приемка и оплата производятся регулярно (ежемесячно, ежеквартально и т. д.), то заказчику необходимо размещать в ЕИС отчет и информацию об оплате контракта также на регулярной основе.</w:t>
      </w:r>
    </w:p>
    <w:p w:rsidR="00F04CFF" w:rsidRPr="000443B1" w:rsidRDefault="00F04CFF" w:rsidP="00562A9D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0D2D" w:rsidRPr="00795E14" w:rsidRDefault="00F50D2D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EB3" w:rsidRDefault="00553856" w:rsidP="003D02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401011" w:rsidRDefault="00401011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DB" w:rsidRPr="00ED6CDB" w:rsidRDefault="00ED6CDB" w:rsidP="001E6B06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D6C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D6C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марта 2018 г. № 116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D6C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обеспечении жилыми помещениями отдельных категорий граждан Российской Федерации, проживающих на территориях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еспублики Крым и г. Севастополя»</w:t>
      </w:r>
    </w:p>
    <w:p w:rsid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CDB">
        <w:rPr>
          <w:rFonts w:ascii="Times New Roman" w:hAnsi="Times New Roman"/>
          <w:sz w:val="28"/>
          <w:szCs w:val="28"/>
          <w:lang w:eastAsia="ru-RU"/>
        </w:rPr>
        <w:t>Отдельным россиянам, постоянно проживающим на территориях Республики Крым и г. Севастополя, предоставлено право на обеспечение жилыми помещениями.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6CDB">
        <w:rPr>
          <w:rFonts w:ascii="Times New Roman" w:hAnsi="Times New Roman"/>
          <w:sz w:val="28"/>
          <w:szCs w:val="28"/>
          <w:lang w:eastAsia="ru-RU"/>
        </w:rPr>
        <w:t>Речь идет о лицах, состоявших на учете в качестве нуждающихся в жилых помещениях и уволенных до 18 марта 2014 г. с военной службы из дислоцировавшихся (располагавшихся) в Крыму и Севастополе воинских частей вооруженных сил, воинских формирований и правоохранительных органов Украины, из органов военного управления и воинских формирований Республики Крым, а также со службы из располагавшихся на территориях Крыма и  Севастополя</w:t>
      </w:r>
      <w:proofErr w:type="gramEnd"/>
      <w:r w:rsidRPr="00ED6CDB">
        <w:rPr>
          <w:rFonts w:ascii="Times New Roman" w:hAnsi="Times New Roman"/>
          <w:sz w:val="28"/>
          <w:szCs w:val="28"/>
          <w:lang w:eastAsia="ru-RU"/>
        </w:rPr>
        <w:t xml:space="preserve"> региональных органов Госслужбы спецсвязи и защиты информации Украины. Это также члены семей указанных лиц (в т. ч. погибших (умерших)).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CDB">
        <w:rPr>
          <w:rFonts w:ascii="Times New Roman" w:hAnsi="Times New Roman"/>
          <w:sz w:val="28"/>
          <w:szCs w:val="28"/>
          <w:lang w:eastAsia="ru-RU"/>
        </w:rPr>
        <w:t>Жилье предоставляется региональными властями за счет федеральных субвенций.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CDB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777" w:rsidRPr="008C5777" w:rsidRDefault="008C5777" w:rsidP="001E6B06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8C577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</w:t>
      </w:r>
      <w:r w:rsidR="005C2D2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ельства 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15 марта 2018 г. № 256 «</w:t>
      </w:r>
      <w:r w:rsidRPr="008C577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перечень видов деятельности из числа указанных в части 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статьи 12 Федерального закона «</w:t>
      </w:r>
      <w:r w:rsidRPr="008C577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лицензирован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отдельных видов деятельности»</w:t>
      </w:r>
      <w:r w:rsidRPr="008C577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осуществление которых на территориях Республики Крым и г. Севастополя допускается с 1 июня 2015 г. без получения лицензии, а также федеральных органов исполнительной власти, уполномоченных на установление временных</w:t>
      </w:r>
      <w:proofErr w:type="gramEnd"/>
      <w:r w:rsidRPr="008C577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обязательных требований и перечня грубых нарушений временных обязательных требований, и органов государственной власти, уполномоченных на осуществление государственного контроля (надзора) за соблюдением вр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еменных обязательных требований»</w:t>
      </w:r>
    </w:p>
    <w:p w:rsidR="008C5777" w:rsidRPr="008C5777" w:rsidRDefault="008C5777" w:rsidP="008C5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5777" w:rsidRPr="008C5777" w:rsidRDefault="008C5777" w:rsidP="008C5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777">
        <w:rPr>
          <w:rFonts w:ascii="Times New Roman" w:hAnsi="Times New Roman"/>
          <w:sz w:val="28"/>
          <w:szCs w:val="28"/>
          <w:lang w:eastAsia="ru-RU"/>
        </w:rPr>
        <w:lastRenderedPageBreak/>
        <w:t>Дополнен перечень видов деятельности, которые можно осуществлять на территории Крыма без получения лицензии.</w:t>
      </w:r>
    </w:p>
    <w:p w:rsidR="008C5777" w:rsidRPr="008C5777" w:rsidRDefault="008C5777" w:rsidP="008C5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777">
        <w:rPr>
          <w:rFonts w:ascii="Times New Roman" w:hAnsi="Times New Roman"/>
          <w:sz w:val="28"/>
          <w:szCs w:val="28"/>
          <w:lang w:eastAsia="ru-RU"/>
        </w:rPr>
        <w:t>В него включена деятельность по размещению отходов I - IV классов опасности.</w:t>
      </w:r>
    </w:p>
    <w:p w:rsidR="00ED6CDB" w:rsidRPr="004E4717" w:rsidRDefault="008C5777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777">
        <w:rPr>
          <w:rFonts w:ascii="Times New Roman" w:hAnsi="Times New Roman"/>
          <w:sz w:val="28"/>
          <w:szCs w:val="28"/>
          <w:lang w:eastAsia="ru-RU"/>
        </w:rPr>
        <w:t>Постановление распространяется на правоотношения, возникшие после 1 января 2018 г.</w:t>
      </w:r>
    </w:p>
    <w:p w:rsidR="00C12C84" w:rsidRPr="00C12C84" w:rsidRDefault="00C12C84" w:rsidP="001E6B06">
      <w:pPr>
        <w:pStyle w:val="1"/>
        <w:numPr>
          <w:ilvl w:val="0"/>
          <w:numId w:val="19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12C84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C12C84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13 марта 2018 г. № 248 «</w:t>
      </w:r>
      <w:r w:rsidRPr="00C12C84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постановление Правительства Российской Федерации о</w:t>
      </w:r>
      <w:r>
        <w:rPr>
          <w:rFonts w:ascii="Times New Roman" w:eastAsia="Calibri" w:hAnsi="Times New Roman" w:cs="Times New Roman"/>
          <w:color w:val="26282F"/>
          <w:lang w:eastAsia="ru-RU"/>
        </w:rPr>
        <w:t>т 5 декабря 2014 г. № 1320»</w:t>
      </w:r>
    </w:p>
    <w:p w:rsidR="00C12C84" w:rsidRPr="00C12C84" w:rsidRDefault="00C12C84" w:rsidP="00C12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C84" w:rsidRPr="00C12C84" w:rsidRDefault="00C12C84" w:rsidP="00C12C84">
      <w:pPr>
        <w:pStyle w:val="ConsPlusNormal"/>
        <w:tabs>
          <w:tab w:val="left" w:pos="107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84">
        <w:rPr>
          <w:rFonts w:ascii="Times New Roman" w:hAnsi="Times New Roman" w:cs="Times New Roman"/>
          <w:sz w:val="28"/>
          <w:szCs w:val="28"/>
        </w:rPr>
        <w:t>Срок действия особенностей применения российского законодательства о госрегулировании тарифов в сфере теплоснабжения, водоснабжения и водоотведения, обращения с твердыми коммунальными отходами на территориях Республики Крым и г. Севастополя продлен до 1 марта 2020 г.</w:t>
      </w:r>
    </w:p>
    <w:p w:rsidR="00C12C84" w:rsidRPr="00C12C84" w:rsidRDefault="00C12C84" w:rsidP="00C12C84">
      <w:pPr>
        <w:pStyle w:val="ConsPlusNormal"/>
        <w:tabs>
          <w:tab w:val="left" w:pos="107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84">
        <w:rPr>
          <w:rFonts w:ascii="Times New Roman" w:hAnsi="Times New Roman" w:cs="Times New Roman"/>
          <w:sz w:val="28"/>
          <w:szCs w:val="28"/>
        </w:rPr>
        <w:t>Таким образом, отложен переход Крыма на общероссийские коммунальные тарифы.</w:t>
      </w:r>
    </w:p>
    <w:p w:rsidR="008C5777" w:rsidRPr="00C12C84" w:rsidRDefault="00C12C84" w:rsidP="00C12C84">
      <w:pPr>
        <w:pStyle w:val="ConsPlusNormal"/>
        <w:tabs>
          <w:tab w:val="left" w:pos="107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84">
        <w:rPr>
          <w:rFonts w:ascii="Times New Roman" w:hAnsi="Times New Roman" w:cs="Times New Roman"/>
          <w:sz w:val="28"/>
          <w:szCs w:val="28"/>
        </w:rPr>
        <w:t>Постановление распространяется на правоотношения, возникшие с 1 января 2018 г.</w:t>
      </w:r>
    </w:p>
    <w:p w:rsidR="008C5777" w:rsidRPr="00C12C84" w:rsidRDefault="008C5777" w:rsidP="00C12C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941" w:rsidRPr="00795E14" w:rsidRDefault="00075941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64CB5" w:rsidRDefault="00956549" w:rsidP="00F5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4D7613" w:rsidRDefault="004D761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4D7613" w:rsidRDefault="004D7613" w:rsidP="001E6B06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D76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7 марта 2018 г. № 40-ФЗ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D76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4D761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войсках национальн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 гвардии Российской Федерации»</w:t>
      </w:r>
    </w:p>
    <w:p w:rsidR="004D7613" w:rsidRPr="004D7613" w:rsidRDefault="004D7613" w:rsidP="004D7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D7613">
        <w:rPr>
          <w:rFonts w:ascii="Times New Roman" w:hAnsi="Times New Roman"/>
          <w:sz w:val="28"/>
          <w:szCs w:val="28"/>
          <w:lang w:eastAsia="ru-RU"/>
        </w:rPr>
        <w:t>Росгвардия</w:t>
      </w:r>
      <w:proofErr w:type="spellEnd"/>
      <w:r w:rsidRPr="004D761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D7613">
        <w:rPr>
          <w:rFonts w:ascii="Times New Roman" w:hAnsi="Times New Roman"/>
          <w:sz w:val="28"/>
          <w:szCs w:val="28"/>
          <w:lang w:eastAsia="ru-RU"/>
        </w:rPr>
        <w:t>наделена</w:t>
      </w:r>
      <w:proofErr w:type="gramEnd"/>
      <w:r w:rsidRPr="004D7613">
        <w:rPr>
          <w:rFonts w:ascii="Times New Roman" w:hAnsi="Times New Roman"/>
          <w:sz w:val="28"/>
          <w:szCs w:val="28"/>
          <w:lang w:eastAsia="ru-RU"/>
        </w:rPr>
        <w:t xml:space="preserve"> полномочиями по обеспечению безопасности высших должностных лиц (руководителей высших исполнительных органов </w:t>
      </w:r>
      <w:proofErr w:type="spellStart"/>
      <w:r w:rsidRPr="004D7613">
        <w:rPr>
          <w:rFonts w:ascii="Times New Roman" w:hAnsi="Times New Roman"/>
          <w:sz w:val="28"/>
          <w:szCs w:val="28"/>
          <w:lang w:eastAsia="ru-RU"/>
        </w:rPr>
        <w:t>госвласти</w:t>
      </w:r>
      <w:proofErr w:type="spellEnd"/>
      <w:r w:rsidRPr="004D7613">
        <w:rPr>
          <w:rFonts w:ascii="Times New Roman" w:hAnsi="Times New Roman"/>
          <w:sz w:val="28"/>
          <w:szCs w:val="28"/>
          <w:lang w:eastAsia="ru-RU"/>
        </w:rPr>
        <w:t>) субъектов Федерации и иных лиц.</w:t>
      </w:r>
    </w:p>
    <w:p w:rsidR="004D7613" w:rsidRPr="004D7613" w:rsidRDefault="004D7613" w:rsidP="004D7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613">
        <w:rPr>
          <w:rFonts w:ascii="Times New Roman" w:hAnsi="Times New Roman"/>
          <w:sz w:val="28"/>
          <w:szCs w:val="28"/>
          <w:lang w:eastAsia="ru-RU"/>
        </w:rPr>
        <w:t xml:space="preserve">Указанные задачи могут быть возложены на войска </w:t>
      </w:r>
      <w:proofErr w:type="spellStart"/>
      <w:r w:rsidRPr="004D7613">
        <w:rPr>
          <w:rFonts w:ascii="Times New Roman" w:hAnsi="Times New Roman"/>
          <w:sz w:val="28"/>
          <w:szCs w:val="28"/>
          <w:lang w:eastAsia="ru-RU"/>
        </w:rPr>
        <w:t>нацгвардии</w:t>
      </w:r>
      <w:proofErr w:type="spellEnd"/>
      <w:r w:rsidRPr="004D7613">
        <w:rPr>
          <w:rFonts w:ascii="Times New Roman" w:hAnsi="Times New Roman"/>
          <w:sz w:val="28"/>
          <w:szCs w:val="28"/>
          <w:lang w:eastAsia="ru-RU"/>
        </w:rPr>
        <w:t xml:space="preserve"> по решению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D7613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D7613">
        <w:rPr>
          <w:rFonts w:ascii="Times New Roman" w:hAnsi="Times New Roman"/>
          <w:sz w:val="28"/>
          <w:szCs w:val="28"/>
          <w:lang w:eastAsia="ru-RU"/>
        </w:rPr>
        <w:t>. Причем обеспечение безопасности глав регионов осуществляется исключительно на договорной основе.</w:t>
      </w:r>
    </w:p>
    <w:p w:rsidR="004D7613" w:rsidRPr="004D7613" w:rsidRDefault="004D7613" w:rsidP="004D7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613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через 180 дней после его официального опубликования.</w:t>
      </w:r>
    </w:p>
    <w:p w:rsidR="00ED6CDB" w:rsidRDefault="00ED6CDB" w:rsidP="001E6B06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D6C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7 марта 2018 г. № 41-ФЗ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D6C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 Федерального за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D6C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инимальном </w:t>
      </w:r>
      <w:proofErr w:type="gram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размере оплаты труда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CDB">
        <w:rPr>
          <w:rFonts w:ascii="Times New Roman" w:hAnsi="Times New Roman"/>
          <w:sz w:val="28"/>
          <w:szCs w:val="28"/>
          <w:lang w:eastAsia="ru-RU"/>
        </w:rPr>
        <w:t>Решено досрочно повысить размер МРОТ.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CDB">
        <w:rPr>
          <w:rFonts w:ascii="Times New Roman" w:hAnsi="Times New Roman"/>
          <w:sz w:val="28"/>
          <w:szCs w:val="28"/>
          <w:lang w:eastAsia="ru-RU"/>
        </w:rPr>
        <w:t>Уже с 1 мая 2018 г. он составит 11 163 руб. в месяц, т. е. 100% от величины прожиточного минимума трудоспособного населения за II квартал 2017 г.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CDB">
        <w:rPr>
          <w:rFonts w:ascii="Times New Roman" w:hAnsi="Times New Roman"/>
          <w:sz w:val="28"/>
          <w:szCs w:val="28"/>
          <w:lang w:eastAsia="ru-RU"/>
        </w:rPr>
        <w:t xml:space="preserve">Напомним, что в конце декабря 2017 г. был подписан Закон о поэтапном увеличении МРОТ до прожиточного минимума. Согласно ему с 1 января 2018 г. МРОТ составляет 9 489 руб. в месяц, а с 1 января 2019 г. и далее с 1 января каждого года МРОТ будет устанавливаться в размере величины прожиточного </w:t>
      </w:r>
      <w:r w:rsidRPr="00ED6CDB">
        <w:rPr>
          <w:rFonts w:ascii="Times New Roman" w:hAnsi="Times New Roman"/>
          <w:sz w:val="28"/>
          <w:szCs w:val="28"/>
          <w:lang w:eastAsia="ru-RU"/>
        </w:rPr>
        <w:lastRenderedPageBreak/>
        <w:t>минимума трудоспособного населения в целом по России за II квартал предыдущего года.</w:t>
      </w:r>
    </w:p>
    <w:p w:rsid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CDB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 мая 2018 г.</w:t>
      </w:r>
    </w:p>
    <w:p w:rsidR="00ED6CDB" w:rsidRPr="00ED6CDB" w:rsidRDefault="00ED6CDB" w:rsidP="00ED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6B31" w:rsidRPr="001B6B31" w:rsidRDefault="001B6B31" w:rsidP="001E6B06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B6B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7 марта 2018 г. № 45-ФЗ</w:t>
      </w:r>
      <w:r w:rsidRPr="001B6B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Бюджетный кодекс Российской Федерации»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Президе</w:t>
      </w:r>
      <w:r>
        <w:rPr>
          <w:rFonts w:ascii="Times New Roman" w:hAnsi="Times New Roman"/>
          <w:sz w:val="28"/>
          <w:szCs w:val="28"/>
          <w:lang w:eastAsia="ru-RU"/>
        </w:rPr>
        <w:t>нт России</w:t>
      </w:r>
      <w:r w:rsidRPr="001B6B31">
        <w:rPr>
          <w:rFonts w:ascii="Times New Roman" w:hAnsi="Times New Roman"/>
          <w:sz w:val="28"/>
          <w:szCs w:val="28"/>
          <w:lang w:eastAsia="ru-RU"/>
        </w:rPr>
        <w:t xml:space="preserve"> подписал поправки к Б</w:t>
      </w:r>
      <w:r>
        <w:rPr>
          <w:rFonts w:ascii="Times New Roman" w:hAnsi="Times New Roman"/>
          <w:sz w:val="28"/>
          <w:szCs w:val="28"/>
          <w:lang w:eastAsia="ru-RU"/>
        </w:rPr>
        <w:t>юджетному кодексу</w:t>
      </w:r>
      <w:r w:rsidRPr="001B6B31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B6B3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B6B31">
        <w:rPr>
          <w:rFonts w:ascii="Times New Roman" w:hAnsi="Times New Roman"/>
          <w:sz w:val="28"/>
          <w:szCs w:val="28"/>
          <w:lang w:eastAsia="ru-RU"/>
        </w:rPr>
        <w:t>.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Предусмотрено распределение между федеральным бюджетом и бюджетами регионов доходов, полученных в виде платы за предоставление сведений и документов, содержащихся в государственных реестрах (регистрах), а также госпошлины за совершение юридически значимых действий, в случае подачи заявления об оказании услуг в электронной форме и получения соответствующих документов через МФЦ.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Норматив зачисления в федеральный бюджет составляет 75%.</w:t>
      </w:r>
    </w:p>
    <w:p w:rsidR="001B6B31" w:rsidRPr="0047455E" w:rsidRDefault="001B6B31" w:rsidP="0047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января 2019 г.</w:t>
      </w:r>
    </w:p>
    <w:p w:rsidR="001B6B31" w:rsidRPr="004D7613" w:rsidRDefault="001B6B31" w:rsidP="004D7613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B6B31" w:rsidRPr="001B6B31" w:rsidRDefault="001B6B31" w:rsidP="001E6B06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B6B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закон от 7 марта 2018 г. № 46-ФЗ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B6B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Закон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«О космической деятельности»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Принят Закон о космической деятельности.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Предусмотрено создание федерального фонда данных дистанционного зондирования Земли из космоса.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 xml:space="preserve">В него войдут данные, получаемые с государственных космических аппаратов; данные, получаемые с негосударственных космических аппаратов (НКА) и закупаемые за счет федерального бюджета; копии данных, получаемых с НКА, закупаемых федеральными органами власти, подведомственными бюджетными и казенными учреждениями за счет федерального бюджета; копии данных, получаемых с НКА и передаваемых в фонд безвозмездно; информация о данных и копиях данных, получаемых с космических аппаратов гидрометеорологического, океанографического и гелиогеофизического назначения, содержащихся в Едином </w:t>
      </w:r>
      <w:proofErr w:type="spellStart"/>
      <w:r w:rsidRPr="001B6B31">
        <w:rPr>
          <w:rFonts w:ascii="Times New Roman" w:hAnsi="Times New Roman"/>
          <w:sz w:val="28"/>
          <w:szCs w:val="28"/>
          <w:lang w:eastAsia="ru-RU"/>
        </w:rPr>
        <w:t>госфонде</w:t>
      </w:r>
      <w:proofErr w:type="spellEnd"/>
      <w:r w:rsidRPr="001B6B31">
        <w:rPr>
          <w:rFonts w:ascii="Times New Roman" w:hAnsi="Times New Roman"/>
          <w:sz w:val="28"/>
          <w:szCs w:val="28"/>
          <w:lang w:eastAsia="ru-RU"/>
        </w:rPr>
        <w:t xml:space="preserve"> данных о состоянии окружающей среды, ее загрязнении.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По общему правилу данные из фонда будут предоставляться на платной основе.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B31">
        <w:rPr>
          <w:rFonts w:ascii="Times New Roman" w:hAnsi="Times New Roman"/>
          <w:sz w:val="28"/>
          <w:szCs w:val="28"/>
          <w:lang w:eastAsia="ru-RU"/>
        </w:rPr>
        <w:t>Закон вступает в силу по истечении 90 дней после официального опубликования.</w:t>
      </w:r>
    </w:p>
    <w:p w:rsidR="001B6B31" w:rsidRPr="001B6B31" w:rsidRDefault="001B6B31" w:rsidP="001B6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455E" w:rsidRPr="0047455E" w:rsidRDefault="0047455E" w:rsidP="001E6B06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745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7 марта 2018 г. № 48-ФЗ</w:t>
      </w:r>
      <w:r w:rsidRPr="004745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статью 278 Гражданского процессуального кодекса Российской Федерации и Федеральный закон «Об исполнительном производстве»</w:t>
      </w:r>
    </w:p>
    <w:p w:rsidR="0047455E" w:rsidRPr="0047455E" w:rsidRDefault="0047455E" w:rsidP="0047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455E" w:rsidRPr="0047455E" w:rsidRDefault="0047455E" w:rsidP="0047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55E">
        <w:rPr>
          <w:rFonts w:ascii="Times New Roman" w:hAnsi="Times New Roman"/>
          <w:sz w:val="28"/>
          <w:szCs w:val="28"/>
          <w:lang w:eastAsia="ru-RU"/>
        </w:rPr>
        <w:lastRenderedPageBreak/>
        <w:t>Внесены изменения в Г</w:t>
      </w:r>
      <w:r>
        <w:rPr>
          <w:rFonts w:ascii="Times New Roman" w:hAnsi="Times New Roman"/>
          <w:sz w:val="28"/>
          <w:szCs w:val="28"/>
          <w:lang w:eastAsia="ru-RU"/>
        </w:rPr>
        <w:t>ражданский процессуальный кодекс</w:t>
      </w:r>
      <w:r w:rsidRPr="0047455E">
        <w:rPr>
          <w:rFonts w:ascii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7455E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7455E">
        <w:rPr>
          <w:rFonts w:ascii="Times New Roman" w:hAnsi="Times New Roman"/>
          <w:sz w:val="28"/>
          <w:szCs w:val="28"/>
          <w:lang w:eastAsia="ru-RU"/>
        </w:rPr>
        <w:t xml:space="preserve"> и Закон об исполнительном производстве.</w:t>
      </w:r>
    </w:p>
    <w:p w:rsidR="0047455E" w:rsidRPr="0047455E" w:rsidRDefault="0047455E" w:rsidP="0047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55E">
        <w:rPr>
          <w:rFonts w:ascii="Times New Roman" w:hAnsi="Times New Roman"/>
          <w:sz w:val="28"/>
          <w:szCs w:val="28"/>
          <w:lang w:eastAsia="ru-RU"/>
        </w:rPr>
        <w:t xml:space="preserve">Уточнено, что судья, получив заявление о признании гражданина безвестно отсутствующим или об объявлении его умершим, запрашивает имеющиеся о нем </w:t>
      </w:r>
      <w:proofErr w:type="gramStart"/>
      <w:r w:rsidRPr="0047455E">
        <w:rPr>
          <w:rFonts w:ascii="Times New Roman" w:hAnsi="Times New Roman"/>
          <w:sz w:val="28"/>
          <w:szCs w:val="28"/>
          <w:lang w:eastAsia="ru-RU"/>
        </w:rPr>
        <w:t>сведения</w:t>
      </w:r>
      <w:proofErr w:type="gramEnd"/>
      <w:r w:rsidRPr="0047455E">
        <w:rPr>
          <w:rFonts w:ascii="Times New Roman" w:hAnsi="Times New Roman"/>
          <w:sz w:val="28"/>
          <w:szCs w:val="28"/>
          <w:lang w:eastAsia="ru-RU"/>
        </w:rPr>
        <w:t xml:space="preserve"> в том числе у службы судебных приставов.</w:t>
      </w:r>
    </w:p>
    <w:p w:rsidR="0047455E" w:rsidRPr="0047455E" w:rsidRDefault="0047455E" w:rsidP="0047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55E">
        <w:rPr>
          <w:rFonts w:ascii="Times New Roman" w:hAnsi="Times New Roman"/>
          <w:sz w:val="28"/>
          <w:szCs w:val="28"/>
          <w:lang w:eastAsia="ru-RU"/>
        </w:rPr>
        <w:t>Исполнительное производство теперь будут прекращать также в случае признания безнадежной к взысканию задолженности по платежам в бюджет. Другое основание - если исполнительный документ содержит требование о взыскании госпошлины по рассмотренному судом делу о взыскании задолженности по платежам в бюджет, в отношении которой принято решение о признании ее безнадежной к взысканию. Неисполненные постановления о взыскании исполнительского сбора, вынесенные в рамках исполнительных производств, подлежащих прекращению по данным основаниям, отменяются судебным приставом-исполнителем.</w:t>
      </w:r>
    </w:p>
    <w:p w:rsidR="0047455E" w:rsidRPr="0047455E" w:rsidRDefault="0047455E" w:rsidP="0047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55E">
        <w:rPr>
          <w:rFonts w:ascii="Times New Roman" w:hAnsi="Times New Roman"/>
          <w:sz w:val="28"/>
          <w:szCs w:val="28"/>
          <w:lang w:eastAsia="ru-RU"/>
        </w:rPr>
        <w:t>Еще одна поправка касается случая, когда после розыска должника по алиментам в течение одного года со дня получения последних сведений о нем не установлено его местонахождение. Закреплено, что в такой ситуации судебный пристав-исполнитель, осуществляющий розыск, разъясняет взыскателю его право обратиться в суд с заявлением о признании должника безвестно отсутствующим.</w:t>
      </w:r>
    </w:p>
    <w:p w:rsidR="004D7613" w:rsidRPr="00D853B3" w:rsidRDefault="0047455E" w:rsidP="00D8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55E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4D7613" w:rsidRDefault="004D761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1778DC" w:rsidRPr="001778DC" w:rsidRDefault="001778DC" w:rsidP="001E6B06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1778D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7 марта 2018 г. № 56-ФЗ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778D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законодательные акты Российской Федерации в связи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принятием Федерального закона «</w:t>
      </w:r>
      <w:r w:rsidRPr="001778D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рименения критериев нуждаемости»</w:t>
      </w:r>
      <w:proofErr w:type="gramEnd"/>
    </w:p>
    <w:p w:rsidR="001778DC" w:rsidRPr="001778DC" w:rsidRDefault="001778DC" w:rsidP="00177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78DC" w:rsidRPr="001778DC" w:rsidRDefault="001778DC" w:rsidP="00177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778DC">
        <w:rPr>
          <w:rFonts w:ascii="Times New Roman" w:hAnsi="Times New Roman"/>
          <w:sz w:val="28"/>
          <w:szCs w:val="28"/>
          <w:lang w:eastAsia="ru-RU"/>
        </w:rPr>
        <w:t xml:space="preserve">В законах, которыми установлены меры соцзащиты (поддержки), закреплена обязанность органов и организаций, предоставляющих такие меры, использовать Единую </w:t>
      </w:r>
      <w:proofErr w:type="spellStart"/>
      <w:r w:rsidRPr="001778DC">
        <w:rPr>
          <w:rFonts w:ascii="Times New Roman" w:hAnsi="Times New Roman"/>
          <w:sz w:val="28"/>
          <w:szCs w:val="28"/>
          <w:lang w:eastAsia="ru-RU"/>
        </w:rPr>
        <w:t>госинформсистему</w:t>
      </w:r>
      <w:proofErr w:type="spellEnd"/>
      <w:r w:rsidRPr="001778DC">
        <w:rPr>
          <w:rFonts w:ascii="Times New Roman" w:hAnsi="Times New Roman"/>
          <w:sz w:val="28"/>
          <w:szCs w:val="28"/>
          <w:lang w:eastAsia="ru-RU"/>
        </w:rPr>
        <w:t xml:space="preserve"> соцобеспечения (ЕГИССО) и размещать в ней сведения.</w:t>
      </w:r>
      <w:proofErr w:type="gramEnd"/>
    </w:p>
    <w:p w:rsidR="001778DC" w:rsidRPr="001778DC" w:rsidRDefault="001778DC" w:rsidP="00177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8DC">
        <w:rPr>
          <w:rFonts w:ascii="Times New Roman" w:hAnsi="Times New Roman"/>
          <w:sz w:val="28"/>
          <w:szCs w:val="28"/>
          <w:lang w:eastAsia="ru-RU"/>
        </w:rPr>
        <w:t>В частности, изменения внесены в законы о занятости населения, соцзащите инвалидов и пострадавших от радиации лиц, реабилитации жертв политических репрессий, господдержке сирот, государственных пенсиях, охране здоровья граждан (всего более 30 законов).</w:t>
      </w:r>
    </w:p>
    <w:p w:rsidR="001778DC" w:rsidRPr="001778DC" w:rsidRDefault="001778DC" w:rsidP="00177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8DC">
        <w:rPr>
          <w:rFonts w:ascii="Times New Roman" w:hAnsi="Times New Roman"/>
          <w:sz w:val="28"/>
          <w:szCs w:val="28"/>
          <w:lang w:eastAsia="ru-RU"/>
        </w:rPr>
        <w:t xml:space="preserve">В законах о ФСБ, полиции, внешней разведке и </w:t>
      </w:r>
      <w:proofErr w:type="spellStart"/>
      <w:r w:rsidRPr="001778DC">
        <w:rPr>
          <w:rFonts w:ascii="Times New Roman" w:hAnsi="Times New Roman"/>
          <w:sz w:val="28"/>
          <w:szCs w:val="28"/>
          <w:lang w:eastAsia="ru-RU"/>
        </w:rPr>
        <w:t>госохране</w:t>
      </w:r>
      <w:proofErr w:type="spellEnd"/>
      <w:r w:rsidRPr="001778DC">
        <w:rPr>
          <w:rFonts w:ascii="Times New Roman" w:hAnsi="Times New Roman"/>
          <w:sz w:val="28"/>
          <w:szCs w:val="28"/>
          <w:lang w:eastAsia="ru-RU"/>
        </w:rPr>
        <w:t xml:space="preserve"> закреплено право этих органов </w:t>
      </w:r>
      <w:proofErr w:type="gramStart"/>
      <w:r w:rsidRPr="001778DC">
        <w:rPr>
          <w:rFonts w:ascii="Times New Roman" w:hAnsi="Times New Roman"/>
          <w:sz w:val="28"/>
          <w:szCs w:val="28"/>
          <w:lang w:eastAsia="ru-RU"/>
        </w:rPr>
        <w:t>обрабатывать</w:t>
      </w:r>
      <w:proofErr w:type="gramEnd"/>
      <w:r w:rsidRPr="001778DC">
        <w:rPr>
          <w:rFonts w:ascii="Times New Roman" w:hAnsi="Times New Roman"/>
          <w:sz w:val="28"/>
          <w:szCs w:val="28"/>
          <w:lang w:eastAsia="ru-RU"/>
        </w:rPr>
        <w:t xml:space="preserve"> сведения об их сотрудниках, содержащиеся в </w:t>
      </w:r>
      <w:proofErr w:type="spellStart"/>
      <w:r w:rsidRPr="001778DC">
        <w:rPr>
          <w:rFonts w:ascii="Times New Roman" w:hAnsi="Times New Roman"/>
          <w:sz w:val="28"/>
          <w:szCs w:val="28"/>
          <w:lang w:eastAsia="ru-RU"/>
        </w:rPr>
        <w:t>госинформсистемах</w:t>
      </w:r>
      <w:proofErr w:type="spellEnd"/>
      <w:r w:rsidRPr="001778DC">
        <w:rPr>
          <w:rFonts w:ascii="Times New Roman" w:hAnsi="Times New Roman"/>
          <w:sz w:val="28"/>
          <w:szCs w:val="28"/>
          <w:lang w:eastAsia="ru-RU"/>
        </w:rPr>
        <w:t xml:space="preserve"> и/или базах данных государственных органов и внебюджетных фондов.</w:t>
      </w:r>
    </w:p>
    <w:p w:rsidR="001778DC" w:rsidRPr="001778DC" w:rsidRDefault="001778DC" w:rsidP="00177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8DC">
        <w:rPr>
          <w:rFonts w:ascii="Times New Roman" w:hAnsi="Times New Roman"/>
          <w:sz w:val="28"/>
          <w:szCs w:val="28"/>
          <w:lang w:eastAsia="ru-RU"/>
        </w:rPr>
        <w:t xml:space="preserve">Установлено, что граждане могут подключаться к ЕГИССО через Единый портал </w:t>
      </w:r>
      <w:proofErr w:type="spellStart"/>
      <w:r w:rsidRPr="001778DC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1778DC">
        <w:rPr>
          <w:rFonts w:ascii="Times New Roman" w:hAnsi="Times New Roman"/>
          <w:sz w:val="28"/>
          <w:szCs w:val="28"/>
          <w:lang w:eastAsia="ru-RU"/>
        </w:rPr>
        <w:t>.</w:t>
      </w:r>
    </w:p>
    <w:p w:rsidR="001778DC" w:rsidRPr="001778DC" w:rsidRDefault="001778DC" w:rsidP="001778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78DC">
        <w:rPr>
          <w:rFonts w:ascii="Times New Roman" w:hAnsi="Times New Roman"/>
          <w:sz w:val="28"/>
          <w:szCs w:val="28"/>
          <w:lang w:eastAsia="ru-RU"/>
        </w:rPr>
        <w:t>Напоминаем, что ПФР был обязан запустить ЕГИССО с 1 января 2018 г.</w:t>
      </w:r>
    </w:p>
    <w:p w:rsidR="001778DC" w:rsidRDefault="001778D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F33B10" w:rsidRDefault="00F33B10" w:rsidP="001E6B06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33B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33B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20 марта 2018 г. № 302 «</w:t>
      </w:r>
      <w:r w:rsidRPr="00F33B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коэффициента индексации с 1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преля 2018 г. социальных пенсий»</w:t>
      </w:r>
    </w:p>
    <w:p w:rsidR="00F33B10" w:rsidRPr="00F33B10" w:rsidRDefault="00F33B10" w:rsidP="00F33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B10">
        <w:rPr>
          <w:rFonts w:ascii="Times New Roman" w:hAnsi="Times New Roman"/>
          <w:sz w:val="28"/>
          <w:szCs w:val="28"/>
          <w:lang w:eastAsia="ru-RU"/>
        </w:rPr>
        <w:t>С 1 апреля 2018 г. социальные пенсии повышаются на 2,9%.</w:t>
      </w:r>
    </w:p>
    <w:p w:rsidR="00F33B10" w:rsidRPr="00F33B10" w:rsidRDefault="00F33B10" w:rsidP="00F33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B10">
        <w:rPr>
          <w:rFonts w:ascii="Times New Roman" w:hAnsi="Times New Roman"/>
          <w:sz w:val="28"/>
          <w:szCs w:val="28"/>
          <w:lang w:eastAsia="ru-RU"/>
        </w:rPr>
        <w:t>В результате средний размер социальной пенсии увеличится на 255 руб. и составит 9 062 руб.</w:t>
      </w:r>
    </w:p>
    <w:p w:rsidR="00F33B10" w:rsidRPr="00F33B10" w:rsidRDefault="00F33B10" w:rsidP="00F33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B10">
        <w:rPr>
          <w:rFonts w:ascii="Times New Roman" w:hAnsi="Times New Roman"/>
          <w:sz w:val="28"/>
          <w:szCs w:val="28"/>
          <w:lang w:eastAsia="ru-RU"/>
        </w:rPr>
        <w:t>Одновременно на 2,9% повышаются пенсии по государственному пенсионному обеспечению и ряд социальных выплат.</w:t>
      </w:r>
    </w:p>
    <w:p w:rsidR="00F33B10" w:rsidRPr="00F33B10" w:rsidRDefault="00F33B10" w:rsidP="00F33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B10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апреля 2018 г.</w:t>
      </w:r>
    </w:p>
    <w:p w:rsidR="00F33B10" w:rsidRDefault="00F33B10" w:rsidP="00F33B10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62C92" w:rsidRPr="00B63406" w:rsidRDefault="00B62C92" w:rsidP="00B62C92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6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ельства Российской Федерации от 22 марта 2018 г. № 319 «</w:t>
      </w:r>
      <w:r w:rsidRPr="00B6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30 октября 2014 г. №</w:t>
      </w:r>
      <w:r w:rsidRPr="00B6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130»</w:t>
      </w:r>
    </w:p>
    <w:p w:rsidR="00B62C92" w:rsidRPr="00B63406" w:rsidRDefault="00B62C92" w:rsidP="00B62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406">
        <w:rPr>
          <w:rFonts w:ascii="Times New Roman" w:hAnsi="Times New Roman"/>
          <w:sz w:val="28"/>
          <w:szCs w:val="28"/>
          <w:lang w:eastAsia="ru-RU"/>
        </w:rPr>
        <w:t xml:space="preserve">Скорректированы требования к антитеррористической защищенности объектов (территорий), находящихся в ведении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 России,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Россвязи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>, Роспечати, а также подведомственных им организаций.</w:t>
      </w:r>
    </w:p>
    <w:p w:rsidR="00B62C92" w:rsidRPr="00B63406" w:rsidRDefault="00B62C92" w:rsidP="00B62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406">
        <w:rPr>
          <w:rFonts w:ascii="Times New Roman" w:hAnsi="Times New Roman"/>
          <w:sz w:val="28"/>
          <w:szCs w:val="28"/>
          <w:lang w:eastAsia="ru-RU"/>
        </w:rPr>
        <w:t xml:space="preserve">Закреплено, что они не распространяются на объекты (территории), охраняемые войсками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нацгвардии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; на важные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гособъекты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спецгрузы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, сооружения на коммуникациях, охраняемые войсками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нацгвардии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, в части их оборудования инженерно-техническими средствами охраны, порядка </w:t>
      </w:r>
      <w:proofErr w:type="gramStart"/>
      <w:r w:rsidRPr="00B63406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 оборудованием и эксплуатацией этих средств.</w:t>
      </w:r>
    </w:p>
    <w:p w:rsidR="00B62C92" w:rsidRPr="00B63406" w:rsidRDefault="00B62C92" w:rsidP="00B62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406">
        <w:rPr>
          <w:rFonts w:ascii="Times New Roman" w:hAnsi="Times New Roman"/>
          <w:sz w:val="28"/>
          <w:szCs w:val="28"/>
          <w:lang w:eastAsia="ru-RU"/>
        </w:rPr>
        <w:t xml:space="preserve">Предусмотрено участие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Росгвардии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 xml:space="preserve"> (ее территориальных органов, ведомственной охраны войск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нацгвардии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>) в выполнении отдельных процедур.</w:t>
      </w:r>
    </w:p>
    <w:p w:rsidR="00B62C92" w:rsidRPr="00B62C92" w:rsidRDefault="00B62C92" w:rsidP="00B62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406">
        <w:rPr>
          <w:rFonts w:ascii="Times New Roman" w:hAnsi="Times New Roman"/>
          <w:sz w:val="28"/>
          <w:szCs w:val="28"/>
          <w:lang w:eastAsia="ru-RU"/>
        </w:rPr>
        <w:t>Расширен перечень мероприятий, посредством которых обеспечивается антитеррористическая защищенность объектов (территорий). В него включены мероприятия в целях защиты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информации.</w:t>
      </w:r>
    </w:p>
    <w:p w:rsidR="00B62C92" w:rsidRDefault="00B62C92" w:rsidP="00F33B10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FF5EDA" w:rsidRPr="00B63406" w:rsidRDefault="00FF5EDA" w:rsidP="001E6B06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6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6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28 марта 2018 г. № 335 «</w:t>
      </w:r>
      <w:r w:rsidRPr="00B6340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определении федерального органа исполнительной власти, осуществляющего регулирование в сфере идентификации граждан Российской Федерации на основе биометрических персональных 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анных»</w:t>
      </w:r>
    </w:p>
    <w:p w:rsidR="00FF5EDA" w:rsidRPr="00B63406" w:rsidRDefault="00FF5EDA" w:rsidP="00FF5E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406">
        <w:rPr>
          <w:rFonts w:ascii="Times New Roman" w:hAnsi="Times New Roman"/>
          <w:sz w:val="28"/>
          <w:szCs w:val="28"/>
          <w:lang w:eastAsia="ru-RU"/>
        </w:rPr>
        <w:t>В отдельные законодательные акты были внесены поправки в части создания механизма удаленной биометрической идентификации граждан. В соответствии с ними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B6340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B63406">
        <w:rPr>
          <w:rFonts w:ascii="Times New Roman" w:hAnsi="Times New Roman"/>
          <w:sz w:val="28"/>
          <w:szCs w:val="28"/>
          <w:lang w:eastAsia="ru-RU"/>
        </w:rPr>
        <w:t xml:space="preserve"> определяет госорган, осуществляющий регулирование в сфере идентификации на основе биометрических персональных данных.</w:t>
      </w:r>
    </w:p>
    <w:p w:rsidR="00FF5EDA" w:rsidRPr="00B63406" w:rsidRDefault="00FF5EDA" w:rsidP="00FF5E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406">
        <w:rPr>
          <w:rFonts w:ascii="Times New Roman" w:hAnsi="Times New Roman"/>
          <w:sz w:val="28"/>
          <w:szCs w:val="28"/>
          <w:lang w:eastAsia="ru-RU"/>
        </w:rPr>
        <w:t xml:space="preserve">Таким органом является </w:t>
      </w:r>
      <w:proofErr w:type="spellStart"/>
      <w:r w:rsidRPr="00B63406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Pr="00B63406">
        <w:rPr>
          <w:rFonts w:ascii="Times New Roman" w:hAnsi="Times New Roman"/>
          <w:sz w:val="28"/>
          <w:szCs w:val="28"/>
          <w:lang w:eastAsia="ru-RU"/>
        </w:rPr>
        <w:t> России.</w:t>
      </w:r>
    </w:p>
    <w:p w:rsidR="00FF5EDA" w:rsidRPr="00FF5EDA" w:rsidRDefault="00FF5EDA" w:rsidP="00FF5E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406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со дня вступления в силу соответствующей нормы закона</w:t>
      </w:r>
      <w:r w:rsidR="00472746">
        <w:rPr>
          <w:rFonts w:ascii="Times New Roman" w:hAnsi="Times New Roman"/>
          <w:sz w:val="28"/>
          <w:szCs w:val="28"/>
          <w:lang w:eastAsia="ru-RU"/>
        </w:rPr>
        <w:t>, которой внесены вышеперечисленные</w:t>
      </w:r>
      <w:r w:rsidR="00C96DBE">
        <w:rPr>
          <w:rFonts w:ascii="Times New Roman" w:hAnsi="Times New Roman"/>
          <w:sz w:val="28"/>
          <w:szCs w:val="28"/>
          <w:lang w:eastAsia="ru-RU"/>
        </w:rPr>
        <w:t xml:space="preserve"> поправ</w:t>
      </w:r>
      <w:r w:rsidRPr="00B63406">
        <w:rPr>
          <w:rFonts w:ascii="Times New Roman" w:hAnsi="Times New Roman"/>
          <w:sz w:val="28"/>
          <w:szCs w:val="28"/>
          <w:lang w:eastAsia="ru-RU"/>
        </w:rPr>
        <w:t>к</w:t>
      </w:r>
      <w:r w:rsidR="00472746">
        <w:rPr>
          <w:rFonts w:ascii="Times New Roman" w:hAnsi="Times New Roman"/>
          <w:sz w:val="28"/>
          <w:szCs w:val="28"/>
          <w:lang w:eastAsia="ru-RU"/>
        </w:rPr>
        <w:t>и</w:t>
      </w:r>
      <w:r w:rsidRPr="00B63406">
        <w:rPr>
          <w:rFonts w:ascii="Times New Roman" w:hAnsi="Times New Roman"/>
          <w:sz w:val="28"/>
          <w:szCs w:val="28"/>
          <w:lang w:eastAsia="ru-RU"/>
        </w:rPr>
        <w:t>, т. е. с 30 июня 2018 г.</w:t>
      </w:r>
    </w:p>
    <w:p w:rsidR="00FF5EDA" w:rsidRPr="00F33B10" w:rsidRDefault="00FF5EDA" w:rsidP="00F33B10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EA1410" w:rsidRPr="00EA1410" w:rsidRDefault="00EA1410" w:rsidP="001E6B06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A14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A14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30 марта 2018 г. № 350 «</w:t>
      </w:r>
      <w:r w:rsidRPr="00EA14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федеральной государс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твенной информационной системе «</w:t>
      </w:r>
      <w:r w:rsidRPr="00EA14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Единый портал государственных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муниципальных услуг (функций)»</w:t>
      </w:r>
    </w:p>
    <w:p w:rsidR="00EA1410" w:rsidRPr="00EA1410" w:rsidRDefault="00EA1410" w:rsidP="00EA1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410">
        <w:rPr>
          <w:rFonts w:ascii="Times New Roman" w:hAnsi="Times New Roman"/>
          <w:sz w:val="28"/>
          <w:szCs w:val="28"/>
          <w:lang w:eastAsia="ru-RU"/>
        </w:rPr>
        <w:t xml:space="preserve">Установлено, что Единый портал </w:t>
      </w:r>
      <w:proofErr w:type="spellStart"/>
      <w:r w:rsidRPr="00EA1410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A1410">
        <w:rPr>
          <w:rFonts w:ascii="Times New Roman" w:hAnsi="Times New Roman"/>
          <w:sz w:val="28"/>
          <w:szCs w:val="28"/>
          <w:lang w:eastAsia="ru-RU"/>
        </w:rPr>
        <w:t xml:space="preserve"> должен</w:t>
      </w:r>
      <w:r w:rsidR="00472746">
        <w:rPr>
          <w:rFonts w:ascii="Times New Roman" w:hAnsi="Times New Roman"/>
          <w:sz w:val="28"/>
          <w:szCs w:val="28"/>
          <w:lang w:eastAsia="ru-RU"/>
        </w:rPr>
        <w:t>,</w:t>
      </w:r>
      <w:r w:rsidRPr="00EA1410">
        <w:rPr>
          <w:rFonts w:ascii="Times New Roman" w:hAnsi="Times New Roman"/>
          <w:sz w:val="28"/>
          <w:szCs w:val="28"/>
          <w:lang w:eastAsia="ru-RU"/>
        </w:rPr>
        <w:t xml:space="preserve"> среди прочего</w:t>
      </w:r>
      <w:r w:rsidR="00472746">
        <w:rPr>
          <w:rFonts w:ascii="Times New Roman" w:hAnsi="Times New Roman"/>
          <w:sz w:val="28"/>
          <w:szCs w:val="28"/>
          <w:lang w:eastAsia="ru-RU"/>
        </w:rPr>
        <w:t>,</w:t>
      </w:r>
      <w:r w:rsidRPr="00EA1410">
        <w:rPr>
          <w:rFonts w:ascii="Times New Roman" w:hAnsi="Times New Roman"/>
          <w:sz w:val="28"/>
          <w:szCs w:val="28"/>
          <w:lang w:eastAsia="ru-RU"/>
        </w:rPr>
        <w:t xml:space="preserve"> предоставлять заявителям доступ к информации, созданной органами власти в пределах своих полномочий.</w:t>
      </w:r>
    </w:p>
    <w:p w:rsidR="00EA1410" w:rsidRPr="00EA1410" w:rsidRDefault="00EA1410" w:rsidP="00EA1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1410">
        <w:rPr>
          <w:rFonts w:ascii="Times New Roman" w:hAnsi="Times New Roman"/>
          <w:sz w:val="28"/>
          <w:szCs w:val="28"/>
          <w:lang w:eastAsia="ru-RU"/>
        </w:rPr>
        <w:t xml:space="preserve">Порядок такого доступа будет определен </w:t>
      </w:r>
      <w:proofErr w:type="spellStart"/>
      <w:r w:rsidRPr="00EA1410">
        <w:rPr>
          <w:rFonts w:ascii="Times New Roman" w:hAnsi="Times New Roman"/>
          <w:sz w:val="28"/>
          <w:szCs w:val="28"/>
          <w:lang w:eastAsia="ru-RU"/>
        </w:rPr>
        <w:t>Минкомсвязью</w:t>
      </w:r>
      <w:proofErr w:type="spellEnd"/>
      <w:r w:rsidRPr="00EA1410">
        <w:rPr>
          <w:rFonts w:ascii="Times New Roman" w:hAnsi="Times New Roman"/>
          <w:sz w:val="28"/>
          <w:szCs w:val="28"/>
          <w:lang w:eastAsia="ru-RU"/>
        </w:rPr>
        <w:t xml:space="preserve"> России по согласованию с Минэкономразвития России.</w:t>
      </w:r>
    </w:p>
    <w:p w:rsidR="00F33B10" w:rsidRPr="00EA1410" w:rsidRDefault="00F33B10" w:rsidP="00EA1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4CFF" w:rsidRPr="00F04CFF" w:rsidRDefault="00F04CFF" w:rsidP="001E6B06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04C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Министерства труда и социальной защиты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04C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5 марта 2018 г. №</w:t>
      </w:r>
      <w:r w:rsidRPr="00F04C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14-2/В-149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Если работника направляют в командировку по основному месту работы, то на работе по совместительству он может написать заявление о предоставлении отпуска без сохранения зарплаты.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Отмечено, что применение дисциплинарного взыскания является правом работодателя, а не его обязанностью.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Минтруд России считает, что работодатель при проведении мероприятий по сокращению численности или штата изначально не должен рассматривать в качестве кандидатов на высвобождение такие категории работников, как беременные женщины; женщины, имеющие ребенка в возрасте до 3 лет; одинокие матери, имеющие ребенка в возрасте до 14 лет.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Разъяснено, что работа сверх установленной продолжительности рабочего времени лиц с ненормированным рабочим днем не считается сверхурочной.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Основанием для привлечения к сверхурочной работе является приказ (распоряжение) работодателя. Если соответствующий приказ не издавался, но установлено, что устное распоряжение кого-либо из руководителей имелось, то работу также следует считать сверхурочной.</w:t>
      </w:r>
    </w:p>
    <w:p w:rsidR="00F04CFF" w:rsidRPr="00F04CFF" w:rsidRDefault="00F04CFF" w:rsidP="00F04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CFF">
        <w:rPr>
          <w:rFonts w:ascii="Times New Roman" w:hAnsi="Times New Roman"/>
          <w:sz w:val="28"/>
          <w:szCs w:val="28"/>
          <w:lang w:eastAsia="ru-RU"/>
        </w:rPr>
        <w:t>Если работник по своей инициативе остается после работы, то такая работа сверхурочной не признается.</w:t>
      </w:r>
    </w:p>
    <w:p w:rsidR="001778DC" w:rsidRPr="00F04CFF" w:rsidRDefault="001778DC" w:rsidP="00F33B10">
      <w:pPr>
        <w:tabs>
          <w:tab w:val="left" w:pos="3261"/>
          <w:tab w:val="left" w:pos="4111"/>
        </w:tabs>
        <w:spacing w:after="0" w:line="240" w:lineRule="auto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7B5E" w:rsidRPr="009C7B5E" w:rsidRDefault="009C7B5E" w:rsidP="001E6B06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Департамента налоговой и таможенной политики Минф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ина России от 22 марта 2018 г. №</w:t>
      </w:r>
      <w:r w:rsidRPr="009C7B5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03-04-05/18175</w:t>
      </w:r>
    </w:p>
    <w:p w:rsidR="009C7B5E" w:rsidRP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B5E">
        <w:rPr>
          <w:rFonts w:ascii="Times New Roman" w:hAnsi="Times New Roman"/>
          <w:sz w:val="28"/>
          <w:szCs w:val="28"/>
          <w:lang w:eastAsia="ru-RU"/>
        </w:rPr>
        <w:t>При покупке (строительстве) жилья граждане могут получить вычет по НДФЛ.</w:t>
      </w:r>
    </w:p>
    <w:p w:rsidR="009C7B5E" w:rsidRP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B5E">
        <w:rPr>
          <w:rFonts w:ascii="Times New Roman" w:hAnsi="Times New Roman"/>
          <w:sz w:val="28"/>
          <w:szCs w:val="28"/>
          <w:lang w:eastAsia="ru-RU"/>
        </w:rPr>
        <w:t>Отмечено, что он может быть предоставлен только в той части расходов, которые были произведены за счет собственных средств налогоплательщика без привлечения средств материнского (семейного) капитала.</w:t>
      </w:r>
    </w:p>
    <w:p w:rsidR="009C7B5E" w:rsidRPr="009C7B5E" w:rsidRDefault="009C7B5E" w:rsidP="009C7B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4C4C" w:rsidRPr="00CA4C4C" w:rsidRDefault="00CA4C4C" w:rsidP="001E6B06">
      <w:pPr>
        <w:pStyle w:val="aa"/>
        <w:numPr>
          <w:ilvl w:val="0"/>
          <w:numId w:val="2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A4C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Федеральной налоговой служ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бы от 2 марта 2018 г. №</w:t>
      </w:r>
      <w:r w:rsidRPr="00CA4C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ГД-4-14/4130@</w:t>
      </w: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lastRenderedPageBreak/>
        <w:t>Минфином России утвержден новый порядок ведения ЕГРЮЛ и ЕГРИП. Он вступает в силу с 1 марта 2018 г. С этой даты утрачивает силу порядок предоставления содержащихся в реестрах сведений и документов.</w:t>
      </w: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t xml:space="preserve">Новый порядок находится на </w:t>
      </w:r>
      <w:proofErr w:type="spellStart"/>
      <w:r w:rsidRPr="00CA4C4C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CA4C4C">
        <w:rPr>
          <w:rFonts w:ascii="Times New Roman" w:hAnsi="Times New Roman"/>
          <w:sz w:val="28"/>
          <w:szCs w:val="28"/>
          <w:lang w:eastAsia="ru-RU"/>
        </w:rPr>
        <w:t xml:space="preserve"> в Минюсте России. До его вступления в силу рекомендуется пользоваться ранее установленными нормами.</w:t>
      </w: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4C4C" w:rsidRPr="00CA4C4C" w:rsidRDefault="00CA4C4C" w:rsidP="001E6B06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A4C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Письмо Федеральной налоговой службы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 марта 2018 г. № ЕД-3-2/1269@ «О рассмотрении обращения»</w:t>
      </w: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t>Деятельность по организации и проведению азартных игр с использованием информационно-телекоммуникационных сетей, в том числе Интернета, а также сре</w:t>
      </w:r>
      <w:proofErr w:type="gramStart"/>
      <w:r w:rsidRPr="00CA4C4C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CA4C4C">
        <w:rPr>
          <w:rFonts w:ascii="Times New Roman" w:hAnsi="Times New Roman"/>
          <w:sz w:val="28"/>
          <w:szCs w:val="28"/>
          <w:lang w:eastAsia="ru-RU"/>
        </w:rPr>
        <w:t>язи, в том числе подвижной связи, запрещена, за исключением случаев, предусмотренных законом.</w:t>
      </w: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t>В целях ограничения доступа к сайтам, содержащим информацию, распространение которой в России запрещено, создан Единый реестр доменных имен, указателей страниц сайтов и сетевых адресов, позволяющих идентифицировать такие сайты.</w:t>
      </w:r>
    </w:p>
    <w:p w:rsidR="00CA4C4C" w:rsidRPr="00CA4C4C" w:rsidRDefault="00CA4C4C" w:rsidP="00CA4C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C4C">
        <w:rPr>
          <w:rFonts w:ascii="Times New Roman" w:hAnsi="Times New Roman"/>
          <w:sz w:val="28"/>
          <w:szCs w:val="28"/>
          <w:lang w:eastAsia="ru-RU"/>
        </w:rPr>
        <w:t xml:space="preserve">По вопросу исключения страницы сайта из Единого реестра необходимо обратиться в </w:t>
      </w:r>
      <w:proofErr w:type="spellStart"/>
      <w:r w:rsidRPr="00CA4C4C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CA4C4C">
        <w:rPr>
          <w:rFonts w:ascii="Times New Roman" w:hAnsi="Times New Roman"/>
          <w:sz w:val="28"/>
          <w:szCs w:val="28"/>
          <w:lang w:eastAsia="ru-RU"/>
        </w:rPr>
        <w:t>.</w:t>
      </w:r>
    </w:p>
    <w:p w:rsidR="00E4343D" w:rsidRDefault="00E434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4E5765" w:rsidRDefault="004E5765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765" w:rsidRPr="00795E14" w:rsidRDefault="004E5765" w:rsidP="004E5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4E4717" w:rsidRDefault="004E4717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4717" w:rsidRPr="00402062" w:rsidRDefault="00BF58F7" w:rsidP="001E6B06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4E4717" w:rsidRPr="00402062">
          <w:rPr>
            <w:rFonts w:ascii="Times New Roman" w:hAnsi="Times New Roman"/>
            <w:b/>
            <w:sz w:val="28"/>
            <w:szCs w:val="28"/>
            <w:lang w:eastAsia="ru-RU"/>
          </w:rPr>
          <w:t xml:space="preserve">Постановление Суда по интеллектуальным правам от 19 марта 2018 г. </w:t>
        </w:r>
        <w:r w:rsidR="004E4717" w:rsidRPr="00402062">
          <w:rPr>
            <w:rFonts w:ascii="Times New Roman" w:hAnsi="Times New Roman"/>
            <w:b/>
            <w:sz w:val="28"/>
            <w:szCs w:val="28"/>
            <w:lang w:eastAsia="ru-RU"/>
          </w:rPr>
          <w:br/>
          <w:t xml:space="preserve">№ С01-180/2018 по делу № А40-143987/2017. </w:t>
        </w:r>
        <w:r w:rsidR="004E4717" w:rsidRPr="00402062">
          <w:rPr>
            <w:rFonts w:ascii="Times New Roman" w:hAnsi="Times New Roman"/>
            <w:b/>
            <w:sz w:val="28"/>
            <w:szCs w:val="28"/>
            <w:lang w:eastAsia="ru-RU"/>
          </w:rPr>
          <w:br/>
          <w:t xml:space="preserve">Суд оставил без </w:t>
        </w:r>
        <w:proofErr w:type="gramStart"/>
        <w:r w:rsidR="004E4717" w:rsidRPr="00402062">
          <w:rPr>
            <w:rFonts w:ascii="Times New Roman" w:hAnsi="Times New Roman"/>
            <w:b/>
            <w:sz w:val="28"/>
            <w:szCs w:val="28"/>
            <w:lang w:eastAsia="ru-RU"/>
          </w:rPr>
          <w:t>изменения</w:t>
        </w:r>
        <w:proofErr w:type="gramEnd"/>
        <w:r w:rsidR="004E4717" w:rsidRPr="00402062">
          <w:rPr>
            <w:rFonts w:ascii="Times New Roman" w:hAnsi="Times New Roman"/>
            <w:b/>
            <w:sz w:val="28"/>
            <w:szCs w:val="28"/>
            <w:lang w:eastAsia="ru-RU"/>
          </w:rPr>
          <w:t xml:space="preserve"> вынесенные ранее судебные решения о прекращении производства по делу о взыскании компенсации и морального вреда, поскольку истец является физическим лицом и не имеет статуса индивидуального предпринимателя</w:t>
        </w:r>
      </w:hyperlink>
      <w:r w:rsidR="0040206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85D92" w:rsidRPr="004E4717" w:rsidRDefault="00A85D92" w:rsidP="0056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717" w:rsidRPr="004E4717" w:rsidRDefault="004E4717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717">
        <w:rPr>
          <w:rFonts w:ascii="Times New Roman" w:hAnsi="Times New Roman"/>
          <w:sz w:val="28"/>
          <w:szCs w:val="28"/>
          <w:lang w:eastAsia="ru-RU"/>
        </w:rPr>
        <w:t xml:space="preserve">Гражданин, не являющийся предпринимателем, просил взыскать с </w:t>
      </w:r>
      <w:proofErr w:type="spellStart"/>
      <w:r w:rsidRPr="004E4717">
        <w:rPr>
          <w:rFonts w:ascii="Times New Roman" w:hAnsi="Times New Roman"/>
          <w:sz w:val="28"/>
          <w:szCs w:val="28"/>
          <w:lang w:eastAsia="ru-RU"/>
        </w:rPr>
        <w:t>юрлица</w:t>
      </w:r>
      <w:proofErr w:type="spellEnd"/>
      <w:r w:rsidRPr="004E4717">
        <w:rPr>
          <w:rFonts w:ascii="Times New Roman" w:hAnsi="Times New Roman"/>
          <w:sz w:val="28"/>
          <w:szCs w:val="28"/>
          <w:lang w:eastAsia="ru-RU"/>
        </w:rPr>
        <w:t xml:space="preserve"> в т. ч. компенсацию за нарушение исключительных прав на произведения. В качестве </w:t>
      </w:r>
      <w:proofErr w:type="gramStart"/>
      <w:r w:rsidRPr="004E4717">
        <w:rPr>
          <w:rFonts w:ascii="Times New Roman" w:hAnsi="Times New Roman"/>
          <w:sz w:val="28"/>
          <w:szCs w:val="28"/>
          <w:lang w:eastAsia="ru-RU"/>
        </w:rPr>
        <w:t>третьего лица</w:t>
      </w:r>
      <w:r w:rsidR="005B35D6">
        <w:rPr>
          <w:rFonts w:ascii="Times New Roman" w:hAnsi="Times New Roman"/>
          <w:sz w:val="28"/>
          <w:szCs w:val="28"/>
          <w:lang w:eastAsia="ru-RU"/>
        </w:rPr>
        <w:t>,</w:t>
      </w:r>
      <w:r w:rsidR="00224B04">
        <w:rPr>
          <w:rFonts w:ascii="Times New Roman" w:hAnsi="Times New Roman"/>
          <w:sz w:val="28"/>
          <w:szCs w:val="28"/>
          <w:lang w:eastAsia="ru-RU"/>
        </w:rPr>
        <w:t xml:space="preserve"> не заявляющего самостоятельных требований относительно предмета спора</w:t>
      </w:r>
      <w:r w:rsidRPr="004E4717">
        <w:rPr>
          <w:rFonts w:ascii="Times New Roman" w:hAnsi="Times New Roman"/>
          <w:sz w:val="28"/>
          <w:szCs w:val="28"/>
          <w:lang w:eastAsia="ru-RU"/>
        </w:rPr>
        <w:t xml:space="preserve"> он указал</w:t>
      </w:r>
      <w:proofErr w:type="gramEnd"/>
      <w:r w:rsidRPr="004E4717">
        <w:rPr>
          <w:rFonts w:ascii="Times New Roman" w:hAnsi="Times New Roman"/>
          <w:sz w:val="28"/>
          <w:szCs w:val="28"/>
          <w:lang w:eastAsia="ru-RU"/>
        </w:rPr>
        <w:t xml:space="preserve"> Российское авторское общество.</w:t>
      </w:r>
    </w:p>
    <w:p w:rsidR="004E4717" w:rsidRPr="004E4717" w:rsidRDefault="004E4717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717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подтвердил, что это дело неподведомственно арбитражному суду.</w:t>
      </w:r>
    </w:p>
    <w:p w:rsidR="004E4717" w:rsidRPr="004E4717" w:rsidRDefault="004E4717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717">
        <w:rPr>
          <w:rFonts w:ascii="Times New Roman" w:hAnsi="Times New Roman"/>
          <w:sz w:val="28"/>
          <w:szCs w:val="28"/>
          <w:lang w:eastAsia="ru-RU"/>
        </w:rPr>
        <w:t>К специальной подведомственности арбитражных судов относятся в т. ч. споры о защите интеллектуальных прав с участием организаций по коллективному управлению авторскими и смежными правами.</w:t>
      </w:r>
    </w:p>
    <w:p w:rsidR="004E4717" w:rsidRPr="004E4717" w:rsidRDefault="004E4717" w:rsidP="004E4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717">
        <w:rPr>
          <w:rFonts w:ascii="Times New Roman" w:hAnsi="Times New Roman"/>
          <w:sz w:val="28"/>
          <w:szCs w:val="28"/>
          <w:lang w:eastAsia="ru-RU"/>
        </w:rPr>
        <w:t>В данном же случае такая организация пр</w:t>
      </w:r>
      <w:r w:rsidR="00402062">
        <w:rPr>
          <w:rFonts w:ascii="Times New Roman" w:hAnsi="Times New Roman"/>
          <w:sz w:val="28"/>
          <w:szCs w:val="28"/>
          <w:lang w:eastAsia="ru-RU"/>
        </w:rPr>
        <w:t>ивлечена в качестве третьего лица</w:t>
      </w:r>
      <w:r w:rsidR="005B35D6">
        <w:rPr>
          <w:rFonts w:ascii="Times New Roman" w:hAnsi="Times New Roman"/>
          <w:sz w:val="28"/>
          <w:szCs w:val="28"/>
          <w:lang w:eastAsia="ru-RU"/>
        </w:rPr>
        <w:t>,</w:t>
      </w:r>
      <w:r w:rsidR="00402062" w:rsidRPr="004020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2062">
        <w:rPr>
          <w:rFonts w:ascii="Times New Roman" w:hAnsi="Times New Roman"/>
          <w:sz w:val="28"/>
          <w:szCs w:val="28"/>
          <w:lang w:eastAsia="ru-RU"/>
        </w:rPr>
        <w:t>не заявляющего самостоятельных требований относительно предмета спора</w:t>
      </w:r>
      <w:r w:rsidR="005B35D6">
        <w:rPr>
          <w:rFonts w:ascii="Times New Roman" w:hAnsi="Times New Roman"/>
          <w:sz w:val="28"/>
          <w:szCs w:val="28"/>
          <w:lang w:eastAsia="ru-RU"/>
        </w:rPr>
        <w:t>,</w:t>
      </w:r>
      <w:r w:rsidRPr="004E4717">
        <w:rPr>
          <w:rFonts w:ascii="Times New Roman" w:hAnsi="Times New Roman"/>
          <w:sz w:val="28"/>
          <w:szCs w:val="28"/>
          <w:lang w:eastAsia="ru-RU"/>
        </w:rPr>
        <w:t xml:space="preserve"> и, по мнению суда, не является участником правоотношений, из которых возник спор.</w:t>
      </w:r>
    </w:p>
    <w:p w:rsidR="004E4717" w:rsidRDefault="004E4717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4717" w:rsidRDefault="004E4717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4717" w:rsidRDefault="004E4717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4717" w:rsidRDefault="004E4717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4717" w:rsidRDefault="004E4717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E4717" w:rsidRDefault="004E47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075941" w:rsidRDefault="0007594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F84683" w:rsidRPr="00795E14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795E14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795E14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795E14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795E14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795E14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795E14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».</w:t>
      </w: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sectPr w:rsidR="00235953" w:rsidRPr="00795E14" w:rsidSect="001B252E">
      <w:headerReference w:type="default" r:id="rId11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F7" w:rsidRDefault="00BF58F7" w:rsidP="006A373D">
      <w:pPr>
        <w:spacing w:after="0" w:line="240" w:lineRule="auto"/>
      </w:pPr>
      <w:r>
        <w:separator/>
      </w:r>
    </w:p>
  </w:endnote>
  <w:endnote w:type="continuationSeparator" w:id="0">
    <w:p w:rsidR="00BF58F7" w:rsidRDefault="00BF58F7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F7" w:rsidRDefault="00BF58F7" w:rsidP="006A373D">
      <w:pPr>
        <w:spacing w:after="0" w:line="240" w:lineRule="auto"/>
      </w:pPr>
      <w:r>
        <w:separator/>
      </w:r>
    </w:p>
  </w:footnote>
  <w:footnote w:type="continuationSeparator" w:id="0">
    <w:p w:rsidR="00BF58F7" w:rsidRDefault="00BF58F7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751213">
      <w:rPr>
        <w:rFonts w:ascii="Times New Roman" w:hAnsi="Times New Roman"/>
        <w:noProof/>
      </w:rPr>
      <w:t>3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3038"/>
    <w:multiLevelType w:val="hybridMultilevel"/>
    <w:tmpl w:val="1B482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724D"/>
    <w:multiLevelType w:val="hybridMultilevel"/>
    <w:tmpl w:val="A84A8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A1A96"/>
    <w:multiLevelType w:val="hybridMultilevel"/>
    <w:tmpl w:val="30D2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7F91"/>
    <w:multiLevelType w:val="hybridMultilevel"/>
    <w:tmpl w:val="5448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35EE9"/>
    <w:multiLevelType w:val="hybridMultilevel"/>
    <w:tmpl w:val="9F90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4183D"/>
    <w:multiLevelType w:val="hybridMultilevel"/>
    <w:tmpl w:val="41DE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77F25"/>
    <w:multiLevelType w:val="hybridMultilevel"/>
    <w:tmpl w:val="13A2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F2546"/>
    <w:multiLevelType w:val="hybridMultilevel"/>
    <w:tmpl w:val="544C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14006"/>
    <w:multiLevelType w:val="hybridMultilevel"/>
    <w:tmpl w:val="B86E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F6EAD"/>
    <w:multiLevelType w:val="hybridMultilevel"/>
    <w:tmpl w:val="8346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B1884"/>
    <w:multiLevelType w:val="hybridMultilevel"/>
    <w:tmpl w:val="55DE8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61A6E"/>
    <w:multiLevelType w:val="hybridMultilevel"/>
    <w:tmpl w:val="5D00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96C5D"/>
    <w:multiLevelType w:val="hybridMultilevel"/>
    <w:tmpl w:val="DA3E3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702CF"/>
    <w:multiLevelType w:val="hybridMultilevel"/>
    <w:tmpl w:val="C426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867B5"/>
    <w:multiLevelType w:val="hybridMultilevel"/>
    <w:tmpl w:val="D156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D5F32"/>
    <w:multiLevelType w:val="hybridMultilevel"/>
    <w:tmpl w:val="832C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372CF"/>
    <w:multiLevelType w:val="hybridMultilevel"/>
    <w:tmpl w:val="8D64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43B0D"/>
    <w:multiLevelType w:val="hybridMultilevel"/>
    <w:tmpl w:val="5608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A5577"/>
    <w:multiLevelType w:val="hybridMultilevel"/>
    <w:tmpl w:val="E86A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C4FB8"/>
    <w:multiLevelType w:val="hybridMultilevel"/>
    <w:tmpl w:val="2A30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A1617"/>
    <w:multiLevelType w:val="hybridMultilevel"/>
    <w:tmpl w:val="3058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F28FE"/>
    <w:multiLevelType w:val="hybridMultilevel"/>
    <w:tmpl w:val="AC18C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5129D"/>
    <w:multiLevelType w:val="hybridMultilevel"/>
    <w:tmpl w:val="70BA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64D4F"/>
    <w:multiLevelType w:val="hybridMultilevel"/>
    <w:tmpl w:val="1A64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93F14"/>
    <w:multiLevelType w:val="hybridMultilevel"/>
    <w:tmpl w:val="64B2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25BFE"/>
    <w:multiLevelType w:val="hybridMultilevel"/>
    <w:tmpl w:val="F3D0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22642"/>
    <w:multiLevelType w:val="hybridMultilevel"/>
    <w:tmpl w:val="D1F89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94ADC"/>
    <w:multiLevelType w:val="hybridMultilevel"/>
    <w:tmpl w:val="231E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A5B2E"/>
    <w:multiLevelType w:val="hybridMultilevel"/>
    <w:tmpl w:val="6456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C184C"/>
    <w:multiLevelType w:val="hybridMultilevel"/>
    <w:tmpl w:val="A472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F3D80"/>
    <w:multiLevelType w:val="hybridMultilevel"/>
    <w:tmpl w:val="0F6E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25180"/>
    <w:multiLevelType w:val="hybridMultilevel"/>
    <w:tmpl w:val="BEFE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24"/>
  </w:num>
  <w:num w:numId="5">
    <w:abstractNumId w:val="15"/>
  </w:num>
  <w:num w:numId="6">
    <w:abstractNumId w:val="18"/>
  </w:num>
  <w:num w:numId="7">
    <w:abstractNumId w:val="8"/>
  </w:num>
  <w:num w:numId="8">
    <w:abstractNumId w:val="3"/>
  </w:num>
  <w:num w:numId="9">
    <w:abstractNumId w:val="27"/>
  </w:num>
  <w:num w:numId="10">
    <w:abstractNumId w:val="10"/>
  </w:num>
  <w:num w:numId="11">
    <w:abstractNumId w:val="26"/>
  </w:num>
  <w:num w:numId="12">
    <w:abstractNumId w:val="31"/>
  </w:num>
  <w:num w:numId="13">
    <w:abstractNumId w:val="28"/>
  </w:num>
  <w:num w:numId="14">
    <w:abstractNumId w:val="30"/>
  </w:num>
  <w:num w:numId="15">
    <w:abstractNumId w:val="2"/>
  </w:num>
  <w:num w:numId="16">
    <w:abstractNumId w:val="0"/>
  </w:num>
  <w:num w:numId="17">
    <w:abstractNumId w:val="23"/>
  </w:num>
  <w:num w:numId="18">
    <w:abstractNumId w:val="7"/>
  </w:num>
  <w:num w:numId="19">
    <w:abstractNumId w:val="12"/>
  </w:num>
  <w:num w:numId="20">
    <w:abstractNumId w:val="20"/>
  </w:num>
  <w:num w:numId="21">
    <w:abstractNumId w:val="5"/>
  </w:num>
  <w:num w:numId="22">
    <w:abstractNumId w:val="19"/>
  </w:num>
  <w:num w:numId="23">
    <w:abstractNumId w:val="6"/>
  </w:num>
  <w:num w:numId="24">
    <w:abstractNumId w:val="4"/>
  </w:num>
  <w:num w:numId="25">
    <w:abstractNumId w:val="11"/>
  </w:num>
  <w:num w:numId="26">
    <w:abstractNumId w:val="9"/>
  </w:num>
  <w:num w:numId="27">
    <w:abstractNumId w:val="29"/>
  </w:num>
  <w:num w:numId="28">
    <w:abstractNumId w:val="1"/>
  </w:num>
  <w:num w:numId="29">
    <w:abstractNumId w:val="25"/>
  </w:num>
  <w:num w:numId="30">
    <w:abstractNumId w:val="16"/>
  </w:num>
  <w:num w:numId="31">
    <w:abstractNumId w:val="13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692"/>
    <w:rsid w:val="000027E1"/>
    <w:rsid w:val="000038E4"/>
    <w:rsid w:val="00003D02"/>
    <w:rsid w:val="00004B96"/>
    <w:rsid w:val="00004DD9"/>
    <w:rsid w:val="00004FCD"/>
    <w:rsid w:val="00005770"/>
    <w:rsid w:val="00007276"/>
    <w:rsid w:val="00007D45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5F3"/>
    <w:rsid w:val="00016FA5"/>
    <w:rsid w:val="00017A8A"/>
    <w:rsid w:val="00017E1F"/>
    <w:rsid w:val="00020D71"/>
    <w:rsid w:val="00022523"/>
    <w:rsid w:val="00022FAC"/>
    <w:rsid w:val="00023D09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326C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BA6"/>
    <w:rsid w:val="000920AC"/>
    <w:rsid w:val="00093275"/>
    <w:rsid w:val="00093931"/>
    <w:rsid w:val="000946DE"/>
    <w:rsid w:val="00094902"/>
    <w:rsid w:val="00094A53"/>
    <w:rsid w:val="00094BC6"/>
    <w:rsid w:val="0009509E"/>
    <w:rsid w:val="00095D32"/>
    <w:rsid w:val="00095DC6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C58"/>
    <w:rsid w:val="000A6F48"/>
    <w:rsid w:val="000A7517"/>
    <w:rsid w:val="000B0E93"/>
    <w:rsid w:val="000B29CF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3B7E"/>
    <w:rsid w:val="00105F5B"/>
    <w:rsid w:val="001061D6"/>
    <w:rsid w:val="00107947"/>
    <w:rsid w:val="0011000A"/>
    <w:rsid w:val="001107FF"/>
    <w:rsid w:val="00110FFE"/>
    <w:rsid w:val="0011122A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E64"/>
    <w:rsid w:val="00143F0A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311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530"/>
    <w:rsid w:val="001613FC"/>
    <w:rsid w:val="001615BB"/>
    <w:rsid w:val="001624F3"/>
    <w:rsid w:val="00162CA8"/>
    <w:rsid w:val="00163A16"/>
    <w:rsid w:val="00164869"/>
    <w:rsid w:val="00165829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63F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2DE7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F33"/>
    <w:rsid w:val="001B6B31"/>
    <w:rsid w:val="001B6EF9"/>
    <w:rsid w:val="001B710A"/>
    <w:rsid w:val="001C0451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7B"/>
    <w:rsid w:val="001F3F84"/>
    <w:rsid w:val="001F4B3D"/>
    <w:rsid w:val="001F4BAE"/>
    <w:rsid w:val="001F5AF9"/>
    <w:rsid w:val="001F707D"/>
    <w:rsid w:val="002011EE"/>
    <w:rsid w:val="0020174A"/>
    <w:rsid w:val="00201B00"/>
    <w:rsid w:val="00202198"/>
    <w:rsid w:val="00202845"/>
    <w:rsid w:val="0020285F"/>
    <w:rsid w:val="002028D3"/>
    <w:rsid w:val="0020329B"/>
    <w:rsid w:val="00205159"/>
    <w:rsid w:val="0020526A"/>
    <w:rsid w:val="0020636B"/>
    <w:rsid w:val="002073AB"/>
    <w:rsid w:val="00207B95"/>
    <w:rsid w:val="00207EBA"/>
    <w:rsid w:val="002101AD"/>
    <w:rsid w:val="002101B0"/>
    <w:rsid w:val="00210308"/>
    <w:rsid w:val="0021199C"/>
    <w:rsid w:val="00211F54"/>
    <w:rsid w:val="002134F5"/>
    <w:rsid w:val="0021389B"/>
    <w:rsid w:val="002139B4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C5A"/>
    <w:rsid w:val="00225EBE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701C"/>
    <w:rsid w:val="00237362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094"/>
    <w:rsid w:val="00265AB5"/>
    <w:rsid w:val="00266230"/>
    <w:rsid w:val="00266515"/>
    <w:rsid w:val="002665EE"/>
    <w:rsid w:val="0026746D"/>
    <w:rsid w:val="00272553"/>
    <w:rsid w:val="00272B41"/>
    <w:rsid w:val="00273B26"/>
    <w:rsid w:val="00273D3E"/>
    <w:rsid w:val="00274738"/>
    <w:rsid w:val="002752E5"/>
    <w:rsid w:val="00276161"/>
    <w:rsid w:val="002769FB"/>
    <w:rsid w:val="0027783D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8C0"/>
    <w:rsid w:val="00296DF1"/>
    <w:rsid w:val="00296E26"/>
    <w:rsid w:val="002977D4"/>
    <w:rsid w:val="00297FC9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B00B9"/>
    <w:rsid w:val="002B013D"/>
    <w:rsid w:val="002B0B21"/>
    <w:rsid w:val="002B1F8C"/>
    <w:rsid w:val="002B26A9"/>
    <w:rsid w:val="002B2B7D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7F8E"/>
    <w:rsid w:val="002C1000"/>
    <w:rsid w:val="002C2214"/>
    <w:rsid w:val="002C2977"/>
    <w:rsid w:val="002C2F06"/>
    <w:rsid w:val="002C2FF9"/>
    <w:rsid w:val="002C4A38"/>
    <w:rsid w:val="002C4CD5"/>
    <w:rsid w:val="002C549A"/>
    <w:rsid w:val="002C605B"/>
    <w:rsid w:val="002C68F0"/>
    <w:rsid w:val="002C6A23"/>
    <w:rsid w:val="002C6BA9"/>
    <w:rsid w:val="002C6CBB"/>
    <w:rsid w:val="002C76CC"/>
    <w:rsid w:val="002C7AE4"/>
    <w:rsid w:val="002C7BA8"/>
    <w:rsid w:val="002C7DB4"/>
    <w:rsid w:val="002D027F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13BC"/>
    <w:rsid w:val="002E4207"/>
    <w:rsid w:val="002E4CD6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160D"/>
    <w:rsid w:val="002F1AAD"/>
    <w:rsid w:val="002F1BE2"/>
    <w:rsid w:val="002F20AE"/>
    <w:rsid w:val="002F2D6B"/>
    <w:rsid w:val="002F3F8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79B1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552F"/>
    <w:rsid w:val="003368C6"/>
    <w:rsid w:val="00337995"/>
    <w:rsid w:val="00340B1E"/>
    <w:rsid w:val="0034135A"/>
    <w:rsid w:val="00341402"/>
    <w:rsid w:val="00341747"/>
    <w:rsid w:val="003418A3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DAE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6711"/>
    <w:rsid w:val="00367AD3"/>
    <w:rsid w:val="00367E8C"/>
    <w:rsid w:val="0037125D"/>
    <w:rsid w:val="00371AB7"/>
    <w:rsid w:val="00371E16"/>
    <w:rsid w:val="00372540"/>
    <w:rsid w:val="00372AC6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3BC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3324"/>
    <w:rsid w:val="003A33C8"/>
    <w:rsid w:val="003A36C0"/>
    <w:rsid w:val="003A44AA"/>
    <w:rsid w:val="003A494B"/>
    <w:rsid w:val="003A55A6"/>
    <w:rsid w:val="003A5975"/>
    <w:rsid w:val="003A6B82"/>
    <w:rsid w:val="003A7161"/>
    <w:rsid w:val="003A748E"/>
    <w:rsid w:val="003A77E3"/>
    <w:rsid w:val="003A7EAC"/>
    <w:rsid w:val="003B0BF3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7F2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4469"/>
    <w:rsid w:val="003D55EB"/>
    <w:rsid w:val="003D5C0A"/>
    <w:rsid w:val="003D60B6"/>
    <w:rsid w:val="003D64B0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E7E0C"/>
    <w:rsid w:val="003F033B"/>
    <w:rsid w:val="003F0864"/>
    <w:rsid w:val="003F21B5"/>
    <w:rsid w:val="003F2E11"/>
    <w:rsid w:val="003F3D48"/>
    <w:rsid w:val="003F4484"/>
    <w:rsid w:val="003F454B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2E3"/>
    <w:rsid w:val="00417834"/>
    <w:rsid w:val="00417ACB"/>
    <w:rsid w:val="00420E69"/>
    <w:rsid w:val="00421EEA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4039"/>
    <w:rsid w:val="0044458F"/>
    <w:rsid w:val="00444DB0"/>
    <w:rsid w:val="00445B99"/>
    <w:rsid w:val="00445E56"/>
    <w:rsid w:val="004461CC"/>
    <w:rsid w:val="00446DF7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746"/>
    <w:rsid w:val="00472F5E"/>
    <w:rsid w:val="00473E89"/>
    <w:rsid w:val="004745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39AA"/>
    <w:rsid w:val="004944B0"/>
    <w:rsid w:val="00495479"/>
    <w:rsid w:val="00495D87"/>
    <w:rsid w:val="00495E61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032"/>
    <w:rsid w:val="004A7494"/>
    <w:rsid w:val="004A77B5"/>
    <w:rsid w:val="004A7CBF"/>
    <w:rsid w:val="004A7DE0"/>
    <w:rsid w:val="004A7E20"/>
    <w:rsid w:val="004A7F01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E3C"/>
    <w:rsid w:val="004D735C"/>
    <w:rsid w:val="004D7613"/>
    <w:rsid w:val="004D7B55"/>
    <w:rsid w:val="004E020E"/>
    <w:rsid w:val="004E2B7F"/>
    <w:rsid w:val="004E2E49"/>
    <w:rsid w:val="004E338D"/>
    <w:rsid w:val="004E4013"/>
    <w:rsid w:val="004E4717"/>
    <w:rsid w:val="004E524F"/>
    <w:rsid w:val="004E5765"/>
    <w:rsid w:val="004E6761"/>
    <w:rsid w:val="004E679A"/>
    <w:rsid w:val="004E6A4F"/>
    <w:rsid w:val="004E6F39"/>
    <w:rsid w:val="004E76F7"/>
    <w:rsid w:val="004E7A6C"/>
    <w:rsid w:val="004F0940"/>
    <w:rsid w:val="004F0BC9"/>
    <w:rsid w:val="004F12B6"/>
    <w:rsid w:val="004F12C6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CD0"/>
    <w:rsid w:val="005012F0"/>
    <w:rsid w:val="00501F9A"/>
    <w:rsid w:val="00502A67"/>
    <w:rsid w:val="00502BFE"/>
    <w:rsid w:val="00503515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6CD"/>
    <w:rsid w:val="005169B5"/>
    <w:rsid w:val="0051741C"/>
    <w:rsid w:val="00517D95"/>
    <w:rsid w:val="00517EF3"/>
    <w:rsid w:val="00520C47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30876"/>
    <w:rsid w:val="00530949"/>
    <w:rsid w:val="00530A8B"/>
    <w:rsid w:val="005310EF"/>
    <w:rsid w:val="00533BAB"/>
    <w:rsid w:val="00533C2A"/>
    <w:rsid w:val="00534099"/>
    <w:rsid w:val="0053469F"/>
    <w:rsid w:val="00534A29"/>
    <w:rsid w:val="005365AB"/>
    <w:rsid w:val="00536ED6"/>
    <w:rsid w:val="005370B9"/>
    <w:rsid w:val="005375A3"/>
    <w:rsid w:val="00540000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9A"/>
    <w:rsid w:val="00561B98"/>
    <w:rsid w:val="00562362"/>
    <w:rsid w:val="00562A9D"/>
    <w:rsid w:val="0056389F"/>
    <w:rsid w:val="00563BAC"/>
    <w:rsid w:val="00564949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50C8"/>
    <w:rsid w:val="0057519B"/>
    <w:rsid w:val="005759EF"/>
    <w:rsid w:val="00575A85"/>
    <w:rsid w:val="00576A89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694A"/>
    <w:rsid w:val="00596C17"/>
    <w:rsid w:val="00596FF2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5D6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10DA"/>
    <w:rsid w:val="005D1111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D76"/>
    <w:rsid w:val="005E43D4"/>
    <w:rsid w:val="005E7C9C"/>
    <w:rsid w:val="005E7F34"/>
    <w:rsid w:val="005F124C"/>
    <w:rsid w:val="005F1733"/>
    <w:rsid w:val="005F175B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17075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1A91"/>
    <w:rsid w:val="00631F4A"/>
    <w:rsid w:val="00632614"/>
    <w:rsid w:val="00633B3E"/>
    <w:rsid w:val="0063459B"/>
    <w:rsid w:val="006349CE"/>
    <w:rsid w:val="00635ABE"/>
    <w:rsid w:val="00635E10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7E6"/>
    <w:rsid w:val="00663B49"/>
    <w:rsid w:val="00663D8C"/>
    <w:rsid w:val="00663EC4"/>
    <w:rsid w:val="0066481B"/>
    <w:rsid w:val="0066523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5DE1"/>
    <w:rsid w:val="0067617E"/>
    <w:rsid w:val="00677334"/>
    <w:rsid w:val="00677E22"/>
    <w:rsid w:val="00681FE1"/>
    <w:rsid w:val="00682A69"/>
    <w:rsid w:val="00683035"/>
    <w:rsid w:val="00683ADF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903AF"/>
    <w:rsid w:val="006907AE"/>
    <w:rsid w:val="00690BAA"/>
    <w:rsid w:val="00691934"/>
    <w:rsid w:val="00691CBD"/>
    <w:rsid w:val="006922C5"/>
    <w:rsid w:val="0069314B"/>
    <w:rsid w:val="00693171"/>
    <w:rsid w:val="00695A53"/>
    <w:rsid w:val="006962EB"/>
    <w:rsid w:val="0069658A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047D"/>
    <w:rsid w:val="006B1F5D"/>
    <w:rsid w:val="006B23E8"/>
    <w:rsid w:val="006B26EF"/>
    <w:rsid w:val="006B29A7"/>
    <w:rsid w:val="006B32B2"/>
    <w:rsid w:val="006B34E4"/>
    <w:rsid w:val="006B49B3"/>
    <w:rsid w:val="006B4D0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2012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2FD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3E84"/>
    <w:rsid w:val="00724567"/>
    <w:rsid w:val="00724811"/>
    <w:rsid w:val="00724C1B"/>
    <w:rsid w:val="007266B9"/>
    <w:rsid w:val="00726968"/>
    <w:rsid w:val="0073023E"/>
    <w:rsid w:val="00730CE4"/>
    <w:rsid w:val="0073173B"/>
    <w:rsid w:val="007326BF"/>
    <w:rsid w:val="007336E3"/>
    <w:rsid w:val="0073496E"/>
    <w:rsid w:val="00735401"/>
    <w:rsid w:val="00737B6B"/>
    <w:rsid w:val="007406FB"/>
    <w:rsid w:val="007419F6"/>
    <w:rsid w:val="00742478"/>
    <w:rsid w:val="007428E3"/>
    <w:rsid w:val="0074370D"/>
    <w:rsid w:val="00743D68"/>
    <w:rsid w:val="00746D37"/>
    <w:rsid w:val="007470C3"/>
    <w:rsid w:val="00747DAA"/>
    <w:rsid w:val="00747F6C"/>
    <w:rsid w:val="00751182"/>
    <w:rsid w:val="00751213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9AD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31BA"/>
    <w:rsid w:val="00783478"/>
    <w:rsid w:val="00783719"/>
    <w:rsid w:val="007840B6"/>
    <w:rsid w:val="00785045"/>
    <w:rsid w:val="007868BA"/>
    <w:rsid w:val="00786B15"/>
    <w:rsid w:val="00787D7D"/>
    <w:rsid w:val="00790D2B"/>
    <w:rsid w:val="00790D70"/>
    <w:rsid w:val="00791057"/>
    <w:rsid w:val="007913C2"/>
    <w:rsid w:val="007923BF"/>
    <w:rsid w:val="00792B1A"/>
    <w:rsid w:val="00792BE1"/>
    <w:rsid w:val="00793313"/>
    <w:rsid w:val="00793410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5090"/>
    <w:rsid w:val="007A58F3"/>
    <w:rsid w:val="007A6856"/>
    <w:rsid w:val="007A6C94"/>
    <w:rsid w:val="007A70A0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A41"/>
    <w:rsid w:val="007B6EFF"/>
    <w:rsid w:val="007B74DB"/>
    <w:rsid w:val="007B76CB"/>
    <w:rsid w:val="007C05FA"/>
    <w:rsid w:val="007C098F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6213"/>
    <w:rsid w:val="007D6BE0"/>
    <w:rsid w:val="007D6FF2"/>
    <w:rsid w:val="007D7D87"/>
    <w:rsid w:val="007E058A"/>
    <w:rsid w:val="007E15A1"/>
    <w:rsid w:val="007E1A79"/>
    <w:rsid w:val="007E430D"/>
    <w:rsid w:val="007E4940"/>
    <w:rsid w:val="007E5B62"/>
    <w:rsid w:val="007E5C2E"/>
    <w:rsid w:val="007E5DB6"/>
    <w:rsid w:val="007E7A3E"/>
    <w:rsid w:val="007F14F7"/>
    <w:rsid w:val="007F22E8"/>
    <w:rsid w:val="007F24D1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277"/>
    <w:rsid w:val="00827961"/>
    <w:rsid w:val="00827ED5"/>
    <w:rsid w:val="00830985"/>
    <w:rsid w:val="00830A31"/>
    <w:rsid w:val="00830C5A"/>
    <w:rsid w:val="00831058"/>
    <w:rsid w:val="00831F23"/>
    <w:rsid w:val="00832D07"/>
    <w:rsid w:val="00833251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7E6"/>
    <w:rsid w:val="00874108"/>
    <w:rsid w:val="00874DDC"/>
    <w:rsid w:val="008751EC"/>
    <w:rsid w:val="00875D24"/>
    <w:rsid w:val="0087711A"/>
    <w:rsid w:val="0088081F"/>
    <w:rsid w:val="00880CA6"/>
    <w:rsid w:val="00881219"/>
    <w:rsid w:val="0088158C"/>
    <w:rsid w:val="008827C4"/>
    <w:rsid w:val="00882EA2"/>
    <w:rsid w:val="00883511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43BD"/>
    <w:rsid w:val="00895434"/>
    <w:rsid w:val="00895D8E"/>
    <w:rsid w:val="00895E26"/>
    <w:rsid w:val="00895E9E"/>
    <w:rsid w:val="00896CB4"/>
    <w:rsid w:val="00896FAC"/>
    <w:rsid w:val="008970F5"/>
    <w:rsid w:val="00897415"/>
    <w:rsid w:val="00897999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3EB3"/>
    <w:rsid w:val="008C4247"/>
    <w:rsid w:val="008C4343"/>
    <w:rsid w:val="008C531E"/>
    <w:rsid w:val="008C5347"/>
    <w:rsid w:val="008C54D9"/>
    <w:rsid w:val="008C562B"/>
    <w:rsid w:val="008C5777"/>
    <w:rsid w:val="008C5DB0"/>
    <w:rsid w:val="008D0CA6"/>
    <w:rsid w:val="008D123B"/>
    <w:rsid w:val="008D2EA1"/>
    <w:rsid w:val="008D4CE8"/>
    <w:rsid w:val="008D4E8B"/>
    <w:rsid w:val="008D5811"/>
    <w:rsid w:val="008D5DEA"/>
    <w:rsid w:val="008D603F"/>
    <w:rsid w:val="008D744D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6282"/>
    <w:rsid w:val="008E68E5"/>
    <w:rsid w:val="008E7C3D"/>
    <w:rsid w:val="008F2999"/>
    <w:rsid w:val="008F4216"/>
    <w:rsid w:val="008F4292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305F"/>
    <w:rsid w:val="009048A6"/>
    <w:rsid w:val="0090530B"/>
    <w:rsid w:val="0090718F"/>
    <w:rsid w:val="009071B2"/>
    <w:rsid w:val="0090786E"/>
    <w:rsid w:val="00907D30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B4D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BEC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C8C"/>
    <w:rsid w:val="00983544"/>
    <w:rsid w:val="009845C0"/>
    <w:rsid w:val="00984714"/>
    <w:rsid w:val="0098495C"/>
    <w:rsid w:val="00984F63"/>
    <w:rsid w:val="00985765"/>
    <w:rsid w:val="009864F3"/>
    <w:rsid w:val="009865A9"/>
    <w:rsid w:val="009865FC"/>
    <w:rsid w:val="00986610"/>
    <w:rsid w:val="00986771"/>
    <w:rsid w:val="00986EC8"/>
    <w:rsid w:val="009874B2"/>
    <w:rsid w:val="00987791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7B17"/>
    <w:rsid w:val="009B066A"/>
    <w:rsid w:val="009B1AD1"/>
    <w:rsid w:val="009B3493"/>
    <w:rsid w:val="009B44A2"/>
    <w:rsid w:val="009B451A"/>
    <w:rsid w:val="009B4A67"/>
    <w:rsid w:val="009B4F35"/>
    <w:rsid w:val="009B5309"/>
    <w:rsid w:val="009B581D"/>
    <w:rsid w:val="009B5EA0"/>
    <w:rsid w:val="009B757E"/>
    <w:rsid w:val="009B7D79"/>
    <w:rsid w:val="009C05B4"/>
    <w:rsid w:val="009C0AE0"/>
    <w:rsid w:val="009C0DEF"/>
    <w:rsid w:val="009C1CCE"/>
    <w:rsid w:val="009C2194"/>
    <w:rsid w:val="009C2556"/>
    <w:rsid w:val="009C3273"/>
    <w:rsid w:val="009C3C69"/>
    <w:rsid w:val="009C3D4A"/>
    <w:rsid w:val="009C3EA2"/>
    <w:rsid w:val="009C4674"/>
    <w:rsid w:val="009C5132"/>
    <w:rsid w:val="009C5143"/>
    <w:rsid w:val="009C7507"/>
    <w:rsid w:val="009C7B5E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B48"/>
    <w:rsid w:val="009D6FE9"/>
    <w:rsid w:val="009D7301"/>
    <w:rsid w:val="009D742D"/>
    <w:rsid w:val="009D7757"/>
    <w:rsid w:val="009E0089"/>
    <w:rsid w:val="009E0E65"/>
    <w:rsid w:val="009E1717"/>
    <w:rsid w:val="009E1A3F"/>
    <w:rsid w:val="009E261D"/>
    <w:rsid w:val="009E316E"/>
    <w:rsid w:val="009E3504"/>
    <w:rsid w:val="009E4731"/>
    <w:rsid w:val="009E5650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38BD"/>
    <w:rsid w:val="00A0428C"/>
    <w:rsid w:val="00A04D59"/>
    <w:rsid w:val="00A051B3"/>
    <w:rsid w:val="00A05266"/>
    <w:rsid w:val="00A061D5"/>
    <w:rsid w:val="00A06610"/>
    <w:rsid w:val="00A06BFF"/>
    <w:rsid w:val="00A06CE3"/>
    <w:rsid w:val="00A06FFA"/>
    <w:rsid w:val="00A103F7"/>
    <w:rsid w:val="00A11404"/>
    <w:rsid w:val="00A11A17"/>
    <w:rsid w:val="00A1245C"/>
    <w:rsid w:val="00A128F3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5FE6"/>
    <w:rsid w:val="00A3604A"/>
    <w:rsid w:val="00A3705D"/>
    <w:rsid w:val="00A3761B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21E4"/>
    <w:rsid w:val="00A82347"/>
    <w:rsid w:val="00A825B7"/>
    <w:rsid w:val="00A82B38"/>
    <w:rsid w:val="00A84E49"/>
    <w:rsid w:val="00A85185"/>
    <w:rsid w:val="00A85618"/>
    <w:rsid w:val="00A85D92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7AB"/>
    <w:rsid w:val="00AC4808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255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9B5"/>
    <w:rsid w:val="00AF0E0D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6530"/>
    <w:rsid w:val="00B06592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5ED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9CC"/>
    <w:rsid w:val="00B84CF3"/>
    <w:rsid w:val="00B84D33"/>
    <w:rsid w:val="00B84FD0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1C89"/>
    <w:rsid w:val="00BD1DAB"/>
    <w:rsid w:val="00BD2D19"/>
    <w:rsid w:val="00BD3683"/>
    <w:rsid w:val="00BD4012"/>
    <w:rsid w:val="00BD501C"/>
    <w:rsid w:val="00BD5987"/>
    <w:rsid w:val="00BD5AD9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6B47"/>
    <w:rsid w:val="00BE78B0"/>
    <w:rsid w:val="00BE7CD0"/>
    <w:rsid w:val="00BF004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58F7"/>
    <w:rsid w:val="00BF67EC"/>
    <w:rsid w:val="00BF6D2C"/>
    <w:rsid w:val="00BF7309"/>
    <w:rsid w:val="00BF7BF7"/>
    <w:rsid w:val="00BF7C76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E2"/>
    <w:rsid w:val="00C06511"/>
    <w:rsid w:val="00C067F7"/>
    <w:rsid w:val="00C0724A"/>
    <w:rsid w:val="00C079A1"/>
    <w:rsid w:val="00C07EC7"/>
    <w:rsid w:val="00C10760"/>
    <w:rsid w:val="00C1115C"/>
    <w:rsid w:val="00C11871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704D"/>
    <w:rsid w:val="00C2031B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48"/>
    <w:rsid w:val="00C35951"/>
    <w:rsid w:val="00C35F1C"/>
    <w:rsid w:val="00C362A1"/>
    <w:rsid w:val="00C36A33"/>
    <w:rsid w:val="00C36F62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5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FA3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2130"/>
    <w:rsid w:val="00C72D4B"/>
    <w:rsid w:val="00C736E3"/>
    <w:rsid w:val="00C73A5D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62A"/>
    <w:rsid w:val="00C94D45"/>
    <w:rsid w:val="00C9513E"/>
    <w:rsid w:val="00C95218"/>
    <w:rsid w:val="00C95396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4040"/>
    <w:rsid w:val="00CB52B7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0FD"/>
    <w:rsid w:val="00CC5209"/>
    <w:rsid w:val="00CC5A86"/>
    <w:rsid w:val="00CC691C"/>
    <w:rsid w:val="00CC6DE2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F6F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1800"/>
    <w:rsid w:val="00D020A9"/>
    <w:rsid w:val="00D02832"/>
    <w:rsid w:val="00D02D12"/>
    <w:rsid w:val="00D02FA4"/>
    <w:rsid w:val="00D03554"/>
    <w:rsid w:val="00D03C28"/>
    <w:rsid w:val="00D05079"/>
    <w:rsid w:val="00D06857"/>
    <w:rsid w:val="00D071BD"/>
    <w:rsid w:val="00D07C9B"/>
    <w:rsid w:val="00D10BE2"/>
    <w:rsid w:val="00D11A38"/>
    <w:rsid w:val="00D11F1E"/>
    <w:rsid w:val="00D12271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25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B0C"/>
    <w:rsid w:val="00D44E02"/>
    <w:rsid w:val="00D45203"/>
    <w:rsid w:val="00D46325"/>
    <w:rsid w:val="00D47F8A"/>
    <w:rsid w:val="00D508BD"/>
    <w:rsid w:val="00D514F2"/>
    <w:rsid w:val="00D51866"/>
    <w:rsid w:val="00D5191E"/>
    <w:rsid w:val="00D522BD"/>
    <w:rsid w:val="00D527E4"/>
    <w:rsid w:val="00D53493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22B1"/>
    <w:rsid w:val="00D62842"/>
    <w:rsid w:val="00D62BAA"/>
    <w:rsid w:val="00D630B5"/>
    <w:rsid w:val="00D6389C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FA2"/>
    <w:rsid w:val="00D9318D"/>
    <w:rsid w:val="00D933E9"/>
    <w:rsid w:val="00D9372C"/>
    <w:rsid w:val="00D94618"/>
    <w:rsid w:val="00D9466E"/>
    <w:rsid w:val="00D94980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4090"/>
    <w:rsid w:val="00DC447A"/>
    <w:rsid w:val="00DC46F3"/>
    <w:rsid w:val="00DC48A9"/>
    <w:rsid w:val="00DC48C1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433"/>
    <w:rsid w:val="00DE5BDC"/>
    <w:rsid w:val="00DE67E3"/>
    <w:rsid w:val="00DE67F7"/>
    <w:rsid w:val="00DE6958"/>
    <w:rsid w:val="00DE6BF8"/>
    <w:rsid w:val="00DE7F1E"/>
    <w:rsid w:val="00DF043F"/>
    <w:rsid w:val="00DF07B7"/>
    <w:rsid w:val="00DF0947"/>
    <w:rsid w:val="00DF0E34"/>
    <w:rsid w:val="00DF1742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E"/>
    <w:rsid w:val="00DF65A6"/>
    <w:rsid w:val="00DF68CF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5B22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705"/>
    <w:rsid w:val="00E4291B"/>
    <w:rsid w:val="00E42A35"/>
    <w:rsid w:val="00E42F02"/>
    <w:rsid w:val="00E4343D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C8C"/>
    <w:rsid w:val="00E95534"/>
    <w:rsid w:val="00E95D0B"/>
    <w:rsid w:val="00EA09A4"/>
    <w:rsid w:val="00EA0A71"/>
    <w:rsid w:val="00EA1275"/>
    <w:rsid w:val="00EA1410"/>
    <w:rsid w:val="00EA1411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2F7"/>
    <w:rsid w:val="00EC5E90"/>
    <w:rsid w:val="00EC5F8F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745E"/>
    <w:rsid w:val="00EF00E2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4AF"/>
    <w:rsid w:val="00F24776"/>
    <w:rsid w:val="00F24D65"/>
    <w:rsid w:val="00F25743"/>
    <w:rsid w:val="00F26812"/>
    <w:rsid w:val="00F26F67"/>
    <w:rsid w:val="00F27F13"/>
    <w:rsid w:val="00F300AF"/>
    <w:rsid w:val="00F30873"/>
    <w:rsid w:val="00F30890"/>
    <w:rsid w:val="00F313A5"/>
    <w:rsid w:val="00F316A8"/>
    <w:rsid w:val="00F31735"/>
    <w:rsid w:val="00F318AC"/>
    <w:rsid w:val="00F31C53"/>
    <w:rsid w:val="00F33088"/>
    <w:rsid w:val="00F33357"/>
    <w:rsid w:val="00F33810"/>
    <w:rsid w:val="00F33884"/>
    <w:rsid w:val="00F33B10"/>
    <w:rsid w:val="00F3450F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2EF4"/>
    <w:rsid w:val="00F433C9"/>
    <w:rsid w:val="00F436BF"/>
    <w:rsid w:val="00F44056"/>
    <w:rsid w:val="00F4464D"/>
    <w:rsid w:val="00F44993"/>
    <w:rsid w:val="00F46285"/>
    <w:rsid w:val="00F46E6C"/>
    <w:rsid w:val="00F474CD"/>
    <w:rsid w:val="00F4782E"/>
    <w:rsid w:val="00F47C54"/>
    <w:rsid w:val="00F5057F"/>
    <w:rsid w:val="00F50766"/>
    <w:rsid w:val="00F50B30"/>
    <w:rsid w:val="00F50D2D"/>
    <w:rsid w:val="00F50E6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6647"/>
    <w:rsid w:val="00F56CCC"/>
    <w:rsid w:val="00F6096A"/>
    <w:rsid w:val="00F60CCF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7475"/>
    <w:rsid w:val="00FA754D"/>
    <w:rsid w:val="00FA76F0"/>
    <w:rsid w:val="00FA7B39"/>
    <w:rsid w:val="00FB0131"/>
    <w:rsid w:val="00FB04AA"/>
    <w:rsid w:val="00FB058E"/>
    <w:rsid w:val="00FB05E3"/>
    <w:rsid w:val="00FB08FD"/>
    <w:rsid w:val="00FB1D02"/>
    <w:rsid w:val="00FB1D4D"/>
    <w:rsid w:val="00FB23B5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73CE"/>
    <w:rsid w:val="00FD00F1"/>
    <w:rsid w:val="00FD0833"/>
    <w:rsid w:val="00FD0D9B"/>
    <w:rsid w:val="00FD0E6F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7180326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18594-BEA6-4646-9BC3-F3FFB806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15</Pages>
  <Words>4437</Words>
  <Characters>25295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29673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22</cp:revision>
  <cp:lastPrinted>2018-04-09T07:17:00Z</cp:lastPrinted>
  <dcterms:created xsi:type="dcterms:W3CDTF">2018-04-09T07:07:00Z</dcterms:created>
  <dcterms:modified xsi:type="dcterms:W3CDTF">2018-04-11T06:36:00Z</dcterms:modified>
</cp:coreProperties>
</file>