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A0" w:rsidRPr="006C6062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60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4025A0" w:rsidRPr="006C6062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60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4025A0" w:rsidRPr="006C6062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60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массовых коммуникаций привлечена к участию в деле</w:t>
      </w:r>
    </w:p>
    <w:p w:rsidR="004025A0" w:rsidRPr="006C6062" w:rsidRDefault="004025A0" w:rsidP="00336B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A3E" w:rsidRPr="006C6062" w:rsidRDefault="009A1A3E" w:rsidP="00336B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1979"/>
        <w:gridCol w:w="3118"/>
        <w:gridCol w:w="2808"/>
        <w:gridCol w:w="3260"/>
        <w:gridCol w:w="3260"/>
      </w:tblGrid>
      <w:tr w:rsidR="00853A87" w:rsidRPr="006C6062" w:rsidTr="00853A87">
        <w:trPr>
          <w:trHeight w:val="1657"/>
        </w:trPr>
        <w:tc>
          <w:tcPr>
            <w:tcW w:w="1979" w:type="dxa"/>
            <w:vAlign w:val="center"/>
          </w:tcPr>
          <w:p w:rsidR="00853A87" w:rsidRPr="006C6062" w:rsidRDefault="00853A87" w:rsidP="006C60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  <w:p w:rsidR="00853A87" w:rsidRPr="006C6062" w:rsidRDefault="00853A87" w:rsidP="006C60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 дела</w:t>
            </w:r>
          </w:p>
          <w:p w:rsidR="00853A87" w:rsidRPr="006C6062" w:rsidRDefault="00853A87" w:rsidP="006C60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Суд</w:t>
            </w:r>
          </w:p>
        </w:tc>
        <w:tc>
          <w:tcPr>
            <w:tcW w:w="3118" w:type="dxa"/>
            <w:vAlign w:val="center"/>
          </w:tcPr>
          <w:p w:rsidR="00853A87" w:rsidRPr="006C6062" w:rsidRDefault="00853A87" w:rsidP="006C60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Состав лиц,</w:t>
            </w:r>
          </w:p>
          <w:p w:rsidR="00853A87" w:rsidRPr="006C6062" w:rsidRDefault="00853A87" w:rsidP="006C60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участвующих</w:t>
            </w:r>
          </w:p>
          <w:p w:rsidR="00853A87" w:rsidRPr="006C6062" w:rsidRDefault="00853A87" w:rsidP="006C60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деле</w:t>
            </w:r>
          </w:p>
        </w:tc>
        <w:tc>
          <w:tcPr>
            <w:tcW w:w="2808" w:type="dxa"/>
            <w:vAlign w:val="center"/>
          </w:tcPr>
          <w:p w:rsidR="00853A87" w:rsidRPr="006C6062" w:rsidRDefault="00853A87" w:rsidP="006C60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Предмет спора</w:t>
            </w:r>
          </w:p>
        </w:tc>
        <w:tc>
          <w:tcPr>
            <w:tcW w:w="3260" w:type="dxa"/>
            <w:vAlign w:val="center"/>
          </w:tcPr>
          <w:p w:rsidR="00853A87" w:rsidRPr="006C6062" w:rsidRDefault="00853A87" w:rsidP="006C6062">
            <w:pPr>
              <w:spacing w:line="276" w:lineRule="auto"/>
              <w:ind w:right="3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Движение дела</w:t>
            </w:r>
          </w:p>
          <w:p w:rsidR="00853A87" w:rsidRPr="006C6062" w:rsidRDefault="00853A87" w:rsidP="006C60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53A87" w:rsidRPr="006C6062" w:rsidRDefault="00853A87" w:rsidP="006C6062">
            <w:pPr>
              <w:spacing w:line="276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6C606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Результат</w:t>
            </w:r>
          </w:p>
          <w:p w:rsidR="00853A87" w:rsidRPr="006C6062" w:rsidRDefault="00853A87" w:rsidP="006C6062">
            <w:pPr>
              <w:spacing w:line="276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C606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рассмотрения</w:t>
            </w:r>
          </w:p>
          <w:p w:rsidR="00853A87" w:rsidRPr="006C6062" w:rsidRDefault="00853A87" w:rsidP="006C606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3-0038/2025 (3-2094/2024)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Общество с ограниченной ответственностью «СТРИМИНГ КЛАБ»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Google LLC, ИРИКОМ ЮС ЛТД (IRICOM US LTD), ООО </w:t>
            </w:r>
            <w:r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«Национальный цифровой агрегатор»</w:t>
            </w:r>
            <w:r w:rsidRPr="006C606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, Общество с ограниченной ответственностью «В Контакте»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Третье лицо, не </w:t>
            </w:r>
            <w:r w:rsidRPr="006C606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24.04.2025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3-2094/2024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«СТРИМИНГ КЛАБ»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Apple Distribution International Ltd., Google LLC, Общество с ограниченной ответственностью «В Контакте», Общество с ограниченной ответственностью «Яндекс музыка», Публичное акционерное общество «Мобильные ТелеСистемы»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24.04.2025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Центральный районный суд г. Новокузнецка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FC6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2-1069/2025 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Князева О.С.,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Князева К.С.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Российское сетевое интернет-издание 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Воробец А.М.,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Воробец А.А.,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Родыгина И.В.,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АО «НЬЮС МЕДИА»,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«МЕДИА КОНТЕНТ».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Роскомнадзор,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Кемеровской области-Кузбассу.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информации, размещенной в сети «Интернет», не соответствующей  действительности, порочащей честь и достоинство, подлежащей удалению; об обязании ответчиков удалить указанную информацию, дать опровержение и взыскать денежную компенсацию морального вреда.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 отложено на 06.05.2025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853A87" w:rsidRPr="006C6062" w:rsidRDefault="00853A87" w:rsidP="006C60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Самарский районный суд г. Самары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2-4/2025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Новиков М.А.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Александров В.Л.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ООО «Яндекс», ООО «ДАБЛГИС», YouTube,  ООО «ЗУН»,  ООО «ВКОНТАКТЕ»,  ООО «РЕГРУ»,  ООО «Билайн»,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ab/>
              <w:t>Google LLC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29.04.2025</w:t>
            </w: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ab/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Московской области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А41-94176/2024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СК «АУРАС».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сайтах  https://доскажалоб.рф, https://otzyv.com.ru, https://amazonrew.pro, https://lemonch.ru, не соответствующими действительности, порочащими деловую репутацию.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Объявлен перерыв до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08.04.2025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853A87" w:rsidRPr="006C6062" w:rsidTr="00853A87">
        <w:trPr>
          <w:trHeight w:val="2689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01.04.2025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А40-11006/2025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АО «ИК «Ай Ти Инвест»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 по ЦФО, Роскомнадзор.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12 Центр ФСБ России.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DE6EA1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признании незаконным требования Роскомнадзора от 21.11.2024 о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представлении уведомления о начале осуществления деятельности по обеспечению функционирования информационных систем и (или) программ для электронных вычислительных машин, которые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предназначены и (или) используются для приема, передачи, доставки и (или) обработки электронных сообщений пользователей сети «Интернет».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Предварительное с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В удовлетворении заявления отказано в полном объеме.</w:t>
            </w: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Красноярский краевой суд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33а-3737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(2а-940/2025)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«Телекомпания «Местное время»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Рассмотрение частной жалобы Роскомнадзора на определение об отказе в передаче дела по подсудности в арбитражный суд, в рамках рассмотрения встречного административного искового заявления ООО «Телекомпания «Местное время» о признании действий незаконными.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Определение суда первой инстанции оставлено без изменения.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01.04.2025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Красноярский краевой суд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33а-3738/2025 (2а-486/2025)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«Сибирь медиа»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частной жалобы Роскомнадзора на определение об отказе в передаче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 по подсудности в арбитражный суд, в рамках рассмотрения встречного административного искового заявления ООО «Сибирь медиа» о признании действий незаконными.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Определение суда первой инстанции оставлено без изменения.</w:t>
            </w:r>
          </w:p>
        </w:tc>
      </w:tr>
      <w:tr w:rsidR="00853A87" w:rsidRPr="006C6062" w:rsidTr="00853A87">
        <w:trPr>
          <w:trHeight w:val="841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Арбитражный суд Тульской области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А68-2834/2024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Истцы: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«КЛАБОРГ ГРУПП»,</w:t>
            </w:r>
          </w:p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Василенко А.Н.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Ответчики: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 Локонцев А. В.,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«УК ТОПГАН»,</w:t>
            </w:r>
          </w:p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«ТОПГАН».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признании сведений, размещенных по адресу https://youtu.be/XWAwi5oSGU4 (далее - спорный видеоролик) в сети «Интернет», не соответствующими действительности, порочащими честь, достоинство и деловую репутацию; об обязании ответчиков удалить спорный видеоролик и дать опровержение; о запрете ответчикам 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дальнейшее распространение указанных сведений.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Основное с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 по делу приостановлено.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02.04.2025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«ЛИТРЕС»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Р.А. Манухин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3-0244/2025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«Издательство АСТ»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 DNS Ltd (Клауд ДНС Лтд.), Cloudflare,Inc (Клаудфлэр, Инк.), Regway (оператор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Webshark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"Специализированный застройщик "Инград"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"Вебхост", Тимонин С.К.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12.05.2025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3-0385/2025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.), Старк Индастрис Солюшн лтд (Stark Industries Solution Ltd)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3-0390/2025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"РБ Продакшн"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Клаудфлейр Инк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«КИОН»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3-0400/2025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«Рестрим Медиа»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3-0401/2025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«Ол Медиа Компани»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3-0402/2025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"РУФОРМ" (ООО "РУФОРМ")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3-0403/2025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«Меркурий Контент»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3-0409/2025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(ООО "ПРЕМЬЕР")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(ООО "ПРЕМЬЕР")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3-0428/2025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(ООО "ПРЕМЬЕР")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"ТНТ-Телесеть" (АО "ТНТ-Телесеть")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Зомро Б.В. (Zomro B.V.)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06.05.2025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3-0430/2025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"ТНТ-Телесеть" (АО "ТНТ-Телесеть")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06.05.2025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3-0431/2025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"ТНТ-Телесеть" (АО "ТНТ-Телесеть")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Ултахос Инк (Ultahost Inc)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3-0470/2025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«С.Б.А. Мьюзик Паблишинг»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3-0471/2025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«С.Б.А. Мьюзик Паблишинг»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Host-Telecom.com s.r.o. (Хост-Телеком.ком эс.эр.о), АО "ТаймВэб", Общество с ограниченной ответственностью «Бегет»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Первый апелляционный суд общей юрисдикции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66а-752/2025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Информагентство «Камчатский регион», </w:t>
            </w: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Шуманин В.Ю.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Административны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ответчик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Минфин России, </w:t>
            </w: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УФК по г. Москве.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15911">
              <w:rPr>
                <w:rFonts w:ascii="Times New Roman" w:hAnsi="Times New Roman" w:cs="Times New Roman"/>
                <w:sz w:val="28"/>
                <w:szCs w:val="28"/>
              </w:rPr>
              <w:t>ассмотрени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5911">
              <w:rPr>
                <w:rFonts w:ascii="Times New Roman" w:hAnsi="Times New Roman" w:cs="Times New Roman"/>
                <w:sz w:val="28"/>
                <w:szCs w:val="28"/>
              </w:rPr>
              <w:t xml:space="preserve"> апелляционной жалобы Информационного агентства «Камчатский регион» на решение Московского городского суда от 26.04.2024 по делу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911">
              <w:rPr>
                <w:rFonts w:ascii="Times New Roman" w:hAnsi="Times New Roman" w:cs="Times New Roman"/>
                <w:sz w:val="28"/>
                <w:szCs w:val="28"/>
              </w:rPr>
              <w:t xml:space="preserve">№ 3а-2065/2024 об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отказе в удовлетворении административных исковых требований Шуманина В.Ю., информагентства «Камчатский регион» к Минфину России, Роскомнадзору, УФК по г. Москве о присуждении компенсации за нарушение права на административное судопроизводство в разумный срок.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Решение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суда первой инстанции  </w:t>
            </w: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оставлено без изменений, апелляционная жалоба без удовлетворения.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33а-2062/2025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Булаткин Е.Н.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Роскомнадзора,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ФНС России.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апелляционных жалоб </w:t>
            </w:r>
            <w:r w:rsidRPr="00815911">
              <w:rPr>
                <w:rFonts w:ascii="Times New Roman" w:hAnsi="Times New Roman" w:cs="Times New Roman"/>
                <w:sz w:val="28"/>
                <w:szCs w:val="28"/>
              </w:rPr>
              <w:t>Роскомнадзора, ФНС России на решение Кунцевского районного суда г. Москвы от 27.02.2024 по делу № 02а-0032/2024 об удовлетворении административных исковых требований  Булаткина Е.Н. к Роскомнадзору, ФНС России об отмене решений Роскомнадзора от 30.03.2023 № 2030502-URL-on, от 24.03.2023 № 2023039-URL-on, от 30.03.2023    № 2030493-URL-on и решений ФНС России от 20.03.2023 № 2-6-14/2023-03-20-892-АИ, от 20.03.2023 № 2-6-14/2023-03-20-848-АИ, от 20.03.2023 № 2-6-14/2023-03-20-894-АИ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наличии информации и материалов, распространение которых в Российской Федерации запрещено, на страницах сайтов https://kick.com, https://www.twich.tv, https://t.me/egorkreed, об обязании Роскомнадзора исключить реестровую запись в отношении информационных ресурсов из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отменено, по делу вынесено новое решение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которым в 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удовлетворении административных исковых требований отказано в полном объеме.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33а-2122/2025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Викимедиа Фаундейшн Инк.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</w:t>
            </w:r>
            <w:r w:rsidRPr="00815911">
              <w:rPr>
                <w:rFonts w:ascii="Times New Roman" w:hAnsi="Times New Roman" w:cs="Times New Roman"/>
                <w:sz w:val="28"/>
                <w:szCs w:val="28"/>
              </w:rPr>
              <w:t xml:space="preserve"> компании  Викимедиа Фаундейшн Инк на решение Тверского районного суда г. Москвы от 26.04.2024 по административному делу № 2а-0594/2024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отказе в удовлетворении административных исковых требований  компании  Викимедиа Фаундейшн Инк к Генеральной прокуратуре Российской Федерации, первому заместителю  Генерального прокурора Российской Федерации А.В. Разинкину, Роскомнадзору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20.11.2023 № 27-31-2023/Треб951-23 о принятии мер по ограничению доступа к странице сайта в сети «Интернет» ru.wikipedia.org и уведомления Роскомнадзора о нарушении порядка распространения информации (идентификатор записи 897720-НВ).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суда оставлено без изменения, апелляционная жалоба без удовлетворения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03.04.2025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Арбитражный суд Рязанской области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А54-502/2025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«Телерадиокомпания Рязань»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Рязанской области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Предварительное. Об аннулировании лицензии от 15.03.2013 №Л033-00114-77/00056141, выданной ООО «Телерадиокомпания Рязань»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 на основании статьи 49 АПК РФ.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«ТНТ-Телесеть» (АО «ТНТ-Телесеть»)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«СпейсВэб (ООО «СпейсВэб») (SpaceWeb Ltd), Рычак О.А.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3-0220/2025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Академика Королева"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"Вебхост"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3-0432/2025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«Национальный спортивный телеканал» (ООО «НСТ»)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3-0433/2025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«Национальный спортивный телеканал» (ООО «НСТ»)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"СПРИНТХОСТРУ"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06.05.2025</w:t>
            </w:r>
          </w:p>
        </w:tc>
      </w:tr>
      <w:tr w:rsidR="00853A87" w:rsidRPr="006C6062" w:rsidTr="00853A87">
        <w:trPr>
          <w:trHeight w:val="1129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3-0434/2025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«Национальный спортивный телеканал» (ООО «НСТ»)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СРЛ АЛЕКСХОСТ (SRL ALEXHOST)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относительно предмета спора: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3-0435/2025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 ,Инк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( Cloudflare,INC), ООО "Подаон" (Podaon SIA)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3-0436/2025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"Централ Партнершип Сейлз Хаус" (ООО "Централ Партнершип Сейлз Хаус")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 Ltd)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21.04.2025</w:t>
            </w:r>
          </w:p>
        </w:tc>
      </w:tr>
      <w:tr w:rsidR="00853A87" w:rsidRPr="006C6062" w:rsidTr="00853A87">
        <w:trPr>
          <w:trHeight w:val="421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3-0437/2025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Дубенская В.А.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3-0444/2025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Богданова Д.С.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24.04.2025</w:t>
            </w:r>
          </w:p>
        </w:tc>
      </w:tr>
      <w:tr w:rsidR="00853A87" w:rsidRPr="006C6062" w:rsidTr="00853A87">
        <w:trPr>
          <w:trHeight w:val="846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3-0450/2025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Хайпер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СРЛ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(Hyper Hosting SRL)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3-0483/2025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Богданова Д.С.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«Окко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"Бегет" (ООО "Бегет")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Н.Р. Мифтахов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Кокунов Е.А., Латышев В.А.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25.04.2025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«Дистрибуционная кинокомпания «Парадиз»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DataWeb Global Group B.V. (ДатаВеб Глобал Груп Б.В.)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3-0392/2025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«ТПО Ред Медиа» (ООО «ТПО Ред Медиа»)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Хостингер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Интернейшнл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(Hostinger International limited)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3-0393/2025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«РУФОРМ» (ООО «РУФОРМ»)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КлаудФлер, ООО «Селеритас Интернэшнл» (Celeritas International LLC)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«ТПО Ред Медиа» (ООО «ТПО Ред Медиа»)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"РУФОРМ" (ООО "РУФОРМ")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 Ltd)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3-0398/2025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Старк Индастрис Солюшн лтд (Stark Industries Solution Ltd)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3-0422/2025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"РУФОРМ" (ООО "РУФОРМ")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Р.А. Манухин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3-0424/2025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«С.Б.А. Мьюзик Паблишинг»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"Наше Кино"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Н.Р. Мифтахов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"Интернет-Хостинг", ООО "РЕГ.РУ"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26.05.2025</w:t>
            </w:r>
          </w:p>
        </w:tc>
      </w:tr>
      <w:tr w:rsidR="00853A87" w:rsidRPr="006C6062" w:rsidTr="00853A87">
        <w:trPr>
          <w:trHeight w:val="1130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3-0445/2025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"РВВ Филм"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3-0446/2025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"ЭКСПОНЕНТА ФИЛЬМ"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23.04.2025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3-0477/2025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"Иннова Дистрибьюшен"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Романов Н.С.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3-0482/2025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"ТНТ-Телесеть" (АО "ТНТ-Телесеть")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"Бегет" (Beget LLC)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3-0522/2025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Инк.), Hetzner Online GmbH (Хецнер Онлайн ГмбХ), Zomro B.V. (Зомро Би Ви), ООО «Бегет»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10.04.2025</w:t>
            </w:r>
          </w:p>
        </w:tc>
      </w:tr>
      <w:tr w:rsidR="00853A87" w:rsidRPr="006C6062" w:rsidTr="00853A87">
        <w:trPr>
          <w:trHeight w:val="704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3-0523/2025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Reliable Software, Ltd (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Релайбл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Софтвеар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33а-2177/2025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«Небоход-медиа».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815911" w:rsidRDefault="00853A87" w:rsidP="0081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</w:t>
            </w:r>
            <w:r>
              <w:t xml:space="preserve"> </w:t>
            </w:r>
            <w:r w:rsidRPr="00815911">
              <w:rPr>
                <w:rFonts w:ascii="Times New Roman" w:hAnsi="Times New Roman" w:cs="Times New Roman"/>
                <w:sz w:val="28"/>
                <w:szCs w:val="28"/>
              </w:rPr>
              <w:t xml:space="preserve">ООО «Небоход-медиа» на решение Таганского районного суда г. Москвы от 06.06.2024 по административному делу </w:t>
            </w:r>
          </w:p>
          <w:p w:rsidR="00853A87" w:rsidRPr="006C6062" w:rsidRDefault="00853A87" w:rsidP="0081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911">
              <w:rPr>
                <w:rFonts w:ascii="Times New Roman" w:hAnsi="Times New Roman" w:cs="Times New Roman"/>
                <w:sz w:val="28"/>
                <w:szCs w:val="28"/>
              </w:rPr>
              <w:t xml:space="preserve">№ 2а-0190/2024 об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отказе в удовлетворении административных исковых требований ООО «Небоход-медиа» к Роскомнадзору о признании незаконными действия по ограничению доступа к информационному ресурсу www.moscow-post.su и об обязании устранить допущенное нарушение права на распространение информации.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ная жалоба - без удовлетворения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bCs/>
                <w:sz w:val="28"/>
                <w:szCs w:val="28"/>
              </w:rPr>
              <w:t>Славянский городской суд Краснодарского края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bCs/>
                <w:sz w:val="28"/>
                <w:szCs w:val="28"/>
              </w:rPr>
              <w:t>2-517/2025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6C6062">
              <w:rPr>
                <w:bCs/>
                <w:sz w:val="28"/>
                <w:szCs w:val="28"/>
              </w:rPr>
              <w:t>Заявитель: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853A87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6C6062">
              <w:rPr>
                <w:bCs/>
                <w:sz w:val="28"/>
                <w:szCs w:val="28"/>
              </w:rPr>
              <w:t>Г.О. Папазян.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853A87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6C6062">
              <w:rPr>
                <w:bCs/>
                <w:sz w:val="28"/>
                <w:szCs w:val="28"/>
              </w:rPr>
              <w:t>Заинтересованное лицо: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bCs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признании сведений, размещенных на страницах сайтов в сети «Интернет» 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vchkogpu</w:t>
            </w:r>
            <w:r w:rsidRPr="006C60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</w:t>
            </w:r>
            <w:r w:rsidRPr="006C6062">
              <w:rPr>
                <w:rFonts w:ascii="Times New Roman" w:hAnsi="Times New Roman" w:cs="Times New Roman"/>
                <w:bCs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репутацию, об ограничении доступа к спорным сведениям.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Заявленные требования удовлетворены.</w:t>
            </w: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Хамовнический районный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02-1567/2025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Домбровский Ю.Е.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странице сайта в сети «Интернет» 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raiting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advokatov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Предварительное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15.05.2025 </w:t>
            </w: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07.04.2025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Нахимовский районный суд г. Севастополя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2-1087/2025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Ю.А. Сердюк.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С.П. Пышненко, телеграм-каналы «ЧП/Севастополь»,  «Эхо Севастополя», «Черный список Севастополя», «Алиса Z.Против», «Севастополь слезам не верит», группы Вконтакте «Русская община», «Севастополь в курсе/ Новости».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страницах сайтов в сети «Интернет» https://vk.com,  https://t.me, не соответствующими действительности, порочащими честь, достоинство и деловую репутацию, об обязании ответчиков дать опровержение спорным сведениям, взыскании компенсации морального вреда, судебных расходов, расходов по оплате государственной пошлины.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03.06.2025</w:t>
            </w: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ab/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08.04.2025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Истринский городской суд Московской области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2-264/2025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 Ю.И.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Лютова Е.А.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2808" w:type="dxa"/>
          </w:tcPr>
          <w:p w:rsidR="00853A87" w:rsidRPr="003875BA" w:rsidRDefault="00853A87" w:rsidP="003875B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признании сведений, размещенных на страницах сайтов в сети «Интернет»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instagram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com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elena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lyutova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luytova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borisov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репутацию, обязать ответчика удалить спорные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и дать им опровержение.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Заявление экспертной организации о привлечении к экспертизе независимого сотрудника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удвоелтвоерно</w:t>
            </w: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08.04.2025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Московской области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А41-94176/2024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СК «АУРАС».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E60F6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сайтах  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://доскажалоб.рф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otzyv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amazonrew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lemonch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порочащими деловую репутацию. 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08.10.2025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08.04.2025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Заволжский районный суд г. Ульяновска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2-1015/2025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Филатов А.В.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Гусов А.С.,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Садовову С.С.,</w:t>
            </w: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Telegram FZ LLC.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Федерации, об обязании  Telegram FZ LLC распространения спорных сведений.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21.04.2025</w:t>
            </w: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ab/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08.04.2025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Хорошевский районный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</w:rPr>
              <w:t>02-1893/2024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Михалев А.С.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CloudFlare Inc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ООО «РЕГ.РУ»,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Чудаков И.О.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заявления </w:t>
            </w:r>
            <w:r w:rsidRPr="00C63E87">
              <w:rPr>
                <w:rFonts w:ascii="Times New Roman" w:hAnsi="Times New Roman" w:cs="Times New Roman"/>
                <w:sz w:val="28"/>
                <w:szCs w:val="28"/>
              </w:rPr>
              <w:t>об отмене мер по обеспечению иска по делу № 02-1893/2024 о защите исключительных прав на литературные произведения.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защите исключительных прав на литературные произведения.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Отказано в удовлетворении заявления.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08.04.2025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Арбитражный суд </w:t>
            </w:r>
            <w:r w:rsidRPr="006C606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C6062">
              <w:rPr>
                <w:rFonts w:ascii="Times New Roman" w:hAnsi="Times New Roman" w:cs="Times New Roman"/>
                <w:bCs/>
                <w:sz w:val="28"/>
                <w:szCs w:val="28"/>
              </w:rPr>
              <w:t>Курганской области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А34-47/2025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6C6062">
              <w:rPr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53A87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6C6062">
              <w:rPr>
                <w:sz w:val="28"/>
                <w:szCs w:val="28"/>
              </w:rPr>
              <w:t>ООО «Корпоративный центр оздоровления «СИБУР-ЮГ».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53A87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6C6062">
              <w:rPr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53A87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6C6062">
              <w:rPr>
                <w:sz w:val="28"/>
                <w:szCs w:val="28"/>
              </w:rPr>
              <w:t>Вишняков А.В.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6C6062">
              <w:rPr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6C6062">
              <w:rPr>
                <w:sz w:val="28"/>
                <w:szCs w:val="28"/>
              </w:rPr>
              <w:t>Карисалов О.В.,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6C6062">
              <w:rPr>
                <w:sz w:val="28"/>
                <w:szCs w:val="28"/>
              </w:rPr>
              <w:t>Карисалов О.А.,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C6062">
              <w:rPr>
                <w:sz w:val="28"/>
                <w:szCs w:val="28"/>
              </w:rPr>
              <w:t xml:space="preserve"> признании сведений не соответствующими действительности и порочащими деловую репутацию, об удалении порочащих сведений.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14.05.2025</w:t>
            </w: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08.04.2025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Нижегородский областной суд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33-3444/2025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Лазарев Е.И.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E60F6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</w:t>
            </w:r>
            <w:r>
              <w:t xml:space="preserve"> </w:t>
            </w:r>
            <w:r w:rsidRPr="00C63E87">
              <w:rPr>
                <w:rFonts w:ascii="Times New Roman" w:hAnsi="Times New Roman" w:cs="Times New Roman"/>
                <w:sz w:val="28"/>
                <w:szCs w:val="28"/>
              </w:rPr>
              <w:t xml:space="preserve">Е.И. Лазарева на решение Нижегородского районного суда г. Нижнего Новгорода от 29.11.2024 по гражданскому делу № 2-4105/2024 о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частичном удовлетворении требований Лазарева Е.И. о признании сведений, размещенных по адресу https://t.me/s/Gillotina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Федерации, об обязании Роскомнадзора принять меры по ограничению доступа к спорным сведениям, о запрете их дальнейшего распространения и в случае такого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аспространения обязать удалить.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Судебное заседание отложено на 20.05.2025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08.04.2025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кассационный суд общей юрисдикции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bCs/>
                <w:sz w:val="28"/>
                <w:szCs w:val="28"/>
              </w:rPr>
              <w:t>8а-7099/2025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6C6062">
              <w:rPr>
                <w:bCs/>
                <w:sz w:val="28"/>
                <w:szCs w:val="28"/>
              </w:rPr>
              <w:t>Административный истец: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853A87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6C6062">
              <w:rPr>
                <w:bCs/>
                <w:sz w:val="28"/>
                <w:szCs w:val="28"/>
              </w:rPr>
              <w:t>Прокурор Саратовского района Саратовской области.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853A87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6C6062">
              <w:rPr>
                <w:bCs/>
                <w:sz w:val="28"/>
                <w:szCs w:val="28"/>
              </w:rPr>
              <w:t>Административный ответчик: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853A87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6C6062">
              <w:rPr>
                <w:bCs/>
                <w:sz w:val="28"/>
                <w:szCs w:val="28"/>
              </w:rPr>
              <w:t xml:space="preserve">Google LLC 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853A87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6C6062">
              <w:rPr>
                <w:bCs/>
                <w:sz w:val="28"/>
                <w:szCs w:val="28"/>
              </w:rPr>
              <w:t>Заинтересованные лица: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  <w:lang w:val="en-US"/>
              </w:rPr>
            </w:pPr>
            <w:r w:rsidRPr="006C6062">
              <w:rPr>
                <w:bCs/>
                <w:sz w:val="28"/>
                <w:szCs w:val="28"/>
              </w:rPr>
              <w:t>Роскомнадзор</w:t>
            </w:r>
            <w:r w:rsidRPr="006C6062">
              <w:rPr>
                <w:bCs/>
                <w:sz w:val="28"/>
                <w:szCs w:val="28"/>
                <w:lang w:val="en-US"/>
              </w:rPr>
              <w:t>,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6062">
              <w:rPr>
                <w:rFonts w:ascii="Times New Roman" w:hAnsi="Times New Roman" w:cs="Times New Roman"/>
                <w:bCs/>
                <w:sz w:val="28"/>
                <w:szCs w:val="28"/>
              </w:rPr>
              <w:t>компания</w:t>
            </w:r>
            <w:r w:rsidRPr="006C606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The Tor Project Inc.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кассационной жалобы </w:t>
            </w:r>
            <w:r>
              <w:t xml:space="preserve"> </w:t>
            </w:r>
            <w:r w:rsidRPr="00C63E87">
              <w:rPr>
                <w:bCs/>
                <w:sz w:val="28"/>
                <w:szCs w:val="28"/>
              </w:rPr>
              <w:t xml:space="preserve">Google LLC на решение Ленинского районного суда г. Саратова от 18.08.2023 и апелляционное определение Саратовского областного суда от 22.08.2024 по административному делу № 2а-3446/2023  </w:t>
            </w:r>
            <w:r w:rsidRPr="006C606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об </w:t>
            </w:r>
            <w:r w:rsidRPr="006C6062">
              <w:rPr>
                <w:bCs/>
                <w:sz w:val="28"/>
                <w:szCs w:val="28"/>
              </w:rPr>
              <w:t>обязании компании Google LLC удалить из онлайн-магазина программных приложений Google Play программное приложение Tor Browser.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853A87" w:rsidRPr="006C6062" w:rsidRDefault="00853A87" w:rsidP="00C63E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13.05.2025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08.04.2025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районный суд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г. Воронежа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2а-1189/2025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«Издание вне политики»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Панкова Наталья Юрьевна, Управление Роскомнадзора по Воронежской области, Роскомнадзор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Основное. О признании действий незаконными.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28.04.2025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Р.А. Манухин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3-0282/2025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Zomro B.V. (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 (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принадлежит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Celeritas International LLC) (Id: 47851500))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3-0372/2025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«Водород 2011»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704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3-0373/2025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«КИОН»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мирового соглашения в результате судебного примирения и его утверждение судом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3-0408/2025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Новрузов К.И.О., ООО «Бегет»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3-0418/2025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12.05.2025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3-0443/2025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«Ол Медиа Компани»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3-0461/2025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«Централ Партнершип Сейлз Хаус»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3-0059/2025 (3-2319/2024)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Ромашевская Ю.А.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 (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КлаудФлер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), Telegram Messenger, Inc.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(Телеграм мессенджер, ООО)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05.05.2025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3-0447/2025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"ОККО"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IROKO Networks Corporation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3-0449/2025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«РУФОРМ»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Inc.), ООО "Подаон" (Podaon SIA)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3-0478/2025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Fecebook , Inc (Фэйсбук Инк)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3-0531/2025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09.04.2025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Хорошевский районный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02-2813/2025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В.Я. Крупчак.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сайте в сети «Интернет» 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ruscrime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Заявленные требования удовлетворены в полном объеме.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09.04.2025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Хамовнический районный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02-0476/2025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И.И. Счастная, действующая в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интересах несовершеннолетнего М.Д. Абдуллина.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Ответчики: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«Нетстар Технолоджи», </w:t>
            </w:r>
          </w:p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частная акционерная компания Лайкми ПТЕ. ЛТД.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Роскомнадзор,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Хамовническая межрайонная прокуратура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Центрального административного округа города Москвы,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опеки и попечительства района Хамовники города Москвы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взыскании морального вреда в связи с неудалением материалов, содержащих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причинение вреда здоровью человека.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заявленных требований отказано в полном объеме.</w:t>
            </w:r>
          </w:p>
          <w:p w:rsidR="00853A87" w:rsidRPr="006C6062" w:rsidRDefault="00853A87" w:rsidP="006C60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09.04.2025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Кузьминский районный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02-0063/2025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АО «СЗ «Экран».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М.А. Осадчий.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незаконными действия ответчика по использованию товарного знака «Русские сезоны», взыскании компенсации за нарушение исключительных прав, прекращении выдачи оператором поисковой системы указателей страниц сайта в сети «Интернет», позволяющих получить доступ к информационному ресурсу 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russianseasonhouse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Предварительное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20.06.2025  </w:t>
            </w: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10.04.2025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33-13388/2025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Р.С. Краснощекова.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Лапачев А.В.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апелляционной жалобы о</w:t>
            </w:r>
            <w:r>
              <w:t xml:space="preserve"> </w:t>
            </w:r>
            <w:r w:rsidRPr="00C63E87">
              <w:rPr>
                <w:rFonts w:ascii="Times New Roman" w:hAnsi="Times New Roman" w:cs="Times New Roman"/>
                <w:sz w:val="28"/>
                <w:szCs w:val="28"/>
              </w:rPr>
              <w:t>Р.С. Краснощековой на решение Перовского районного суда г. Москвы от 29.10.2024 по гражданскому делу № 2-6279/2024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по адресам https://youtu.be/3jLa4ZebmrU?si=SXG_m_NIF5kF-Xg_ в сети «Интернет», не соответствующими действительности, порочащими честь, достоинство и деловую репутацию, об обязании ответчиков удалить спорные сведения и запретить их дальнейшее распространение, об обязании ответчиков дать опровержение, о взыскании с ответчиков компенсации морального вреда и судебных расходов.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Решение суда первой инстанции оставлено без изменения, апелляционная жалоба без удовлетворения. </w:t>
            </w: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10.04.2025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33-4715/2025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Духина Екатерина Сергеевна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СМИ Инфо 24 в лице главного редактора Гусева В.Э., СМИ ИА «Росбалт» в лице учредителя АО «РС-Батл»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 по рассмотрению жалобы Духиной Е.С. на апелляционное определение Московского городского суда от 30.07.2024 по делу № 33-26893/2024.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Кассационной инстанцией дело было возвращено на новое рассмотрение в МГС в части несогласия Духиной Е.С. на присуждение компенсации судебных расходов за экспертизу не в пользу Духиной Е.С., а в пользу экспертной организации.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Определение Московского городского суда от 30.07.2024 по делу № 33-26893/2024 отменено частично, принято новое судебное решение.</w:t>
            </w:r>
          </w:p>
        </w:tc>
      </w:tr>
      <w:tr w:rsidR="00853A87" w:rsidRPr="006C6062" w:rsidTr="00853A87">
        <w:trPr>
          <w:trHeight w:val="704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3-0009/2025 (3-0672/2024)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С.В. Конев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3-0036/2025 (3-2086/2024)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"СТРИМИНГ КЛАБ"</w:t>
            </w:r>
          </w:p>
          <w:p w:rsidR="00853A87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"В Контакте" </w:t>
            </w:r>
          </w:p>
          <w:p w:rsidR="00853A87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«Телерадиокомпания «2Х2» (ООО «ТРК «2Х2»)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Марусеев В.В., ООО «Смарт Эйп» (LLC Smart Ape)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12.05.2025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Д.И. Калинина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Передано по подсудности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Д.И. Мукхерджи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Передано по подсудности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Р.А. Манухин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05.05.2025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3-0407/2025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Богданова Д.С.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FZ_LLC (Телеграм ФэЗэ-ЭлЭлСи)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«С.Б.А. Мьюзик Паблишинг»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"Наше Кино"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3-0464/2025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 И.В., Леонова Ю.В.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"Яндекс"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05.05.2025</w:t>
            </w:r>
          </w:p>
        </w:tc>
      </w:tr>
      <w:tr w:rsidR="00853A87" w:rsidRPr="006C6062" w:rsidTr="00853A87">
        <w:trPr>
          <w:trHeight w:val="988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3-0465/2025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 ДИДЖИТАЛ"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3-0490/2025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"Телеканал ТВЗ"( ООО "Телеканал ТВЗ")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(СloudFlare ,Inc.)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3-0514/2025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«Дистрибуционная кинокомпания «Парадиз»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3-0522/2025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Инк.), Hetzner Online GmbH (Хецнер Онлайн ГмбХ), Zomro B.V. (Зомро Би Ви), ООО «Бегет»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3-0523/2025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Reliable Software, Ltd (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Релайбл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Софтвеар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3-0672/2024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"Яндекс музыка"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3-2086/2024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"СТРИМИНГ КЛАБ"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"В Контакте"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3-0524/2025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Акционерное общество "ТНТ -Телесеть " (АО ТНТ-Телесеть")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3-0525/2025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"Телеканал ТВЗ"( ООО "Телеканал ТВЗ")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3-0526/2025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Акционерное общество "ТНТ -Телесеть " (АО ТНТ-Телесеть")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Арбитражный суд Калининградской области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А21-2422/2023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«Масс-Медиа-Холдинг»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«Эксклав»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 распределении судебных расходов в рамках рассмотрения дела № А21-2422/20233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Судебные расходы взысканы в сумме 100 000 рублей с ООО «Эксклав» в пользу ООО «Масс-Медиа-Холдинг»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Первый кассационный суд общей юрисдикции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8Г-6080/2025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Горохов П.Ю.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Дорогов А.Б.,</w:t>
            </w: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Кателевский Я.Н.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ГУ МВД России по МО,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«YouTube LLC»,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BC3B7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кассационной жалобы 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C63E87">
              <w:rPr>
                <w:rFonts w:ascii="Times New Roman" w:hAnsi="Times New Roman" w:cs="Times New Roman"/>
                <w:sz w:val="28"/>
                <w:szCs w:val="28"/>
              </w:rPr>
              <w:t>Кателевского Я.Н. на определение Раменского городского суда Московской области от 28.02.2024 и апелляционное определение Московского областного суда от 07.10.2024 об отказе в пересмотре по вновь открывшимся обстоятельствам  гражданского дела № 2-699/2021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ответчиков удалить видеоролики, содержащие порочащие сведения. Признать сведения запрещенными к распространению на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рритории  Российской Федерации.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Определение суда первой инстанции и апелляционное определение оставлены без изменения, кассационная жалоба – без удовлетворения.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14.04.2025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Хорошевский районный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02-4376/2025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Покидова Е.В.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в сети «Интернет», не соответствующими действительности, порочащими честь и достоинство, об обязании Роскомнадзора удалить спорные сведения.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Предварительное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20.05.2025 </w:t>
            </w: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14.04.2025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Октябрьский районный суд Красноярска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2а-940/2025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«Телекомпания Местное время»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 признании регистрации СМИ недействительной. Встречное исковое заявление ответчика о признании незаконными действий Роскомнадзора по возврату документов о предоставлении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ензии на телевизионное вещание.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Подана частная жалоба.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Основное судебное заседание 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14.05.2025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14.04.2025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Арбитражный суд Пензенской области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А49-1695/2025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Акчурин М.А.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ООО «Специализированный застройщик «Финансовая группа»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«Радио станция»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 признании недействительным решения единственного участника ООО «Специализированный застройщик «Финансовая группа» по переоформлению лицензии от 20.11.2020 № Л033-00114-77/00064276, выданной ООО «Радио Станция»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Предварительное 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13.05.2025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3-0051/2025 (3-2177/2024)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"Издательство Джем"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17.04.2025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3-0053/2025 (3-2212/2024)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Седых Е.Н.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Шмыгля Ф.В., Общество с ограниченной ответственностью «Рег.Ру»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Акулов А.Э., Серверс Тех ФЗСО (Servers Tech Fzco)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3-0251/2025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Cloudflare,Inc (Клаудфлэр, Инк.), Fornex Hosting S.L. (Форнекс Хостинг Эс. Эл.), Zomro B.V. (Зомро Би Ви) (принадлежит Celeritas International LLC (Id: 47851500))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3-0413/2025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07.05.2025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3-0417/2025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"ТНТ-Телесеть" (АО "ТНТ-Телесеть")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Inc.), ООО "Бегет" (Beget LLC)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3-0466/2025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First Colo GmbH (Ферст Коло ГМБХ)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3-0476/2025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«РУФОРМ» (ООО «РУФОРМ»)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Eurohoster Ltd. (Еврохостер Лтд.), КлаудФлэр, Инк (CloudFlare,Inc.)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3-0485/2025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Коала Мьюзик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IROKO Networks Corporation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3-0486/2025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«КИОН»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3-0507/2025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"Капелла Фильм"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3-0508/2025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"С.Б.А. Мьюзик Паблишинг"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"Вебхост" (ООО "Вебхост", Webhost LLC)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3-2177/2024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"Издательство Джем"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17.04.2025</w:t>
            </w:r>
          </w:p>
        </w:tc>
      </w:tr>
      <w:tr w:rsidR="00853A87" w:rsidRPr="006C6062" w:rsidTr="00853A87">
        <w:trPr>
          <w:trHeight w:val="421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3-0008/2025 (3-0481/2024)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Андреев С.Р., КлаудФлэр,Инк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3-0054/2025 (3-2250/2024)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MINIKIM HOLLAND B.V. (МИНИКИМ ХОЛЛАНД Би. Ви.)"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"Региональный Сетевой Информационный центр", ИП Иванов В.О., Общество с ограниченной ответственностью «РВБ»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3-0056/2025 (3-2252/2024)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MINIKIM HOLLAND B.V. (МИНИКИМ ХОЛЛАНД Би. Ви.)"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"Региональный Сетевой Информационный центр", ИП Сидоров А.В., Общество с ограниченной ответственностью «РВБ»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3-2250/2024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"Региональный Сетевой Информационный центр", ИП Иванов В.О., Общество с ограниченной ответственностью «РВБ»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3-2252/2024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Акционерное общество "Региональный Сетевой Информационный центр", ИП Сидоров А.В., Общество с ограниченной ответственностью «РВБ»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15.04.2025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Арбитражный суд Калининградской области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А21-2680/2025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«Свежий ветер»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от 25.07.2012 № Л033-00114-77/00067230, выданной ООО «Свежий ветер»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Предварительное 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13.05.2025 </w:t>
            </w:r>
          </w:p>
        </w:tc>
      </w:tr>
      <w:tr w:rsidR="00853A87" w:rsidRPr="006C6062" w:rsidTr="00853A87">
        <w:trPr>
          <w:trHeight w:val="1130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15.04.2025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Калининский районный суд г. Санкт-Петербурга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13-808/2025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53A87" w:rsidRDefault="00853A87" w:rsidP="006C6062">
            <w:pPr>
              <w:tabs>
                <w:tab w:val="center" w:pos="3294"/>
                <w:tab w:val="left" w:pos="5785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tabs>
                <w:tab w:val="center" w:pos="3294"/>
                <w:tab w:val="left" w:pos="5785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Алиев Азер Тофиг оглы.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Емельянов Дмитрий Сергеевич.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C63E87" w:rsidRDefault="00853A87" w:rsidP="00C6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заявления </w:t>
            </w:r>
            <w:r>
              <w:t xml:space="preserve"> </w:t>
            </w:r>
            <w:r w:rsidRPr="00C63E87">
              <w:rPr>
                <w:rFonts w:ascii="Times New Roman" w:hAnsi="Times New Roman" w:cs="Times New Roman"/>
                <w:sz w:val="28"/>
                <w:szCs w:val="28"/>
              </w:rPr>
              <w:t xml:space="preserve">Емельянова Д.С. о взыскании расходов на оплату услуг представителя по делу </w:t>
            </w:r>
          </w:p>
          <w:p w:rsidR="00853A87" w:rsidRPr="006C6062" w:rsidRDefault="00853A87" w:rsidP="00C6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E87">
              <w:rPr>
                <w:rFonts w:ascii="Times New Roman" w:hAnsi="Times New Roman" w:cs="Times New Roman"/>
                <w:sz w:val="28"/>
                <w:szCs w:val="28"/>
              </w:rPr>
              <w:t xml:space="preserve">№ 2-2980/2024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б обязании ответчика опровергнуть сведения, размещенные на странице сайта в сети «Интернет»  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https://galkin-k.com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, принести личные извинения, о взыскании компенсации морального вреда.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11.06.2025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15.04.2025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А40-78630/2024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«Холдинг ЭРСО».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DataCamp Limited,</w:t>
            </w:r>
          </w:p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«СэйлНэймс».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Роскомнадзор,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 Intelligence Simplified.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 обязании ООО «СэйлНэймс» пресечь действия по незаконному использованию товарного знака в доменном имени «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elektrozavod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путем прекращения делегирования указанного доменного имени, пресечь действия по нарушению исключительных прав на товарный знак «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Elektrozavod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»/«ЭЛЕКТРОЗАВОД» путем запрета компании 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DataCamp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Limited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использовать доменное имя «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elektrozavod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в сети «Интернет», об обязании компании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DataCamp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Limited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удалить товарный знак и информацию, относящихся к истцу с информационного ресурса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elektrozavod.ru, об обязании Роскомнадзора ограничить доступ к информационному ресурсу 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elektrozavod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 взыскании с компании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DataCamp Limited расходов по уплате государственной пошлины.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Предварительное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03.06.2025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Черёмушкинский районный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02-2247/2025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Истец: 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Самусенкова Л.В.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Романович Н.В.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</w:t>
            </w: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на 09.06.2025 </w:t>
            </w: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Первый кассационный суд общей юрисдикции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8Г-6419/2025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Исаев М.А.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</w:t>
            </w:r>
            <w:r>
              <w:t xml:space="preserve"> </w:t>
            </w:r>
            <w:r w:rsidRPr="00C63E87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Роскомнадзора на решение Волжского районного суда г. Саратова от 05.08.2024 и апелляционное определение Саратовского областного суда от 19.11.2024 по гражданскому делу № 2-3079/2024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б удовлетворении требований Исаева М.А. о признании сведений, размещенных по адресу в сети «Интернет»  https://t.me/peresmeshnitsaS/2018, не соответствующими действительности, порочащими честь и достоинство, об ограничении доступа к указанным сведениям.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А40-298125/2024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В.В. Почтовик.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Г.В. Пьяных.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странице сайта в сети «Интернет» 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репутацию, об обязании ответчика удалить спорные сведения и запретить их дальнейшее распространение, дать опровержение спорным сведениям; о взыскании расходов по оплате государственной пошлины.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Предварительное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24.06.2025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853A87" w:rsidRPr="006C6062" w:rsidTr="00853A87">
        <w:trPr>
          <w:trHeight w:val="704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bCs/>
                <w:sz w:val="28"/>
                <w:szCs w:val="28"/>
              </w:rPr>
              <w:t>Всеволожский городской суд Ленинградской области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2-3266/2025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6C6062">
              <w:rPr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53A87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6C6062">
              <w:rPr>
                <w:sz w:val="28"/>
                <w:szCs w:val="28"/>
              </w:rPr>
              <w:t>ООО «Ленинградские кухни».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53A87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6C6062">
              <w:rPr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53A87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6C6062">
              <w:rPr>
                <w:sz w:val="28"/>
                <w:szCs w:val="28"/>
              </w:rPr>
              <w:t>Д.В. Алексеев.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53A87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запрете использования визуальной структуры сайта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уточняется</w:t>
            </w:r>
            <w:r w:rsidRPr="006C6062">
              <w:rPr>
                <w:sz w:val="28"/>
                <w:szCs w:val="28"/>
              </w:rPr>
              <w:t>.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Гагаринский районный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02-1774/2025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Шацкий А.С.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Горшенин В.В.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компенсации за нарушение исключительных прав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Исковые требования удовлетворены частично.</w:t>
            </w:r>
          </w:p>
        </w:tc>
      </w:tr>
      <w:tr w:rsidR="00853A87" w:rsidRPr="006C6062" w:rsidTr="00853A87">
        <w:trPr>
          <w:trHeight w:val="988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Октябрьский районный суд Красноярска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2а-486/2025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«Сибирь Медиа»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регистрации СМИ недействительной. Встречное исковое заявление ответчика о признании незаконными действий Роскомнадзора по возврату документов о предоставлении лицензии на телевизионное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вещание.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Подана частная жалоба.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14.05.2025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Калининский районный суд города Санкт-Петербурга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2-6875/2024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Капралов Дмитрий Леонидович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Виноградов Александр Андреевич, редакция СМИ – телеканала «78»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 защите чести. достоинства и деловой репутации.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27.05.2025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А78-758/2025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«БИОС»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Забайкальскому краю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от 30.01.2013 № Л033-00114-77/00056186, выданной ООО «БИОС»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В судебном заседании объявлен перерыв до 24.04.2025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3-0478/2025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Fecebook , Inc (Фэйсбук Инк)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3-0547/2025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«Иви.ру»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«Юкоз Медиа»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3-1315/2023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"СТРИМИНГ КЛАБ"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"Юнайтед Мьюзик Групп", ИРИКОМ ЮС ЛТД (IRICOM US LTD)., ООО "Национальный цифровой агрегатор", ООО "ОМА", Общество с ограниченной ответственностью "ГАММА МЬЮЗИК"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3-1649/2023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LLC, Общество с ограниченной ответственностью "ГАММА МЬЮЗИК"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3-0051/2025 (3-2177/2024)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"Первое музыкальное Издательство"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"Издательство Джем"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3-0298/2025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PQ HOSTING PLUS S.R.L (ПИ КЬЮ ХОСТИНГ ЭС ЭР ЭЛ), TopDNS (Eco – Verband der Internetwirtschaft eV) (Топ ДиЭнЭс (Эко - Вербэнд дер Интерпетвертшафт Эв), Zomro B.V. (Зомро Би Ви) (принадлежит Celeritas International LLC (Id: 47851500)), ООО «Бегет»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3-0318/2025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(ООО "ПРЕМЬЕР")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3-0320/2025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"ПРЕМЬЕР" (ООО "ПРЕМЬЕР")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«Национальный спортивный телеканал» (ООО «НСТ»)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(ООО "ПРЕМЬЕР")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AA5E2F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AA5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AA5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AA5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AA5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</w:t>
            </w:r>
            <w:r w:rsidRPr="00AA5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LINE</w:t>
            </w:r>
            <w:r w:rsidRPr="00AA5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DATA</w:t>
            </w:r>
            <w:r w:rsidRPr="00AA5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AA5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853A87" w:rsidRPr="00AA5E2F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3-0409/2025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(ООО "ПРЕМЬЕР")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(ООО "ПРЕМЬЕР")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3-0428/2025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"ПРЕМЬЕР" (ООО "ПРЕМЬЕР")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3-0431/2025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"ТНТ-Телесеть" (АО "ТНТ-Телесеть")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Ултахос Инк (Ultahost Inc)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3-0477/2025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"Иннова Дистрибьюшен"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Романов Н.С.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3-2177/2024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"Издательство Джем"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Арбитражный суд Калининградской области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А21-12043/2023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«Масс-Медиа-Холдинг»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«Эксклав», ЗАО «Компания Алые Паруса»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проведения торгов по продажи лицензии на вещание на частоте 96,3 МГц в г. Калининград от 08.10.2024 и признании недействительной протокола о результатах проведения торгов в рамках дела о банкротстве ООО «Эксклав»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15.05.2025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2а-170/2025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Коваленко Дмитрий Владимирович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Минюст России.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действий Роскомнадзора по направлению недостоверной информации в адрес Минюст России о признании незаконным бездействий, выразившихся в непринятии мер по проверки достоверности направленной информации, обязании устранить допущенные нарушения.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bCs/>
                <w:sz w:val="28"/>
                <w:szCs w:val="28"/>
              </w:rPr>
              <w:t>Черемушкинский районный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bCs/>
                <w:sz w:val="28"/>
                <w:szCs w:val="28"/>
              </w:rPr>
              <w:t>2-4429/2025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6C6062">
              <w:rPr>
                <w:bCs/>
                <w:sz w:val="28"/>
                <w:szCs w:val="28"/>
              </w:rPr>
              <w:t>Заявитель: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853A87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6C6062">
              <w:rPr>
                <w:bCs/>
                <w:sz w:val="28"/>
                <w:szCs w:val="28"/>
              </w:rPr>
              <w:t>Шахрай И.С.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6C6062">
              <w:rPr>
                <w:bCs/>
                <w:sz w:val="28"/>
                <w:szCs w:val="28"/>
              </w:rPr>
              <w:t>Заинтересованное лицо: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bCs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6C6062">
              <w:rPr>
                <w:bCs/>
                <w:sz w:val="28"/>
                <w:szCs w:val="28"/>
              </w:rPr>
              <w:t xml:space="preserve"> признании сведений, размещенных на страницах сайтов </w:t>
            </w:r>
            <w:r w:rsidRPr="006C6062">
              <w:rPr>
                <w:bCs/>
                <w:sz w:val="28"/>
                <w:szCs w:val="28"/>
                <w:lang w:val="en-US"/>
              </w:rPr>
              <w:t>komp</w:t>
            </w:r>
            <w:r w:rsidRPr="006C6062">
              <w:rPr>
                <w:bCs/>
                <w:sz w:val="28"/>
                <w:szCs w:val="28"/>
              </w:rPr>
              <w:t>1/</w:t>
            </w:r>
            <w:r w:rsidRPr="006C6062">
              <w:rPr>
                <w:bCs/>
                <w:sz w:val="28"/>
                <w:szCs w:val="28"/>
                <w:lang w:val="en-US"/>
              </w:rPr>
              <w:t>guru</w:t>
            </w:r>
            <w:r w:rsidRPr="006C6062">
              <w:rPr>
                <w:bCs/>
                <w:sz w:val="28"/>
                <w:szCs w:val="28"/>
              </w:rPr>
              <w:t xml:space="preserve">, </w:t>
            </w:r>
            <w:r w:rsidRPr="006C6062">
              <w:rPr>
                <w:bCs/>
                <w:sz w:val="28"/>
                <w:szCs w:val="28"/>
                <w:lang w:val="en-US"/>
              </w:rPr>
              <w:t>rucriminal</w:t>
            </w:r>
            <w:r w:rsidRPr="006C6062">
              <w:rPr>
                <w:bCs/>
                <w:sz w:val="28"/>
                <w:szCs w:val="28"/>
              </w:rPr>
              <w:t>.</w:t>
            </w:r>
            <w:r w:rsidRPr="006C6062">
              <w:rPr>
                <w:bCs/>
                <w:sz w:val="28"/>
                <w:szCs w:val="28"/>
                <w:lang w:val="en-US"/>
              </w:rPr>
              <w:t>info</w:t>
            </w:r>
            <w:r w:rsidRPr="006C6062">
              <w:rPr>
                <w:sz w:val="28"/>
                <w:szCs w:val="28"/>
              </w:rPr>
              <w:t xml:space="preserve"> </w:t>
            </w:r>
            <w:r w:rsidRPr="006C6062">
              <w:rPr>
                <w:bCs/>
                <w:sz w:val="28"/>
                <w:szCs w:val="28"/>
              </w:rPr>
              <w:t>в сети «Интернет», не соответствующими действительности, порочащими честь, достоинство и деловую репутацию, об ограничении доступа к спорной информации.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Предварительное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6C6062">
              <w:rPr>
                <w:sz w:val="28"/>
                <w:szCs w:val="28"/>
              </w:rPr>
              <w:t xml:space="preserve">Основное судебное заседание назначено на  29.05.2025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bCs/>
                <w:sz w:val="28"/>
                <w:szCs w:val="28"/>
              </w:rPr>
              <w:t>Московский районный суд г. Санкт-Петербурга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2-2396/2025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6C6062">
              <w:rPr>
                <w:sz w:val="28"/>
                <w:szCs w:val="28"/>
              </w:rPr>
              <w:t>Заявитель: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53A87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6C6062">
              <w:rPr>
                <w:sz w:val="28"/>
                <w:szCs w:val="28"/>
              </w:rPr>
              <w:t>Сидорова Л.С.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6C6062">
              <w:rPr>
                <w:sz w:val="28"/>
                <w:szCs w:val="28"/>
              </w:rPr>
              <w:t>Заинтересованное лицо: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C6062">
              <w:rPr>
                <w:sz w:val="28"/>
                <w:szCs w:val="28"/>
              </w:rPr>
              <w:t xml:space="preserve"> признании сведений, размещенных на страницах сайтов в сети «Интернет» https://a.rynokshkur.io, https://pozor.info, не соответствующими действительности, порочащими честь, достоинство и деловую репутацию.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6C6062">
              <w:rPr>
                <w:sz w:val="28"/>
                <w:szCs w:val="28"/>
              </w:rPr>
              <w:t>Заявленные требования удовлетворены в полном объеме.</w:t>
            </w: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53A87" w:rsidRPr="006C6062" w:rsidRDefault="00853A87" w:rsidP="006C606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Щелковский городской суд Московской области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2-66/2025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Марова А.М.,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Шумякина Е.В., </w:t>
            </w: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АНО «Центр содействия реализации родительских прав «Защитники детства».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Сычева Е.С.,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А.В.,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ООО «Крик-ТВ»,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Чистилин Д.В.,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Волынец И.В.,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Матвейчев О.А.,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Д.В.,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Царьград,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Пронин А.Н.,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Малахов А.Н., </w:t>
            </w: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Будина О.А.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«Общественный центр по защите традиционных семейных ценностей «Иван чай»,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страницах сайтов в сети «Интернет» 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, об обязании ответчиков удалить спорные сведения, дать опровержение и взыскать компенсацию морального вреда.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Предварительное с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Дело передано по подсудности.</w:t>
            </w: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18.04.2025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Мещанский районный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8C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2-2142/2025 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Ю.С. Деденев.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Владелец  сайта в сети «Интернет» 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https://доскажалоб.рф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8C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страницах сайта в сети «Интернет» 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://доскажалоб.рф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, клеветой, об удалении спорных сведений, о взыскании компенсации морального вреда.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20.05.2025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21.04.2025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Заволжский районный суд г. Ульяновска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2-1015/2025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Филатов А.В.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Гусов А.С.,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Садовову С.С.,</w:t>
            </w: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Telegram FZ LLC.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Федерации, об обязании  Telegram FZ LLC распространения спорных сведений.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28.04.2025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21.04.2025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Бугульминский городской суд Республики Татарстан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2-415/2025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Бугульминского муниципального района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Л.Р. Закирова.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Заинтересованные лица: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Роскомнадзор,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«Вконтакте».</w:t>
            </w:r>
          </w:p>
        </w:tc>
        <w:tc>
          <w:tcPr>
            <w:tcW w:w="2808" w:type="dxa"/>
          </w:tcPr>
          <w:p w:rsidR="00853A87" w:rsidRPr="009553C3" w:rsidRDefault="00853A87" w:rsidP="009553C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на сайте 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vk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com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овую репутацию. 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Заявление оставлено без рассмотрения.</w:t>
            </w: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3-0432/2025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«Национальный спортивный телеканал» (ООО «НСТ»)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3-0434/2025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«Национальный спортивный телеканал» (ООО «НСТ»)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СРЛ АЛЕКСХОСТ (SRL ALEXHOST)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3-0435/2025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,Инк ( Cloudflare,INC), ООО "Подаон" (Podaon SIA)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3-0436/2025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"Централ Партнершип Сейлз Хаус" (ООО "Централ Партнершип Сейлз Хаус")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 Ltd)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3-0437/2025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3-0461/2025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«Централ Партнершип Сейлз Хаус»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3-0479/2025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(Клаудфлейр, Инк.)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3-0480/2025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"АЛЯСКАФИЛЬМ"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"ЮКОЗ МЕДИА"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13.05.2025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3-0484/2025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Земсков А.В.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В.Т. Журавлев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13.05.2025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3-0488/2025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«Сеть телевизионных станций»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13.05.2025</w:t>
            </w:r>
          </w:p>
        </w:tc>
      </w:tr>
      <w:tr w:rsidR="00853A87" w:rsidRPr="006C6062" w:rsidTr="00853A87">
        <w:trPr>
          <w:trHeight w:val="704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3-0531/2025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3-0002/2025 (3-0019/2024)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С.Е. Жуков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3-0142/2025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3-0246/2025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З.Д. Вольницкая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Messenger Network (Телеграм Мессенджер Нетворк), «Гугл ЛЛС» (Google LLC), Клаудфлэр ,Инк ( Cloudflare,INC), ООО "Контел", ООО «В Контакте»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3-0451/2025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"ИВИ.РУ"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"ЮКОЗ МЕДИА"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3-0489/2025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Cloudflare,Inc (Клаудфлэр, Инк.)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3-0509/2025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"Бегет"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3-0510/2025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3-0511/2025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(CloufFlare,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3-0524/2025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3-0525/2025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ТВЗ"( ООО "Телеканал ТВЗ")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3-0526/2025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22.04.2025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Люблинский районный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2-3791/2025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В.Г. Аксинович.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на странице сайта 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magenya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Предварительное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19.05.2025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22.04.2025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Пресненский районный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02-0307/2025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Чилиев М.М.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страницах сайтов в сети «Интернет» 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dzen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walkoutman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magas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bezformata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niysa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livejournal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compromat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lovivideo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ruscompromat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-7.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reborn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kompromat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wiki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marta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остоинство и деловую репутацию.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заявленных требований отказано в полном объеме.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22.04.2025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Арбитражный суд Пензенской области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А49-1611/2025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«Специализированный застройщик «Финансовая группа»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«Радио станция»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 признании недействительной сделки по переоформлению лицензии от 20.11.2020 № Л033-00114-77/00064276, выданной ООО «Радио Станция»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20.05.2025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22.04.2025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02-1384/2025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Сулуквадзе О.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Судебное заседание перенесено на 07.05.2025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Верховный Суд Российской Федерации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305-ЭС24-23550 (А40-244870/2023)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«73»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Заседание кассационной коллегии. По рассмотрению кассационной жалобы ООО «73» на постановление Арбитражного суда Московского округа от 17.10.2024 по делу № А40-244870/2023, которым решение Арбитражного суда г. Москвы от 23.01.2024 и постановление Девятого арбитражного апелляционного суда от 13.06.2024 отменены, в удовлетворении требований ООО «73» отказано.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Жалоба оставлена без рассмотрения.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Гагаринский районный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2-1144/2025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О.В. Бойко.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CD542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страницах сайтов в сети «Интернет» 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rucriminal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zona</w:t>
            </w:r>
            <w:r w:rsidRPr="000E5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порочащими честь и достоинство.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заявленных требований отказано в полном объеме.</w:t>
            </w:r>
          </w:p>
          <w:p w:rsidR="00853A87" w:rsidRPr="006C6062" w:rsidRDefault="00853A87" w:rsidP="006C60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Татарстан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А65-24134/2024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ИП Фасхутдинов Д.Р.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Республике Татарстан (Татарстан),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А.Е. Басавин,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Р.А. Топычканов,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Р. Горбачев,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Д.В. Ляхов,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С.А. Пронин.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А.Ф. Кадук,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Н.М. Иванюк.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сайтах в сети «Интернет», не соответствующими действительности, порочащими деловую репутацию, об ограничении доступа к спорным сведениям.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 частично.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3-0034/2025 (3-2076/2024)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МОО "ФААСП"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М.Н. Машихин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13.05.2025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3-0052/2025 (3-2182/2024)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ВАРГАНОВ А.А., Варганов А.А.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3-0419/2025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"ФОКУС ФИЛЬМ"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3-0446/2025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"ЭКСПОНЕНТА ФИЛЬМ"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11.06.2025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3-0493/2025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«ЛИТРЕС»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Cloudflare,Inc (Клаудфлэр, Инк.), Dynadot Inc.(Дайнадот Инк.), ООО «Авгуро Технолоджис»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26.05.2025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3-0515/2025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"Коала Мьюзик"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 Инк.), Iroko Networks Corporation (Ироко Нетворск Корпорейшн), Салеритас Интернэшнл ЛЛС (Сeleritas International LLS)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3-0519/2025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"РВВ Филм"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JSC IOT (АО «ИОТ»)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3-0541/2025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3-0547/2025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«Иви.ру»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«Юкоз Медиа»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704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3-0580/2025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«РУФОРМ»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3-0581/2025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"ЮНАЙТЕД МЬЮЗИК ГРУПП"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3-0582/2025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"Национальный спортивный телеканал ("ООО "НСТ")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3-0583/2025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3-0584/2025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«ПРЕМЬЕР» (ООО «ПРЕМЬЕР»)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3-0585/2025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«ПРЕМЬЕР» (ООО «ПРЕМЬЕР»)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(CloudFlare, Inc.)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3-0588/2025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3-2076/2024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МОО "ФААСП"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М.Н. Машихин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13.05.2025</w:t>
            </w:r>
          </w:p>
        </w:tc>
      </w:tr>
      <w:tr w:rsidR="00853A87" w:rsidRPr="006C6062" w:rsidTr="00853A87">
        <w:trPr>
          <w:trHeight w:val="704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3-2182/2024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ВАРГАНОВ А.А., Варганов А.А.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3-0038/2025 (3-2094/2024)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«СТРИМИНГ КЛАБ»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LLC, ИРИКОМ ЮС ЛТД (IRICOM US LTD), ООО "Национальный цифровой агрегатор", Общество с ограниченной ответственностью «В Контакте»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3-0066/2025 (3-2344/2024)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Д.И. Вертунов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Овруцкий Л.И., ООО «Регистратор доменных имен РЕГ.РУ»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AXLEBOLT LTD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NICENIC INTERNATIONAL GROUP CO., LIMITED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3-0180/2025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Н.Р. Мифтахов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"Датацентр", ООО "РЕГ.РУ"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Назначено предварительное судебное заседание на 19.05.2025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Р.А. Манухин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05.06.2025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3-0444/2025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Богданова Д.С.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3-0445/2025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"РВВ Филм"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3-0450/2025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Хайпер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СРЛ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(Hyper Hosting SRL)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3-0485/2025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IROKO Networks Corporation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3-0521/2025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"Наше Кино"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 Inc)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28.04.2025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3-0594/2025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"РВВ Фильм"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3-0596/2025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"РУФОРМ" (ООО "РУФОРМ")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3-2094/2024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«СТРИМИНГ КЛАБ»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Apple Distribution International Ltd., Google LLC, Общество с ограниченной ответственностью «В Контакте», Общество с ограниченной ответственностью «Яндекс музыка», Публичное акционерное общество «Мобильные ТелеСистемы»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3-2344/2024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Д.И. Вертунов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Овруцкий Л.И., ООО «Регистратор доменных имен РЕГ.РУ»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14.05.2025</w:t>
            </w:r>
          </w:p>
        </w:tc>
      </w:tr>
      <w:tr w:rsidR="00853A87" w:rsidRPr="006C6062" w:rsidTr="00853A87">
        <w:trPr>
          <w:trHeight w:val="1413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Бурятия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А10-326/2025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ИП М.А. Шевченко.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Республике Бурятия.</w:t>
            </w:r>
          </w:p>
        </w:tc>
        <w:tc>
          <w:tcPr>
            <w:tcW w:w="2808" w:type="dxa"/>
          </w:tcPr>
          <w:p w:rsidR="00853A87" w:rsidRPr="006C6062" w:rsidRDefault="00853A87" w:rsidP="00CD542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сайте  babr24.сom в сети «Интернет», не соответствующими действительности, порочащими делов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репутацию.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 в полном объеме.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Хамовнический районный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02-0909/2025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потребителей по защите прав потребителей «ЦЕНТР ПРАВА».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Лащенкова Ю.,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ООО «Интернет Решения»,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ООО «Маркетплейс», ООО «РВБ», </w:t>
            </w: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«Яндекс Маркет».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Роспотребнадзор,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CD542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б обязании ответчиков прекратить совершать противоправные действия в виде недоведения до сведения потребителей посредством размещения на своих сайте и (или) странице сайта в информационно-телекоммуникационной сети «Интернет» информации о продавцах в объеме, а также разместить информацию о всех продавцах, реализующих товары на агрегатах информации о товарах, принадлежащих ответчикам, в объеме, установленном положениями Федерального закона от 07.02.1992 № 2300-1 «О защите прав потребителей», довести до сведения потребителей решение суда путем его показа в виде всплывающего объявления при открытии 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йта либо мобильного приложения.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06.06.2025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А78-758/2025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«БИОС»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Забайкальскому краю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от 30.01.2013 № Л033-00114-77/00056186, выданной ООО «БИОС»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Предварительное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25.06.2025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Щелковский городской суд Московской области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2-3106/2025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Дудин Д.В.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Судебное заседание перенесено на 15.05.2025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02-1317/2025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Hosting in Ukrain LLC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Требования Роскомнадзора удовлетворены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Гагаринский районный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2-3495/2025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Ю.А. Глущенко.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А.В. Буданова, </w:t>
            </w: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по адресу в сети «Интернет» https://yandex.ru/</w:t>
            </w:r>
            <w:r w:rsidRPr="006C60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/1180977373, не соответствующими действительности, порочащими честь и достоинство, об обязании ответчиков опровергнуть и удалить спорные сведения, о взыскании компенсации морального вреда.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Передано по подсудности в Черемушкинский районный суд г. Москвы.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«Окко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"Бегет" (ООО "Бегет")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Н.Р. Мифтахов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Кокунов Е.А., Латышев В.А.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09.06.2025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3-1895/2024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Бенихис И.А.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Зырянов К.А., Козлов И.В.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22.05.2025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3-0012/2025 (3-0972/2024)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Бучименский Р.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Булатов В.С., Рудоманенко С.Н.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16.06.2025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3-0168/2025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"Телеканал ТВ3" (ООО "Телеканал ТВ3")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Акулов А.Э., Серверс Тех ФЗСО (Servers Tech Fzco)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3-0387/2025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"Профит"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ООО "РУФОРМ"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3-0479/2025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 (Клаудфлейр, Инк.)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3-0489/2025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«Издательство «Эксмо»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Cloudflare,Inc (Клаудфлэр, Инк.)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3-0510/2025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Акционерное общество "ТНТ -Телесеть " (АО ТНТ-Телесеть")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3-0511/2025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"ПРЕМЬЕР"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(CloufFlare,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3-0521/2025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"Наше Кино"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 Inc)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3-0572/2025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Акционерное общество "ТНТ -Телесеть " (АО ТНТ-Телесеть")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23.06.2025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3-0573/2025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Волков Д.А.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Telegram FZ-LLC (Телеграмм ФЗ-ЭлЭлСи), Telegram Messenger Network (Телеграм Мессенджер Нетворк)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23.06.2025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3-0972/2024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Бучименский Р.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 В.С., Рудоманенко С.Н.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16.06.2025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28.04.2025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Заволжский районный суд г. Ульяновска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2-1015/2025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Филатов А.В.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Гусов А.С.,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Садовову С.С.,</w:t>
            </w: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Telegram FZ LLC.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Федерации, об обязании  Telegram FZ LLC распространения спорных сведений.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Исковые требования удовлетворены частично.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28.04.2025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районный суд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г. Воронежа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2а-1189/2025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«Издание вне политики»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Панкова Наталья Юрьевна, Управление Роскомнадзора по Воронежской области, Роскомнадзор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 признании действий незаконными.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В судебном заседании объявлен перерыв до 06.05.2025 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28.04.2025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Третий кассационный суд общей юрисдикции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8а-6854/2025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Вишневский Борис Лазаревич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Минюст России, МВД России, Роскомнадзор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По рассмотрению кассационной жалобы на решение Василеостровского районного суда от 27.08.2024, апелляционное определение Санкт-Петербургского городского суда от 17.12.2024 по делу № 2а-4838/2024, которым отказано в удовлетворении требований Вишневского Б.Л. о признании незаконным распоряжения Минюста России от 29.03.2024 о включении его в реестр иностранных агентов.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Судебные акты оставлены без изменения, жалоба – без удовлетворения.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Арбитражный суд Красноярского края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А33-5762/2025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«Планета-ФМ»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Енисейское управление Роскомнадзора, АО «Корпорация «Радио-Арт»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от 04.04.2013 № Л033-00054925, выданной ООО «Планета-ФМ»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 (ст.49 АПК РФ, отказ от иска).</w:t>
            </w:r>
          </w:p>
        </w:tc>
      </w:tr>
      <w:tr w:rsidR="00853A87" w:rsidRPr="006C6062" w:rsidTr="00853A87">
        <w:trPr>
          <w:trHeight w:val="704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Никулинский районный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02-0984/2025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Милашевская А.Ф.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2808" w:type="dxa"/>
          </w:tcPr>
          <w:p w:rsidR="00853A87" w:rsidRPr="00CD542B" w:rsidRDefault="00853A87" w:rsidP="00BF669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признании сведений, размещенных по адресу в сети «Интернет» 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spr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moskva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advokati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advokatskie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kontori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byuro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reviews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milashevskaya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anastasiya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faritovna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E5BA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html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19.06.2025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Черемушкинский районный суд г. Москвы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02-3628/2025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Т.А. Корнева.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А.В. Буданова, </w:t>
            </w: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странице сайта в сети «Интернет» https://yandex.ru, не соответствующими действительности, порочащими честь и достоинство, об обязании ответчиков опровергнуть и удалить спорные сведения, о взыскании компенсации морального вреда.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25.06.2025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33а-2609/2025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abs>
                <w:tab w:val="center" w:pos="2835"/>
                <w:tab w:val="left" w:pos="4755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«Лиза НОРМ».</w:t>
            </w:r>
          </w:p>
          <w:p w:rsidR="00853A87" w:rsidRPr="006C6062" w:rsidRDefault="00853A87" w:rsidP="006C6062">
            <w:pPr>
              <w:tabs>
                <w:tab w:val="center" w:pos="2835"/>
                <w:tab w:val="left" w:pos="4755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CD542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</w:t>
            </w:r>
            <w:r>
              <w:t xml:space="preserve"> </w:t>
            </w:r>
            <w:r w:rsidRPr="00BF6696">
              <w:rPr>
                <w:rFonts w:ascii="Times New Roman" w:hAnsi="Times New Roman" w:cs="Times New Roman"/>
                <w:sz w:val="28"/>
                <w:szCs w:val="28"/>
              </w:rPr>
              <w:t xml:space="preserve">ООО «Лиза НОРМ» на решение Тверского районного суда г. Москвы от 26.09.2023 по делу № 02а-0819/2023 об отказе в удовлетворении административных исковых требований  ООО «Лиза НОРМ»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незаконными требования первого заместителя Генерального прокурора Российской Федерации А.В. Разинкина от 17.02.2023 № 27-31-2023/Ид2465-23, от 28.07.2023 № 27-31-2023/Треб589-23 и действий Роскомнадзора по ограничению доступа к информационным ресурсам  thebell.io, https://vk.com/thebell_io, https://ok.ru/thebell/.; об обязании устранить допущенное нарушение прав путем направления операторам связи уведомления о незамедлительном возобновлении доступа к 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занным информационным ресурсам.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оставлено без изменения, апелляционная жалоба без удовлетворения.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33а-2612/2025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Данилович М.А.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апелляционной жалобы</w:t>
            </w:r>
            <w:r w:rsidRPr="00761172">
              <w:rPr>
                <w:rFonts w:ascii="Times New Roman" w:hAnsi="Times New Roman" w:cs="Times New Roman"/>
                <w:sz w:val="28"/>
                <w:szCs w:val="28"/>
              </w:rPr>
              <w:t xml:space="preserve"> М.А. Даниловича на решение Тверского районного суда г. Москвы от 14.06.2024 по административному делу № 2а-0669/2024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б отказе в удовлетворении административных исковых требований Даниловича М.А. к Генеральной прокуратуре Российской Федерации, Роскомнадзору о признании незаконными требования первого заместителя Генерального прокурора Российской Федерации А.В. Разинкина от 28.11.2023 № 27-31-2023/Треб973-23 и действий Роскомнадзора по постоянному ограничению доступа к информационному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ресурсу https://thenewtab.io. 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суда оставлено без изменения, апелляционная жалоба без удовлетворения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Самарский районный суд г. Самары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2-4/2025</w:t>
            </w:r>
          </w:p>
        </w:tc>
        <w:tc>
          <w:tcPr>
            <w:tcW w:w="3118" w:type="dxa"/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Новиков М.А.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Александров В.Л.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ООО «Яндекс», ООО «ДАБЛГИС», YouTube,  ООО «ЗУН»,  ООО «ВКОНТАКТЕ»,  ООО «РЕГРУ»,  ООО «Билайн», 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ab/>
              <w:t>Google LLC.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C606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Объявлен перерыв до 07.05.2025</w:t>
            </w:r>
          </w:p>
          <w:p w:rsidR="00853A87" w:rsidRPr="006C6062" w:rsidRDefault="00853A87" w:rsidP="006C6062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"ПРЕМЬЕР" (ООО "ПРЕМЬЕР")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Inc.), Садинов А.А.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22.05.2025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3-0389/2025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Hetzner Online GmbH (Хецнер Онлайн ГмбХ)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3-0466/2025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First Colo GmbH (Ферст Коло ГМБХ)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11.06.2025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3-0470/2025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«С.Б.А. Мьюзик Паблишинг»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(КлаудФлэр, Инк.)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3-0476/2025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«РУФОРМ» (ООО «РУФОРМ»)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Eurohoster Ltd. (Еврохостер Лтд.), КлаудФлэр, Инк (CloudFlare,Inc.)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3-0494/2025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"РУФОРМ" (ООО "РУФОРМ")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Узбектелеком Акционерное общество (Uzbektelekom"Joint Stock Company")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3-0495/2025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ИРОКО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3-0496/2025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3-0497/2025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"С.Б.А. Мьюзик Паблишинг"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CloudFlare,Inc.(Клаудфлэр, Инк.)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12.05.2025</w:t>
            </w:r>
          </w:p>
        </w:tc>
      </w:tr>
      <w:tr w:rsidR="00853A87" w:rsidRPr="006C6062" w:rsidTr="00853A87">
        <w:trPr>
          <w:trHeight w:val="704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3-0498/2025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«Национальный спортивный телеканал» (ООО «НСТ»)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Эстокси ОУ (ESTOXY OU)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3-0499/2025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«Национальный спортивный телеканал» (ООО «НСТ»)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Эстокси ОУ (ESTOXY OU)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3-0507/2025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"Капелла Фильм"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3-0508/2025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"С.Б.А. Мьюзик Паблишинг"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"Вебхост" (ООО "Вебхост", Webhost LLC)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3-0513/2025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Zomro B.V. (Зомро Би Ви)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02.06.2025</w:t>
            </w:r>
          </w:p>
        </w:tc>
      </w:tr>
      <w:tr w:rsidR="00853A87" w:rsidRPr="006C6062" w:rsidTr="00853A87">
        <w:trPr>
          <w:trHeight w:val="704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3-0018/2025 (3-1649/2024)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А.Л. Антохин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3-0394/2025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Р.А. Манухин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27.05.2025</w:t>
            </w:r>
          </w:p>
        </w:tc>
      </w:tr>
      <w:tr w:rsidR="00853A87" w:rsidRPr="006C6062" w:rsidTr="00853A87">
        <w:trPr>
          <w:trHeight w:val="988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3-0483/2025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Богданова Д.С.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3-0527/2025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"Телеканал ТВЗ"( ООО "Телеканал ТВЗ")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Corporotion)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3-0528/2025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Общество с ограниченной ответственностью «Национальный спортивный телеканал» (ООО «НСТ»)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Эстокси ОУ (ESTOXY OU)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3-0529/2025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"Подаон" (Podaon SIA)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спора:Роскомнадзор.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3-0530/2025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"ИВИ.РУ"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 (КлаудФлэр, Инк)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3-0536/2025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ТВЗ"( ООО "Телеканал ТВЗ")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Пеетинвест Б.В. (Peetinvest B.V.)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3-0537/2025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ТВЗ"( ООО "Телеканал ТВЗ")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(СloudFlare ,Inc.)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3-0538/2025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"Телеканал ТВЗ"( ООО "Телеканал ТВЗ")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"СпейсВеб" (SpaceWeb Ltd)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3-0539/2025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Акционерное общество "ТНТ -Телесеть " (АО ТНТ-Телесеть")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13.05.2025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30.04.2025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3-1649/2024</w:t>
            </w:r>
          </w:p>
        </w:tc>
        <w:tc>
          <w:tcPr>
            <w:tcW w:w="3118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А.Л. Антохин 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2808" w:type="dxa"/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0" w:type="dxa"/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27.05.2025</w:t>
            </w:r>
          </w:p>
        </w:tc>
      </w:tr>
      <w:tr w:rsidR="00853A87" w:rsidRPr="006C6062" w:rsidTr="00853A87">
        <w:trPr>
          <w:trHeight w:val="1657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30.04.2025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33-0743/2025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Истцы: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Марков П.А.</w:t>
            </w: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Стародуб А.П.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A87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Заякин А.В., </w:t>
            </w:r>
          </w:p>
          <w:p w:rsidR="00853A87" w:rsidRPr="006C6062" w:rsidRDefault="00853A87" w:rsidP="006C60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Ростовцев А.А., </w:t>
            </w:r>
          </w:p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87" w:rsidRPr="006C6062" w:rsidRDefault="00853A87" w:rsidP="006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апелляционных жалоб </w:t>
            </w:r>
            <w:r>
              <w:t xml:space="preserve"> </w:t>
            </w:r>
            <w:r w:rsidRPr="00761172">
              <w:rPr>
                <w:rFonts w:ascii="Times New Roman" w:hAnsi="Times New Roman" w:cs="Times New Roman"/>
                <w:sz w:val="28"/>
                <w:szCs w:val="28"/>
              </w:rPr>
              <w:t>Роскомнадзора, Ростовцева А.А., Заякина А.В. на решение Гагаринского районного суда г. Москвы от 15.03.2024 по гражданскому делу № 2-0240/2024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6C6062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незаконным использования сайтом dissernet.org персональных данных истцов, связанных с местом работы в Арбитражном суде города Москвы; признании сведений, содержащихся на указанных в заявлении страницах сайта dissernet.org (далее – информационный ресурс), порочащими честь, достоинство, деловую репутацию истцов и не соответствующими действительности в контексте внесения сведений об истцах; об обязании Роскомнадзора ограничить доступ к информации, распространяемой в сети «Интернет», порочащей честь, достоинство и деловую репутацию истцов и не соответствующей действительности, содержащейся по указанным в исковом заявлении сетевым адресам; признании не соответствующими действительности, порочащими честь, достоинство и деловую репутацию истцов сведений, изложенных в заявлениях Заякина А.В., Ростовцева А.А., поданных 29.03.2022, 31.05.2022 в Министерство науки и высшего образования Российской Федерации о лишении Маркова П.А., Стародуб А.П. ученой степени кандидата юридических наук (далее – заявления); обязании Заякина А.В. и Ростовцева А.А. в течение 10 дней со дня вступления решения суда в законную силу  опровергнуть сведения, указанные в заявлениях; взыскании с Заякина А.В. и Ростовцева А.А. в пользу истцов компенсации морального вреда.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удебное заседание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06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оставлено без изменения, апелляционные жалобы – без удовлетворения.</w:t>
            </w: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A87" w:rsidRPr="006C6062" w:rsidRDefault="00853A87" w:rsidP="006C60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032D" w:rsidRDefault="00FE032D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840492" w:rsidRPr="005F3D32" w:rsidRDefault="00840492" w:rsidP="00840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D32">
        <w:rPr>
          <w:rFonts w:ascii="Times New Roman" w:hAnsi="Times New Roman" w:cs="Times New Roman"/>
          <w:b/>
          <w:sz w:val="28"/>
          <w:szCs w:val="28"/>
          <w:u w:val="single"/>
        </w:rPr>
        <w:t>Сводный отчёт управлений Роскомнадзора по федеральным округам о судебной работе в рамках реализации ст. 15.1 Федерального закона от 27.07.2006 №149-ФЗ «Об информации, информационных технологиях и о защите информации» за март 2025 года.</w:t>
      </w:r>
    </w:p>
    <w:p w:rsidR="00840492" w:rsidRPr="00FE032D" w:rsidRDefault="00840492" w:rsidP="00840492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40492" w:rsidRPr="00FE032D" w:rsidRDefault="00840492" w:rsidP="00840492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FE032D">
        <w:rPr>
          <w:rFonts w:ascii="Times New Roman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2342"/>
        <w:gridCol w:w="2578"/>
        <w:gridCol w:w="2379"/>
        <w:gridCol w:w="2020"/>
        <w:gridCol w:w="2653"/>
      </w:tblGrid>
      <w:tr w:rsidR="00840492" w:rsidRPr="00FE032D" w:rsidTr="00840492">
        <w:trPr>
          <w:trHeight w:val="1452"/>
        </w:trPr>
        <w:tc>
          <w:tcPr>
            <w:tcW w:w="0" w:type="auto"/>
            <w:vAlign w:val="center"/>
          </w:tcPr>
          <w:p w:rsidR="00840492" w:rsidRPr="005F3D32" w:rsidRDefault="00840492" w:rsidP="008404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D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840492" w:rsidRPr="005F3D32" w:rsidRDefault="00840492" w:rsidP="008404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D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840492" w:rsidRPr="005F3D32" w:rsidRDefault="00840492" w:rsidP="008404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D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840492" w:rsidRPr="005F3D32" w:rsidRDefault="00840492" w:rsidP="008404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D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840492" w:rsidRPr="005F3D32" w:rsidRDefault="00840492" w:rsidP="008404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D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вынесенных </w:t>
            </w:r>
          </w:p>
          <w:p w:rsidR="00840492" w:rsidRPr="005F3D32" w:rsidRDefault="00840492" w:rsidP="008404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D32">
              <w:rPr>
                <w:rFonts w:ascii="Times New Roman" w:hAnsi="Times New Roman" w:cs="Times New Roman"/>
                <w:b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840492" w:rsidRPr="005F3D32" w:rsidRDefault="00840492" w:rsidP="008404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492" w:rsidRPr="005F3D32" w:rsidRDefault="00840492" w:rsidP="008404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D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840492" w:rsidRPr="005F3D32" w:rsidRDefault="00840492" w:rsidP="0084049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0492" w:rsidRPr="00FE032D" w:rsidTr="00840492">
        <w:trPr>
          <w:trHeight w:val="1415"/>
        </w:trPr>
        <w:tc>
          <w:tcPr>
            <w:tcW w:w="0" w:type="auto"/>
            <w:vAlign w:val="center"/>
          </w:tcPr>
          <w:p w:rsidR="00840492" w:rsidRPr="00FE032D" w:rsidRDefault="00840492" w:rsidP="00840492">
            <w:pPr>
              <w:spacing w:before="240" w:after="0"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1314</w:t>
            </w:r>
          </w:p>
        </w:tc>
        <w:tc>
          <w:tcPr>
            <w:tcW w:w="0" w:type="auto"/>
            <w:vAlign w:val="center"/>
          </w:tcPr>
          <w:p w:rsidR="00840492" w:rsidRPr="00FE032D" w:rsidRDefault="00840492" w:rsidP="00840492">
            <w:pPr>
              <w:spacing w:before="240" w:after="0"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1106</w:t>
            </w:r>
          </w:p>
        </w:tc>
        <w:tc>
          <w:tcPr>
            <w:tcW w:w="0" w:type="auto"/>
            <w:vAlign w:val="center"/>
          </w:tcPr>
          <w:p w:rsidR="00840492" w:rsidRPr="00FE032D" w:rsidRDefault="00840492" w:rsidP="00840492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1071</w:t>
            </w:r>
          </w:p>
        </w:tc>
        <w:tc>
          <w:tcPr>
            <w:tcW w:w="0" w:type="auto"/>
            <w:vAlign w:val="center"/>
          </w:tcPr>
          <w:p w:rsidR="00840492" w:rsidRPr="00FE032D" w:rsidRDefault="00840492" w:rsidP="00840492">
            <w:pPr>
              <w:tabs>
                <w:tab w:val="center" w:pos="1117"/>
                <w:tab w:val="right" w:pos="223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  <w:vAlign w:val="center"/>
          </w:tcPr>
          <w:p w:rsidR="00840492" w:rsidRPr="00FE032D" w:rsidRDefault="00840492" w:rsidP="00840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1048</w:t>
            </w:r>
          </w:p>
        </w:tc>
        <w:tc>
          <w:tcPr>
            <w:tcW w:w="0" w:type="auto"/>
            <w:vAlign w:val="center"/>
          </w:tcPr>
          <w:p w:rsidR="00840492" w:rsidRPr="00FE032D" w:rsidRDefault="00840492" w:rsidP="00840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1026</w:t>
            </w:r>
          </w:p>
        </w:tc>
      </w:tr>
    </w:tbl>
    <w:p w:rsidR="00840492" w:rsidRPr="00FE032D" w:rsidRDefault="00840492" w:rsidP="00840492">
      <w:pPr>
        <w:pStyle w:val="a9"/>
        <w:spacing w:after="240"/>
        <w:rPr>
          <w:rFonts w:ascii="Times New Roman" w:hAnsi="Times New Roman"/>
          <w:sz w:val="28"/>
          <w:szCs w:val="28"/>
        </w:rPr>
      </w:pPr>
    </w:p>
    <w:p w:rsidR="00840492" w:rsidRPr="00FE032D" w:rsidRDefault="00840492" w:rsidP="0084049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32D">
        <w:rPr>
          <w:rFonts w:ascii="Times New Roman" w:hAnsi="Times New Roman" w:cs="Times New Roman"/>
          <w:sz w:val="28"/>
          <w:szCs w:val="28"/>
          <w:u w:val="single"/>
        </w:rPr>
        <w:t>2. Качественные показатели</w:t>
      </w:r>
    </w:p>
    <w:p w:rsidR="00840492" w:rsidRPr="00FE032D" w:rsidRDefault="00840492" w:rsidP="0084049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E032D">
        <w:rPr>
          <w:rFonts w:ascii="Times New Roman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840492" w:rsidRPr="00FE032D" w:rsidTr="00840492">
        <w:trPr>
          <w:trHeight w:val="158"/>
        </w:trPr>
        <w:tc>
          <w:tcPr>
            <w:tcW w:w="616" w:type="dxa"/>
            <w:vMerge w:val="restart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840492" w:rsidRPr="00FE032D" w:rsidTr="00840492">
        <w:trPr>
          <w:trHeight w:val="294"/>
        </w:trPr>
        <w:tc>
          <w:tcPr>
            <w:tcW w:w="616" w:type="dxa"/>
            <w:vMerge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840492" w:rsidRPr="00FE032D" w:rsidTr="00840492">
        <w:trPr>
          <w:trHeight w:val="823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</w:tr>
      <w:tr w:rsidR="00840492" w:rsidRPr="00FE032D" w:rsidTr="00840492">
        <w:trPr>
          <w:trHeight w:val="976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  <w:tr w:rsidR="00840492" w:rsidRPr="00FE032D" w:rsidTr="00840492">
        <w:trPr>
          <w:trHeight w:val="834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840492" w:rsidRPr="00FE032D" w:rsidTr="00840492">
        <w:trPr>
          <w:trHeight w:val="845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40492" w:rsidRPr="00FE032D" w:rsidTr="00840492">
        <w:trPr>
          <w:trHeight w:val="1110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40492" w:rsidRPr="00FE032D" w:rsidTr="00840492">
        <w:trPr>
          <w:trHeight w:val="1139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40492" w:rsidRPr="00FE032D" w:rsidTr="00840492">
        <w:trPr>
          <w:trHeight w:val="829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40492" w:rsidRPr="00FE032D" w:rsidTr="00840492">
        <w:trPr>
          <w:trHeight w:val="699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840492" w:rsidRPr="00FE032D" w:rsidTr="00840492">
        <w:trPr>
          <w:trHeight w:val="709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840492" w:rsidRPr="00FE032D" w:rsidTr="00840492">
        <w:trPr>
          <w:trHeight w:val="975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840492" w:rsidRPr="00FE032D" w:rsidTr="00840492">
        <w:trPr>
          <w:trHeight w:val="690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40492" w:rsidRPr="00FE032D" w:rsidTr="00840492">
        <w:trPr>
          <w:trHeight w:val="988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40492" w:rsidRPr="00FE032D" w:rsidTr="00840492">
        <w:trPr>
          <w:trHeight w:val="702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40492" w:rsidRPr="00FE032D" w:rsidTr="00840492">
        <w:trPr>
          <w:trHeight w:val="858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40492" w:rsidRPr="00FE032D" w:rsidTr="00840492">
        <w:trPr>
          <w:trHeight w:val="990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0492" w:rsidRPr="00FE032D" w:rsidTr="00840492">
        <w:trPr>
          <w:trHeight w:val="1291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0492" w:rsidRPr="00FE032D" w:rsidTr="00840492">
        <w:trPr>
          <w:trHeight w:val="963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40492" w:rsidRPr="00FE032D" w:rsidTr="00840492">
        <w:trPr>
          <w:trHeight w:val="834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0492" w:rsidRPr="00FE032D" w:rsidTr="00840492">
        <w:trPr>
          <w:trHeight w:val="710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840492" w:rsidRPr="00FE032D" w:rsidRDefault="00840492" w:rsidP="008404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0492" w:rsidRPr="00FE032D" w:rsidTr="00840492">
        <w:trPr>
          <w:trHeight w:val="689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032D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840492" w:rsidRPr="00FE032D" w:rsidRDefault="00840492" w:rsidP="00840492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40492" w:rsidRPr="00FE032D" w:rsidRDefault="00840492" w:rsidP="0084049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032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0492" w:rsidRPr="00FE032D" w:rsidTr="00840492">
        <w:trPr>
          <w:trHeight w:val="983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0492" w:rsidRPr="00FE032D" w:rsidTr="00840492">
        <w:trPr>
          <w:trHeight w:val="568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032D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32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0492" w:rsidRPr="00FE032D" w:rsidTr="00840492">
        <w:trPr>
          <w:trHeight w:val="705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40492" w:rsidRPr="00FE032D" w:rsidTr="00840492">
        <w:trPr>
          <w:trHeight w:val="853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032D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840492" w:rsidRPr="00FE032D" w:rsidRDefault="00840492" w:rsidP="00840492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0492" w:rsidRPr="00FE032D" w:rsidRDefault="00840492" w:rsidP="00840492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32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0492" w:rsidRPr="00FE032D" w:rsidTr="00840492">
        <w:trPr>
          <w:trHeight w:val="703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032D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840492" w:rsidRPr="00FE032D" w:rsidRDefault="00840492" w:rsidP="00840492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0492" w:rsidRPr="00FE032D" w:rsidRDefault="00840492" w:rsidP="0084049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32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0492" w:rsidRPr="00FE032D" w:rsidTr="00840492">
        <w:trPr>
          <w:trHeight w:val="939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40492" w:rsidRPr="00FE032D" w:rsidTr="00840492">
        <w:trPr>
          <w:trHeight w:val="844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FE0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0492" w:rsidRPr="00FE032D" w:rsidTr="00840492">
        <w:trPr>
          <w:trHeight w:val="829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0492" w:rsidRPr="00FE032D" w:rsidTr="00840492">
        <w:trPr>
          <w:trHeight w:val="841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0492" w:rsidRPr="00FE032D" w:rsidTr="00840492">
        <w:trPr>
          <w:trHeight w:val="839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E032D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840492" w:rsidRPr="00FE032D" w:rsidRDefault="00840492" w:rsidP="00840492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0492" w:rsidRPr="00FE032D" w:rsidRDefault="00840492" w:rsidP="0084049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032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0492" w:rsidRPr="00FE032D" w:rsidTr="00840492">
        <w:trPr>
          <w:trHeight w:val="851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0492" w:rsidRPr="00FE032D" w:rsidTr="00840492">
        <w:trPr>
          <w:trHeight w:val="706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0492" w:rsidRPr="00FE032D" w:rsidTr="00840492">
        <w:trPr>
          <w:trHeight w:val="831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0492" w:rsidRPr="00FE032D" w:rsidTr="00840492">
        <w:trPr>
          <w:trHeight w:val="984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0492" w:rsidRPr="00FE032D" w:rsidTr="00840492">
        <w:trPr>
          <w:trHeight w:val="845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840492" w:rsidRPr="00FE032D" w:rsidTr="00840492">
        <w:trPr>
          <w:trHeight w:val="985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0492" w:rsidRPr="00FE032D" w:rsidTr="00840492">
        <w:trPr>
          <w:trHeight w:val="978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840492" w:rsidRPr="00FE032D" w:rsidTr="00840492">
        <w:trPr>
          <w:trHeight w:val="827"/>
        </w:trPr>
        <w:tc>
          <w:tcPr>
            <w:tcW w:w="616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40492" w:rsidRPr="00FE032D" w:rsidRDefault="00840492" w:rsidP="00840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0492" w:rsidRPr="00FE032D" w:rsidRDefault="00840492" w:rsidP="008404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40492" w:rsidRPr="00FE032D" w:rsidRDefault="00840492" w:rsidP="008404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E032D">
        <w:rPr>
          <w:rFonts w:ascii="Times New Roman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840492" w:rsidRPr="00FE032D" w:rsidRDefault="00840492" w:rsidP="008404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40492" w:rsidRPr="00FE032D" w:rsidRDefault="00840492" w:rsidP="008404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840492" w:rsidRPr="00FE032D" w:rsidTr="00840492">
        <w:trPr>
          <w:trHeight w:val="420"/>
        </w:trPr>
        <w:tc>
          <w:tcPr>
            <w:tcW w:w="474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840492" w:rsidRPr="00FE032D" w:rsidRDefault="00840492" w:rsidP="00840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 xml:space="preserve">Фишинг </w:t>
            </w:r>
          </w:p>
        </w:tc>
        <w:tc>
          <w:tcPr>
            <w:tcW w:w="3451" w:type="dxa"/>
          </w:tcPr>
          <w:p w:rsidR="00840492" w:rsidRPr="00FE032D" w:rsidRDefault="00840492" w:rsidP="0084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32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840492" w:rsidRPr="00FE032D" w:rsidRDefault="00840492" w:rsidP="008404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40492" w:rsidRPr="00FE032D" w:rsidRDefault="00840492" w:rsidP="00840492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E032D">
        <w:rPr>
          <w:rFonts w:ascii="Times New Roman" w:hAnsi="Times New Roman" w:cs="Times New Roman"/>
          <w:sz w:val="28"/>
          <w:szCs w:val="28"/>
        </w:rPr>
        <w:tab/>
      </w:r>
      <w:r w:rsidRPr="00FE032D">
        <w:rPr>
          <w:rFonts w:ascii="Times New Roman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:rsidR="00840492" w:rsidRPr="00FE032D" w:rsidRDefault="00840492" w:rsidP="008404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0492" w:rsidRPr="006C6062" w:rsidRDefault="00840492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840492" w:rsidRPr="006C6062" w:rsidSect="00571A64">
      <w:headerReference w:type="default" r:id="rId9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653" w:rsidRDefault="00A47653" w:rsidP="00571A64">
      <w:pPr>
        <w:spacing w:after="0" w:line="240" w:lineRule="auto"/>
      </w:pPr>
      <w:r>
        <w:separator/>
      </w:r>
    </w:p>
  </w:endnote>
  <w:endnote w:type="continuationSeparator" w:id="0">
    <w:p w:rsidR="00A47653" w:rsidRDefault="00A47653" w:rsidP="0057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653" w:rsidRDefault="00A47653" w:rsidP="00571A64">
      <w:pPr>
        <w:spacing w:after="0" w:line="240" w:lineRule="auto"/>
      </w:pPr>
      <w:r>
        <w:separator/>
      </w:r>
    </w:p>
  </w:footnote>
  <w:footnote w:type="continuationSeparator" w:id="0">
    <w:p w:rsidR="00A47653" w:rsidRDefault="00A47653" w:rsidP="0057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961257"/>
      <w:docPartObj>
        <w:docPartGallery w:val="Page Numbers (Top of Page)"/>
        <w:docPartUnique/>
      </w:docPartObj>
    </w:sdtPr>
    <w:sdtEndPr/>
    <w:sdtContent>
      <w:p w:rsidR="00DE6EA1" w:rsidRDefault="00DE6E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A87">
          <w:rPr>
            <w:noProof/>
          </w:rPr>
          <w:t>2</w:t>
        </w:r>
        <w:r>
          <w:fldChar w:fldCharType="end"/>
        </w:r>
      </w:p>
    </w:sdtContent>
  </w:sdt>
  <w:p w:rsidR="00DE6EA1" w:rsidRDefault="00DE6E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B44"/>
    <w:multiLevelType w:val="multilevel"/>
    <w:tmpl w:val="D19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225BF"/>
    <w:multiLevelType w:val="multilevel"/>
    <w:tmpl w:val="A9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070DB"/>
    <w:multiLevelType w:val="multilevel"/>
    <w:tmpl w:val="C274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A0"/>
    <w:rsid w:val="00000C79"/>
    <w:rsid w:val="00000DCD"/>
    <w:rsid w:val="00003717"/>
    <w:rsid w:val="0001523E"/>
    <w:rsid w:val="00031BF8"/>
    <w:rsid w:val="00035CE9"/>
    <w:rsid w:val="00037B79"/>
    <w:rsid w:val="0004437E"/>
    <w:rsid w:val="000448B9"/>
    <w:rsid w:val="00054F14"/>
    <w:rsid w:val="000564E2"/>
    <w:rsid w:val="000638EF"/>
    <w:rsid w:val="000658C0"/>
    <w:rsid w:val="000670B8"/>
    <w:rsid w:val="000723FE"/>
    <w:rsid w:val="00073798"/>
    <w:rsid w:val="00080B54"/>
    <w:rsid w:val="0009265D"/>
    <w:rsid w:val="000931D1"/>
    <w:rsid w:val="000977BC"/>
    <w:rsid w:val="00097B6E"/>
    <w:rsid w:val="000A5A9A"/>
    <w:rsid w:val="000C6622"/>
    <w:rsid w:val="000D1D0F"/>
    <w:rsid w:val="000D5471"/>
    <w:rsid w:val="000E5BA2"/>
    <w:rsid w:val="000F1181"/>
    <w:rsid w:val="000F649F"/>
    <w:rsid w:val="001007D7"/>
    <w:rsid w:val="0010176D"/>
    <w:rsid w:val="00101A6F"/>
    <w:rsid w:val="00102CFA"/>
    <w:rsid w:val="00106B48"/>
    <w:rsid w:val="00110A85"/>
    <w:rsid w:val="0011196E"/>
    <w:rsid w:val="00117E19"/>
    <w:rsid w:val="0012194E"/>
    <w:rsid w:val="00125C9F"/>
    <w:rsid w:val="001371D8"/>
    <w:rsid w:val="00143955"/>
    <w:rsid w:val="0014484F"/>
    <w:rsid w:val="00150F17"/>
    <w:rsid w:val="00152BF9"/>
    <w:rsid w:val="001538CB"/>
    <w:rsid w:val="001578EC"/>
    <w:rsid w:val="001638F4"/>
    <w:rsid w:val="00163DB4"/>
    <w:rsid w:val="00164D99"/>
    <w:rsid w:val="00191308"/>
    <w:rsid w:val="00192BFB"/>
    <w:rsid w:val="0019382A"/>
    <w:rsid w:val="001A717B"/>
    <w:rsid w:val="001A7CED"/>
    <w:rsid w:val="001B148A"/>
    <w:rsid w:val="001B42B8"/>
    <w:rsid w:val="001B61E7"/>
    <w:rsid w:val="001B6486"/>
    <w:rsid w:val="001C0984"/>
    <w:rsid w:val="001C2A64"/>
    <w:rsid w:val="001C2B51"/>
    <w:rsid w:val="001E08EA"/>
    <w:rsid w:val="001E2333"/>
    <w:rsid w:val="001E683F"/>
    <w:rsid w:val="001F3F65"/>
    <w:rsid w:val="001F53A4"/>
    <w:rsid w:val="001F6FEC"/>
    <w:rsid w:val="001F7ABD"/>
    <w:rsid w:val="00210440"/>
    <w:rsid w:val="00213B2F"/>
    <w:rsid w:val="002174CA"/>
    <w:rsid w:val="00220084"/>
    <w:rsid w:val="0022575A"/>
    <w:rsid w:val="00225EF9"/>
    <w:rsid w:val="002271B8"/>
    <w:rsid w:val="002357FC"/>
    <w:rsid w:val="00242CD9"/>
    <w:rsid w:val="00243AEA"/>
    <w:rsid w:val="0024498B"/>
    <w:rsid w:val="00251F15"/>
    <w:rsid w:val="00254BF6"/>
    <w:rsid w:val="00255CA4"/>
    <w:rsid w:val="00260999"/>
    <w:rsid w:val="00260AA5"/>
    <w:rsid w:val="002662ED"/>
    <w:rsid w:val="00276D3B"/>
    <w:rsid w:val="00277E9B"/>
    <w:rsid w:val="002837BB"/>
    <w:rsid w:val="0028463F"/>
    <w:rsid w:val="002A255B"/>
    <w:rsid w:val="002A3C95"/>
    <w:rsid w:val="002A61DF"/>
    <w:rsid w:val="002B00CE"/>
    <w:rsid w:val="002B30A3"/>
    <w:rsid w:val="002B6447"/>
    <w:rsid w:val="002D1F96"/>
    <w:rsid w:val="002E580F"/>
    <w:rsid w:val="002E62FE"/>
    <w:rsid w:val="00313D48"/>
    <w:rsid w:val="00325FF4"/>
    <w:rsid w:val="00336BEB"/>
    <w:rsid w:val="00346879"/>
    <w:rsid w:val="00356A51"/>
    <w:rsid w:val="00360ABB"/>
    <w:rsid w:val="00362EB2"/>
    <w:rsid w:val="00374684"/>
    <w:rsid w:val="003773D8"/>
    <w:rsid w:val="003817FE"/>
    <w:rsid w:val="003830D1"/>
    <w:rsid w:val="003875BA"/>
    <w:rsid w:val="00395087"/>
    <w:rsid w:val="00396517"/>
    <w:rsid w:val="00396563"/>
    <w:rsid w:val="003A17F7"/>
    <w:rsid w:val="003D1FC6"/>
    <w:rsid w:val="003D357C"/>
    <w:rsid w:val="003E1EAF"/>
    <w:rsid w:val="003E4186"/>
    <w:rsid w:val="003E7457"/>
    <w:rsid w:val="003F12C7"/>
    <w:rsid w:val="004025A0"/>
    <w:rsid w:val="0040696B"/>
    <w:rsid w:val="00406BCE"/>
    <w:rsid w:val="00413E6B"/>
    <w:rsid w:val="00416FA0"/>
    <w:rsid w:val="004242BA"/>
    <w:rsid w:val="00424C92"/>
    <w:rsid w:val="00437284"/>
    <w:rsid w:val="00441D9A"/>
    <w:rsid w:val="00455069"/>
    <w:rsid w:val="00455611"/>
    <w:rsid w:val="00470128"/>
    <w:rsid w:val="0047049E"/>
    <w:rsid w:val="00476D9E"/>
    <w:rsid w:val="00491A8E"/>
    <w:rsid w:val="00491F6F"/>
    <w:rsid w:val="004A5362"/>
    <w:rsid w:val="004A6937"/>
    <w:rsid w:val="004B0EE3"/>
    <w:rsid w:val="004B1426"/>
    <w:rsid w:val="004B24D7"/>
    <w:rsid w:val="004B68AB"/>
    <w:rsid w:val="004B6AF8"/>
    <w:rsid w:val="004C5B72"/>
    <w:rsid w:val="004D2E0C"/>
    <w:rsid w:val="004E0E88"/>
    <w:rsid w:val="004E6B1F"/>
    <w:rsid w:val="004E765C"/>
    <w:rsid w:val="00500C11"/>
    <w:rsid w:val="00501774"/>
    <w:rsid w:val="005047E8"/>
    <w:rsid w:val="00511BCE"/>
    <w:rsid w:val="0051226C"/>
    <w:rsid w:val="00515916"/>
    <w:rsid w:val="00527A6F"/>
    <w:rsid w:val="00533CD7"/>
    <w:rsid w:val="00547972"/>
    <w:rsid w:val="00553E84"/>
    <w:rsid w:val="00571A64"/>
    <w:rsid w:val="005729AC"/>
    <w:rsid w:val="005747F5"/>
    <w:rsid w:val="00586E76"/>
    <w:rsid w:val="00590088"/>
    <w:rsid w:val="00597005"/>
    <w:rsid w:val="00597FAF"/>
    <w:rsid w:val="005A3509"/>
    <w:rsid w:val="005A7B73"/>
    <w:rsid w:val="005B19E5"/>
    <w:rsid w:val="005B3543"/>
    <w:rsid w:val="005B4742"/>
    <w:rsid w:val="005B7841"/>
    <w:rsid w:val="005B7E53"/>
    <w:rsid w:val="005C4B82"/>
    <w:rsid w:val="005E1B5F"/>
    <w:rsid w:val="005E6965"/>
    <w:rsid w:val="005F00B4"/>
    <w:rsid w:val="005F15D5"/>
    <w:rsid w:val="005F254B"/>
    <w:rsid w:val="005F2B11"/>
    <w:rsid w:val="005F3D32"/>
    <w:rsid w:val="005F69E1"/>
    <w:rsid w:val="0060559E"/>
    <w:rsid w:val="006058F0"/>
    <w:rsid w:val="00606B7C"/>
    <w:rsid w:val="00611C2B"/>
    <w:rsid w:val="00611DF2"/>
    <w:rsid w:val="00617270"/>
    <w:rsid w:val="00624B96"/>
    <w:rsid w:val="00631440"/>
    <w:rsid w:val="00636BA1"/>
    <w:rsid w:val="00637ECC"/>
    <w:rsid w:val="0064369A"/>
    <w:rsid w:val="006511DB"/>
    <w:rsid w:val="00660CCF"/>
    <w:rsid w:val="00665A4D"/>
    <w:rsid w:val="006733CE"/>
    <w:rsid w:val="00673DF2"/>
    <w:rsid w:val="006746B7"/>
    <w:rsid w:val="00674AB1"/>
    <w:rsid w:val="00677743"/>
    <w:rsid w:val="00685344"/>
    <w:rsid w:val="00687502"/>
    <w:rsid w:val="006877A7"/>
    <w:rsid w:val="00697DCF"/>
    <w:rsid w:val="006A1C6B"/>
    <w:rsid w:val="006A3BC7"/>
    <w:rsid w:val="006A3CFA"/>
    <w:rsid w:val="006A599D"/>
    <w:rsid w:val="006A699D"/>
    <w:rsid w:val="006A7ABA"/>
    <w:rsid w:val="006B6025"/>
    <w:rsid w:val="006B771C"/>
    <w:rsid w:val="006C1728"/>
    <w:rsid w:val="006C27F5"/>
    <w:rsid w:val="006C3142"/>
    <w:rsid w:val="006C6062"/>
    <w:rsid w:val="006D2F86"/>
    <w:rsid w:val="006D4838"/>
    <w:rsid w:val="006D6B7F"/>
    <w:rsid w:val="006E3912"/>
    <w:rsid w:val="006E76A8"/>
    <w:rsid w:val="006F39ED"/>
    <w:rsid w:val="006F6EB1"/>
    <w:rsid w:val="00703667"/>
    <w:rsid w:val="00716860"/>
    <w:rsid w:val="007168CE"/>
    <w:rsid w:val="00716EB2"/>
    <w:rsid w:val="007238A7"/>
    <w:rsid w:val="007308C2"/>
    <w:rsid w:val="00732507"/>
    <w:rsid w:val="00732A14"/>
    <w:rsid w:val="00743F67"/>
    <w:rsid w:val="00743F9D"/>
    <w:rsid w:val="00751D90"/>
    <w:rsid w:val="007538C8"/>
    <w:rsid w:val="00760A89"/>
    <w:rsid w:val="00761172"/>
    <w:rsid w:val="00767AFF"/>
    <w:rsid w:val="0077366D"/>
    <w:rsid w:val="007736F0"/>
    <w:rsid w:val="00776BC0"/>
    <w:rsid w:val="00784BDE"/>
    <w:rsid w:val="007853A6"/>
    <w:rsid w:val="00797982"/>
    <w:rsid w:val="007A0967"/>
    <w:rsid w:val="007A3E97"/>
    <w:rsid w:val="007A507F"/>
    <w:rsid w:val="007A60E9"/>
    <w:rsid w:val="007B4F3C"/>
    <w:rsid w:val="007C101C"/>
    <w:rsid w:val="007C78AF"/>
    <w:rsid w:val="007D0C5C"/>
    <w:rsid w:val="007D314E"/>
    <w:rsid w:val="007D61FB"/>
    <w:rsid w:val="007E04A2"/>
    <w:rsid w:val="007E2496"/>
    <w:rsid w:val="007F106A"/>
    <w:rsid w:val="007F11D5"/>
    <w:rsid w:val="007F4016"/>
    <w:rsid w:val="0080385E"/>
    <w:rsid w:val="00812BD1"/>
    <w:rsid w:val="00815911"/>
    <w:rsid w:val="00817219"/>
    <w:rsid w:val="0082122D"/>
    <w:rsid w:val="008349E3"/>
    <w:rsid w:val="008353FB"/>
    <w:rsid w:val="00840492"/>
    <w:rsid w:val="008407D2"/>
    <w:rsid w:val="00841036"/>
    <w:rsid w:val="00853A87"/>
    <w:rsid w:val="00854B1B"/>
    <w:rsid w:val="00857150"/>
    <w:rsid w:val="008778E0"/>
    <w:rsid w:val="008850EF"/>
    <w:rsid w:val="00892838"/>
    <w:rsid w:val="00894029"/>
    <w:rsid w:val="008A3B1C"/>
    <w:rsid w:val="008B2F2B"/>
    <w:rsid w:val="008C19DE"/>
    <w:rsid w:val="008C3151"/>
    <w:rsid w:val="008C4DA4"/>
    <w:rsid w:val="008D0615"/>
    <w:rsid w:val="008D6C1F"/>
    <w:rsid w:val="008E2372"/>
    <w:rsid w:val="008F1BB9"/>
    <w:rsid w:val="00902D5E"/>
    <w:rsid w:val="00906FFE"/>
    <w:rsid w:val="00914B53"/>
    <w:rsid w:val="00915B73"/>
    <w:rsid w:val="0091792C"/>
    <w:rsid w:val="00920979"/>
    <w:rsid w:val="00924A02"/>
    <w:rsid w:val="00933D6E"/>
    <w:rsid w:val="00935212"/>
    <w:rsid w:val="00935F20"/>
    <w:rsid w:val="00950D08"/>
    <w:rsid w:val="009553C3"/>
    <w:rsid w:val="00960155"/>
    <w:rsid w:val="009607F7"/>
    <w:rsid w:val="009702A7"/>
    <w:rsid w:val="00975320"/>
    <w:rsid w:val="00980034"/>
    <w:rsid w:val="0098685D"/>
    <w:rsid w:val="00987149"/>
    <w:rsid w:val="00996059"/>
    <w:rsid w:val="009A0A7B"/>
    <w:rsid w:val="009A1A3E"/>
    <w:rsid w:val="009A69A5"/>
    <w:rsid w:val="009B0406"/>
    <w:rsid w:val="009B4693"/>
    <w:rsid w:val="009B55EC"/>
    <w:rsid w:val="009C7A7D"/>
    <w:rsid w:val="009D047A"/>
    <w:rsid w:val="009E1C79"/>
    <w:rsid w:val="009E6858"/>
    <w:rsid w:val="009F4139"/>
    <w:rsid w:val="00A03CD4"/>
    <w:rsid w:val="00A04144"/>
    <w:rsid w:val="00A044D6"/>
    <w:rsid w:val="00A06A66"/>
    <w:rsid w:val="00A2151B"/>
    <w:rsid w:val="00A24ECB"/>
    <w:rsid w:val="00A27EA4"/>
    <w:rsid w:val="00A344FA"/>
    <w:rsid w:val="00A35391"/>
    <w:rsid w:val="00A46771"/>
    <w:rsid w:val="00A47653"/>
    <w:rsid w:val="00A56563"/>
    <w:rsid w:val="00A56635"/>
    <w:rsid w:val="00A65FE4"/>
    <w:rsid w:val="00A70D33"/>
    <w:rsid w:val="00A74BB5"/>
    <w:rsid w:val="00A8221A"/>
    <w:rsid w:val="00A843B4"/>
    <w:rsid w:val="00A849DC"/>
    <w:rsid w:val="00AA4091"/>
    <w:rsid w:val="00AA5E2F"/>
    <w:rsid w:val="00AB39AF"/>
    <w:rsid w:val="00AB41FF"/>
    <w:rsid w:val="00AB42AB"/>
    <w:rsid w:val="00AB4574"/>
    <w:rsid w:val="00AB56FA"/>
    <w:rsid w:val="00AC1EB2"/>
    <w:rsid w:val="00AC2F39"/>
    <w:rsid w:val="00AC5508"/>
    <w:rsid w:val="00AC5BE0"/>
    <w:rsid w:val="00AC5C30"/>
    <w:rsid w:val="00AC71A2"/>
    <w:rsid w:val="00AD0DE1"/>
    <w:rsid w:val="00AD12FA"/>
    <w:rsid w:val="00AD320A"/>
    <w:rsid w:val="00AD3968"/>
    <w:rsid w:val="00AD5EEB"/>
    <w:rsid w:val="00AD7C0B"/>
    <w:rsid w:val="00AE7C86"/>
    <w:rsid w:val="00AF3D10"/>
    <w:rsid w:val="00B02F8E"/>
    <w:rsid w:val="00B24105"/>
    <w:rsid w:val="00B33D20"/>
    <w:rsid w:val="00B348E7"/>
    <w:rsid w:val="00B35A5C"/>
    <w:rsid w:val="00B374A6"/>
    <w:rsid w:val="00B54CBE"/>
    <w:rsid w:val="00B63E14"/>
    <w:rsid w:val="00B66045"/>
    <w:rsid w:val="00B66C4B"/>
    <w:rsid w:val="00B71811"/>
    <w:rsid w:val="00B7671E"/>
    <w:rsid w:val="00B835BD"/>
    <w:rsid w:val="00B83922"/>
    <w:rsid w:val="00B93D7D"/>
    <w:rsid w:val="00B94D18"/>
    <w:rsid w:val="00B96E79"/>
    <w:rsid w:val="00BA6F47"/>
    <w:rsid w:val="00BB53D9"/>
    <w:rsid w:val="00BB6D50"/>
    <w:rsid w:val="00BB7BB2"/>
    <w:rsid w:val="00BC3B70"/>
    <w:rsid w:val="00BC64DC"/>
    <w:rsid w:val="00BC6E9F"/>
    <w:rsid w:val="00BD1561"/>
    <w:rsid w:val="00BD1E84"/>
    <w:rsid w:val="00BD2F3F"/>
    <w:rsid w:val="00BD40B4"/>
    <w:rsid w:val="00BD4BEE"/>
    <w:rsid w:val="00BD742A"/>
    <w:rsid w:val="00BD74EE"/>
    <w:rsid w:val="00BF165E"/>
    <w:rsid w:val="00BF3ABC"/>
    <w:rsid w:val="00BF59A4"/>
    <w:rsid w:val="00BF6696"/>
    <w:rsid w:val="00C01F75"/>
    <w:rsid w:val="00C03AC5"/>
    <w:rsid w:val="00C1021C"/>
    <w:rsid w:val="00C20993"/>
    <w:rsid w:val="00C26BE9"/>
    <w:rsid w:val="00C27967"/>
    <w:rsid w:val="00C31825"/>
    <w:rsid w:val="00C33A93"/>
    <w:rsid w:val="00C4051B"/>
    <w:rsid w:val="00C42077"/>
    <w:rsid w:val="00C426D4"/>
    <w:rsid w:val="00C4307E"/>
    <w:rsid w:val="00C46C03"/>
    <w:rsid w:val="00C522AA"/>
    <w:rsid w:val="00C56117"/>
    <w:rsid w:val="00C62E12"/>
    <w:rsid w:val="00C63E87"/>
    <w:rsid w:val="00C7427B"/>
    <w:rsid w:val="00C74ECF"/>
    <w:rsid w:val="00C753C5"/>
    <w:rsid w:val="00C766F6"/>
    <w:rsid w:val="00C776BB"/>
    <w:rsid w:val="00C810C0"/>
    <w:rsid w:val="00C82E64"/>
    <w:rsid w:val="00C94E1B"/>
    <w:rsid w:val="00C96F0D"/>
    <w:rsid w:val="00C9784D"/>
    <w:rsid w:val="00C97B07"/>
    <w:rsid w:val="00CB7A6E"/>
    <w:rsid w:val="00CC2EB6"/>
    <w:rsid w:val="00CC3486"/>
    <w:rsid w:val="00CC41CA"/>
    <w:rsid w:val="00CD1615"/>
    <w:rsid w:val="00CD40EF"/>
    <w:rsid w:val="00CD542B"/>
    <w:rsid w:val="00CD553D"/>
    <w:rsid w:val="00CE4B55"/>
    <w:rsid w:val="00CE4C1E"/>
    <w:rsid w:val="00CE5CEF"/>
    <w:rsid w:val="00CF0053"/>
    <w:rsid w:val="00D1003B"/>
    <w:rsid w:val="00D23603"/>
    <w:rsid w:val="00D2434C"/>
    <w:rsid w:val="00D332BE"/>
    <w:rsid w:val="00D4294D"/>
    <w:rsid w:val="00D440F5"/>
    <w:rsid w:val="00D47477"/>
    <w:rsid w:val="00D51D67"/>
    <w:rsid w:val="00D6624F"/>
    <w:rsid w:val="00D66BA3"/>
    <w:rsid w:val="00D733BD"/>
    <w:rsid w:val="00D807A5"/>
    <w:rsid w:val="00D816D1"/>
    <w:rsid w:val="00D87D96"/>
    <w:rsid w:val="00DA218F"/>
    <w:rsid w:val="00DA5738"/>
    <w:rsid w:val="00DA5FDE"/>
    <w:rsid w:val="00DB25D8"/>
    <w:rsid w:val="00DB53DE"/>
    <w:rsid w:val="00DB6972"/>
    <w:rsid w:val="00DC39F6"/>
    <w:rsid w:val="00DC535C"/>
    <w:rsid w:val="00DD6521"/>
    <w:rsid w:val="00DD7BEB"/>
    <w:rsid w:val="00DE1BB5"/>
    <w:rsid w:val="00DE5A83"/>
    <w:rsid w:val="00DE6838"/>
    <w:rsid w:val="00DE6EA1"/>
    <w:rsid w:val="00DF15FA"/>
    <w:rsid w:val="00E0101F"/>
    <w:rsid w:val="00E0325B"/>
    <w:rsid w:val="00E053C3"/>
    <w:rsid w:val="00E173CE"/>
    <w:rsid w:val="00E22AE5"/>
    <w:rsid w:val="00E3231C"/>
    <w:rsid w:val="00E50747"/>
    <w:rsid w:val="00E60206"/>
    <w:rsid w:val="00E60F6F"/>
    <w:rsid w:val="00E612D8"/>
    <w:rsid w:val="00E71DEA"/>
    <w:rsid w:val="00E74CAD"/>
    <w:rsid w:val="00E77596"/>
    <w:rsid w:val="00E835A9"/>
    <w:rsid w:val="00E86C59"/>
    <w:rsid w:val="00E9107B"/>
    <w:rsid w:val="00E919A3"/>
    <w:rsid w:val="00E94054"/>
    <w:rsid w:val="00E95408"/>
    <w:rsid w:val="00EA0AF6"/>
    <w:rsid w:val="00EA1ECB"/>
    <w:rsid w:val="00EA5484"/>
    <w:rsid w:val="00EB730F"/>
    <w:rsid w:val="00EB758F"/>
    <w:rsid w:val="00EC0126"/>
    <w:rsid w:val="00EC108D"/>
    <w:rsid w:val="00ED7FEA"/>
    <w:rsid w:val="00EE6727"/>
    <w:rsid w:val="00F01A5D"/>
    <w:rsid w:val="00F1174B"/>
    <w:rsid w:val="00F129C8"/>
    <w:rsid w:val="00F12D65"/>
    <w:rsid w:val="00F152C6"/>
    <w:rsid w:val="00F205B5"/>
    <w:rsid w:val="00F21B18"/>
    <w:rsid w:val="00F21CE7"/>
    <w:rsid w:val="00F304B7"/>
    <w:rsid w:val="00F30775"/>
    <w:rsid w:val="00F34EF6"/>
    <w:rsid w:val="00F35AFD"/>
    <w:rsid w:val="00F402CD"/>
    <w:rsid w:val="00F42492"/>
    <w:rsid w:val="00F448CF"/>
    <w:rsid w:val="00F455A3"/>
    <w:rsid w:val="00F5414C"/>
    <w:rsid w:val="00F55743"/>
    <w:rsid w:val="00F63679"/>
    <w:rsid w:val="00F733C0"/>
    <w:rsid w:val="00F8730B"/>
    <w:rsid w:val="00F95154"/>
    <w:rsid w:val="00FA0D5F"/>
    <w:rsid w:val="00FA30DA"/>
    <w:rsid w:val="00FA5C19"/>
    <w:rsid w:val="00FA790B"/>
    <w:rsid w:val="00FC3626"/>
    <w:rsid w:val="00FC689A"/>
    <w:rsid w:val="00FC710C"/>
    <w:rsid w:val="00FC75DB"/>
    <w:rsid w:val="00FC7822"/>
    <w:rsid w:val="00FD00A0"/>
    <w:rsid w:val="00FD5A22"/>
    <w:rsid w:val="00FE032D"/>
    <w:rsid w:val="00FE06BF"/>
    <w:rsid w:val="00FE290D"/>
    <w:rsid w:val="00FF184F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B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  <w:style w:type="character" w:customStyle="1" w:styleId="js-rollover">
    <w:name w:val="js-rollover"/>
    <w:basedOn w:val="a0"/>
    <w:rsid w:val="00C03AC5"/>
  </w:style>
  <w:style w:type="paragraph" w:styleId="ac">
    <w:name w:val="No Spacing"/>
    <w:uiPriority w:val="1"/>
    <w:qFormat/>
    <w:rsid w:val="009D04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9D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1021C"/>
  </w:style>
  <w:style w:type="character" w:customStyle="1" w:styleId="20">
    <w:name w:val="Заголовок 2 Знак"/>
    <w:basedOn w:val="a0"/>
    <w:link w:val="2"/>
    <w:uiPriority w:val="9"/>
    <w:semiHidden/>
    <w:rsid w:val="005A7B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10"/>
    <w:uiPriority w:val="99"/>
    <w:unhideWhenUsed/>
    <w:rsid w:val="009E1C79"/>
    <w:pPr>
      <w:suppressAutoHyphens/>
      <w:spacing w:after="0" w:line="252" w:lineRule="auto"/>
      <w:jc w:val="center"/>
    </w:pPr>
    <w:rPr>
      <w:rFonts w:ascii="Times New Roman" w:eastAsia="SimSun" w:hAnsi="Times New Roman" w:cs="Times New Roman"/>
      <w:sz w:val="28"/>
      <w:szCs w:val="28"/>
      <w:lang w:eastAsia="ar-SA"/>
    </w:rPr>
  </w:style>
  <w:style w:type="character" w:customStyle="1" w:styleId="22">
    <w:name w:val="Основной текст 2 Знак"/>
    <w:basedOn w:val="a0"/>
    <w:uiPriority w:val="99"/>
    <w:semiHidden/>
    <w:rsid w:val="009E1C79"/>
  </w:style>
  <w:style w:type="character" w:customStyle="1" w:styleId="210">
    <w:name w:val="Основной текст 2 Знак1"/>
    <w:basedOn w:val="a0"/>
    <w:link w:val="21"/>
    <w:uiPriority w:val="99"/>
    <w:rsid w:val="009E1C79"/>
    <w:rPr>
      <w:rFonts w:ascii="Times New Roman" w:eastAsia="SimSun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DE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6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B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  <w:style w:type="character" w:customStyle="1" w:styleId="js-rollover">
    <w:name w:val="js-rollover"/>
    <w:basedOn w:val="a0"/>
    <w:rsid w:val="00C03AC5"/>
  </w:style>
  <w:style w:type="paragraph" w:styleId="ac">
    <w:name w:val="No Spacing"/>
    <w:uiPriority w:val="1"/>
    <w:qFormat/>
    <w:rsid w:val="009D04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9D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1021C"/>
  </w:style>
  <w:style w:type="character" w:customStyle="1" w:styleId="20">
    <w:name w:val="Заголовок 2 Знак"/>
    <w:basedOn w:val="a0"/>
    <w:link w:val="2"/>
    <w:uiPriority w:val="9"/>
    <w:semiHidden/>
    <w:rsid w:val="005A7B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10"/>
    <w:uiPriority w:val="99"/>
    <w:unhideWhenUsed/>
    <w:rsid w:val="009E1C79"/>
    <w:pPr>
      <w:suppressAutoHyphens/>
      <w:spacing w:after="0" w:line="252" w:lineRule="auto"/>
      <w:jc w:val="center"/>
    </w:pPr>
    <w:rPr>
      <w:rFonts w:ascii="Times New Roman" w:eastAsia="SimSun" w:hAnsi="Times New Roman" w:cs="Times New Roman"/>
      <w:sz w:val="28"/>
      <w:szCs w:val="28"/>
      <w:lang w:eastAsia="ar-SA"/>
    </w:rPr>
  </w:style>
  <w:style w:type="character" w:customStyle="1" w:styleId="22">
    <w:name w:val="Основной текст 2 Знак"/>
    <w:basedOn w:val="a0"/>
    <w:uiPriority w:val="99"/>
    <w:semiHidden/>
    <w:rsid w:val="009E1C79"/>
  </w:style>
  <w:style w:type="character" w:customStyle="1" w:styleId="210">
    <w:name w:val="Основной текст 2 Знак1"/>
    <w:basedOn w:val="a0"/>
    <w:link w:val="21"/>
    <w:uiPriority w:val="99"/>
    <w:rsid w:val="009E1C79"/>
    <w:rPr>
      <w:rFonts w:ascii="Times New Roman" w:eastAsia="SimSun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DE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6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B1BA4-8789-4DC3-865E-4F8CBB3F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19604</Words>
  <Characters>111749</Characters>
  <Application>Microsoft Office Word</Application>
  <DocSecurity>0</DocSecurity>
  <Lines>931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131091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2025-05-28T09:54:00Z</dcterms:created>
  <dcterms:modified xsi:type="dcterms:W3CDTF">2025-05-28T09:54:00Z</dcterms:modified>
</cp:coreProperties>
</file>