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F9" w:rsidRPr="007F4C73" w:rsidRDefault="00F24B17" w:rsidP="007F4C73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4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Перечень судебных споров, а также принятых по их результатам судебных решений, по которым</w:t>
      </w:r>
    </w:p>
    <w:p w:rsidR="005E56F9" w:rsidRPr="007F4C73" w:rsidRDefault="00F24B17" w:rsidP="007F4C73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4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Федеральная служба по надзору в сфере связи, информационных технологий</w:t>
      </w:r>
    </w:p>
    <w:p w:rsidR="005E56F9" w:rsidRPr="007F4C73" w:rsidRDefault="00F24B17" w:rsidP="007F4C73">
      <w:pPr>
        <w:tabs>
          <w:tab w:val="left" w:pos="35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4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массовых коммуникаций </w:t>
      </w:r>
      <w:proofErr w:type="gramStart"/>
      <w:r w:rsidRPr="007F4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привлечена</w:t>
      </w:r>
      <w:proofErr w:type="gramEnd"/>
      <w:r w:rsidRPr="007F4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участию в деле</w:t>
      </w:r>
    </w:p>
    <w:p w:rsidR="005E56F9" w:rsidRPr="007F4C73" w:rsidRDefault="005E56F9" w:rsidP="007F4C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6F9" w:rsidRPr="007F4C73" w:rsidRDefault="005E56F9" w:rsidP="007F4C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1"/>
        <w:tblpPr w:leftFromText="180" w:rightFromText="180" w:vertAnchor="text" w:tblpY="1"/>
        <w:tblW w:w="14709" w:type="dxa"/>
        <w:tblLayout w:type="fixed"/>
        <w:tblLook w:val="04A0" w:firstRow="1" w:lastRow="0" w:firstColumn="1" w:lastColumn="0" w:noHBand="0" w:noVBand="1"/>
      </w:tblPr>
      <w:tblGrid>
        <w:gridCol w:w="1984"/>
        <w:gridCol w:w="4361"/>
        <w:gridCol w:w="3402"/>
        <w:gridCol w:w="2694"/>
        <w:gridCol w:w="2268"/>
      </w:tblGrid>
      <w:tr w:rsidR="0022757A" w:rsidRPr="007F4C73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 дела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Суд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Состав лиц,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участвующих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 деле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Предмет спора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276" w:lineRule="auto"/>
              <w:ind w:right="3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Движение дела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ind w:righ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  <w:p w:rsidR="0022757A" w:rsidRPr="00B81A51" w:rsidRDefault="0022757A" w:rsidP="00B81A51">
            <w:pPr>
              <w:spacing w:line="276" w:lineRule="auto"/>
              <w:ind w:righ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рассмотрения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3-0740/2026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NETCUP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GmbH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Неткап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ГмбХ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ООО «ДДОС-ГВАРД», ООО «Доверенная сеть», ООО «РЕГ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 до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НовоСерв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Б.В.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«Телеканал ТВ3»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OVH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Ltd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(ОВХ Лтд), 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Рестрим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Webshark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Вебшарк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23.04.2026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«ТПО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«ТПО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Информационный центр Азиатско-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хоокеанской сети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3-1040/2026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ИРОКО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(IROKO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Networks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Corporation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3-1041/2026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К.Н. Никольский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Акционерное общество «Первый канал»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15.04.2026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3-1054/2026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«ВБД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GLOBAL DOMAIN PRIVACY SERVICES INC.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Глобал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домэин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прайваси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сервисес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3-1061/2026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«МАЙВЭЙСТУДИЯ»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01.04.2026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Смольнински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города Санкт-Петербурга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2-6836/2025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Лигал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Диалог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сайте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legaldialog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 «Интернет», не соответствующими действительности, порочащими деловую репутацию, о запрете дальнейшего распространения спорных сведений,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внести спорные сведения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отложено на 23.06.2026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Санкт-Петербургский городской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33-13544/2026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Барышников М.Ф.,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Ю.В.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И.И.,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В.И.,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«В КОНТАКТЕ»,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«РЕГ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частной жалобы И.И. Иванова на определение Калининского районного суда г. Санкт-Петербурга от 11.11.2025 об отказе в удовлетворении заявления о прекращении исполнительного производства по гражданскому делу № 2-364/2024 по исковому заявлению Барышникова М.Ф. и Ивановой Ю.В. к Иванову И.И., Иванову В.И., ООО «В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КОНТАКТЕ», ООО «РЕГ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У» о признании сведений, размещенных в сети «Интернет»,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соответствующими действительности, порочащими честь и достоинство, о взыскании с Иванова И.И. компенсации морального вреда в размере 100 000 рублей, о взыскании с Иванова И.И. компенсации морального вреда в размере 100 000 рублей,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опровергнуть спорные сведения, удалить спорные сведения,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ООО «В КОНТАКТЕ» ограничить доступ Иванову И.И. к действиям по публикации информации, сведений, постов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комментариев в социальной сети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оставлено без изменения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частная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33-11312/2026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«Сардоникс Групп»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Крутов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 Игоревич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апелляционной жалобы К.И.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Крутова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Черемушкинского районного суда г. Москвы от 11.11.2025 по гражданскому делу № 2-6277/2025 об удовлетворении исковых требований ООО «Сардоникс Групп» к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Крутову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Кириллу Игоревичу 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удалить с сайтов https://pravda –sotrudnikov.ru/,  https://rabotareviews в сети «Интернет» информацию не соответствующую действительности,</w:t>
            </w:r>
            <w:proofErr w:type="gram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судебной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неустойку в случае неисполнения судебного решения,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судебных расходов по уплате государственной пошлины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отменено, апелля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ционная жалоба — удовлетворена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Одинцовский городской суд Московской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2-12368/2025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ТСН «ТСЖ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 Винчи», Н.А. Юсупова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Власенко Ю.Ю.,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Гречкина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Зиновьева Н.Г.,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Каликова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Лебедева Ю.В.,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Перина С.В.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«Интернет» на сайте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davinchiodintsovo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tilda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 судебном заседании объявлен перерыв до 10.04.2026</w:t>
            </w:r>
          </w:p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3-0104/2026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Истец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Ответчик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Private Person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тложено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3-0718/2026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«Первое музыкальное Издательство»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Ответчик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Fornex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Hostling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S.L.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3-0839/2026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«СП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Диджитал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«Регистратор доменных имен РЕГ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3-0963/2026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«Хостинг»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3-0967/2026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тложено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3-1058/2026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Релсофт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Коммуникейшнс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22.04.2026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3-1081/2026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«А сериал»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Alexhost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Srl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Tucows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Domains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22.04.2026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3-1115/2026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Коала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28.04.2026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3-1169/2026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Иновэир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-Прим СРЛ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Inovare-Prim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SRL)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3-1172/2026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«АЛЯСКАФИЛЬМ»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14.04.2026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Сахалинской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2-29/2026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Л.Н. Аникеева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администратор телеграмм канала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новости» Семенова К.В., администратор телеграмм канала Кораблева Д.В., главному редактору СМИ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Сахалинской области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 Мухина В.И.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опровергнуть сведения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размещенные в на сайте https://t.me в сети «Интернет», не соответствующие действительности, порочащие честь, достоинство и деловую репутацию, о взыскании компенсации морального вреда и расходов по уплате государственной пошлины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28.04.2026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Сахалинской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2-29/2026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Аникеева Людмила Николаевна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ведомости», «Типичный Углегорск», сетевое издание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защите чести, достоинства и деловой репутации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на 28.04.2026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Тахтамукайский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Республики Адыгея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2-800/2026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Х.М. Совмен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«Единое Видео»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в сети «Интернет», не соответствующими действительности, порочащими честь, достоинство и деловую репутацию, об ограничении доступа к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спорным сведениям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Тахтамукайский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Республики Адыгея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2-801/2026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Х.М. Совмен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LLC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«Интернет», не соответствующими действительности, порочащими честь, достоинство и деловую репутацию, об ограничении доступа к спорным сведениям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Саратовский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2-1003/2026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И.В. Мамонов,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И.В. Мухина,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Л.В. Пантелеева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О.А. Варфоломеева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признании сведений, размещенных в сети «Интернет», не соответствующими действительности, порочащими честь и достоинстве, о взыскании компенсации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водство по делу приостановлено в связи с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судом экспертизы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3-0921/2026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«КБА»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757A" w:rsidRPr="0022757A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Серверс</w:t>
            </w:r>
            <w:proofErr w:type="spellEnd"/>
            <w:proofErr w:type="gramStart"/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ех</w:t>
            </w:r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ФЗСО</w:t>
            </w:r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Servers</w:t>
            </w:r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Tech</w:t>
            </w:r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Fzco</w:t>
            </w:r>
            <w:proofErr w:type="spellEnd"/>
            <w:r w:rsidRPr="00227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22757A" w:rsidRPr="0022757A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Исковые требования удовлетворены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3-0922/2026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Дистрибуционная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кинокомпания «Парадиз»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Базелевс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Servers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Tech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Fzco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Tex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Эф-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Зед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3-1123/2026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«Медиа-Телеком»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28.04.2026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3-1190/2026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Дистрибуционная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кинокомпания «Парадиз»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3-0018/2026 (3-1270/2025)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«Издательство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Эксмо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Берсанов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М.Р., Казаков А.Р.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тложено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3-0019/2026 (3-1271/2025)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Берсанов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М.Р., Казаков А.Р.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тложено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3-0749/2026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«ЛИТРЕС»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«ДДОС-ГВАРД»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3-0802/2026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 Б. 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«СП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Диджитал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Ворлдстрим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БиВи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СИА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SIA)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АЛЕКСХОСТ СРЛ (ALEXHOST SRL)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16.04.2026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3-1168/2026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Силиверстов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«Яндекс 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3-1233/2026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“ВБД ГРУП»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Сервис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Эф-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Зед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Servers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Tech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Fzco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Судебный участок № 5 Металлургического района г. Челябинска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33а-2758/2026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А.Н. Рыбаков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Магазин качественного звука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Музыкамаг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«СДЭК-ГЛОБАЛ»,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расторжении договора на приобретение товара, о взыскании денежных средств за товар, компенсации морального вреда, судебных расходов и судебной неустойки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highlight w:val="yellow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Санкт-Петербурга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2-5260/2025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И.И. Рубцов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А.Ю. Казак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по адресу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dtp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spb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78 в сети «Интернет», не соответствующими действительности, порочащими честь, достоинство и деловую репутацию,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удалить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спорные сведения, дать им опровержение и принести извинения, о взыскании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коменсации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морального вреда, судебных расходов и судебной неустойки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Судебное заседание отложено на 29.05.2026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Липецкой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А36-2044/2026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«АЙ ЭЙЧ ПИ АППЛАЕНСЕС»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взыскании в доход федерального бюджета обязательных отчислений, предусмотренных частью 1 статьи 18.2 Федерального закона от 13.03.2006 № 38-ФЗ «О рекламе», в размере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1 271 066 рублей 65 копеек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Предварительное судебное заседание отложено на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Черкесский городской суд Карачаево-Черкесской Республики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33а-2758/2026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Мижаева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Забит-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Гериевна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 по адресу https://t.me,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15.04.2026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33а-2758/2026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(2а-170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Коваленко Дмитрий Владимирович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Минюст России.</w:t>
            </w:r>
          </w:p>
        </w:tc>
        <w:tc>
          <w:tcPr>
            <w:tcW w:w="3402" w:type="dxa"/>
          </w:tcPr>
          <w:p w:rsidR="0022757A" w:rsidRPr="00B81A51" w:rsidRDefault="0022757A" w:rsidP="00FC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апелляционной жалобы Коваленко Д.В. на решение Таганского районного суда г. Москвы от 17.04.2025, которым отказано в удовлетворении требований о признании незаконными действий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Роскомонадзора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направлению информации в адрес Минюст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признании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незаконным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бездействи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 выразивш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егося в непринятии мер по проверке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достоверности направленной информации,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допущенные нарушения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кассационный суд общей юрисдикции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8а-3259/2026 (88а-5106/2026)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В.Э. Матвеев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LLC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По рассмотрению кассационной жалобы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В.Э. Матвеева на решение Красногвардейского районного суда г. Санкт-Петербурга от 16.12.2024 и апелляционное определение Санкт-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Петербургского городского суда от 12.08.2025 по административному делу № 2а-7531/2024, которыми отказано в удовлетворении исковых требований  В.Э. Матвеева к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 признании незаконными действий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  выразившихся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 воспрепятствовании функционирования информационного ресурса https://www.youtube.com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55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Решение суда первой инстанции и апелляционное определение оставлены без изменения, кассационная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жалоба -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Арбитражный суд Санкт-Петербурга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Ленинградской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А56-17869/2026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Кабанов К.В.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взыскании с ИП Кабанова К.В. в пользу Федеральной службы 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 Закона о рекламе, в размере 900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000 (девятьсот тысяч) рублей 00 копейки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Арбитражный суд Удмуртской Республики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А71-17771/2025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Дент-Лайн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Плюс»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Заинтересованные лица: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признании сведений, размещенных в сети «Интернет» на страницах сайта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соответствующими действительности, порочащими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 на 27.05.2026</w:t>
            </w:r>
          </w:p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08.04.2026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3-0477/2025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Дистрибьюшен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Фогейм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ИП Романов Н.С.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Отказано в удовлетворении исковых требований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3-0026/2025 (3-2014/2024)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К.А. Першина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В.Г.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Яськова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3-0199/2026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Ответчик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Power-Servers-Role-Org(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Сервирс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3-0200/2026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Инк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НовоСерв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Б.В.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NovoServe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B.V.)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3-0751/2026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«ЭЙ ПИ СИНЕМА»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Zomro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Зомро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3-0803/2026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 частично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3-0811/2026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Избербашский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Республики Дагестан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2-234/2026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A51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С.С.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Урунов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А.Р. Гусейнова,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О.А. Марьям,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страницах сайтов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https://www.instagram.com</w:t>
            </w:r>
            <w:r w:rsidRPr="00B81A51"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  <w:r w:rsidRPr="00B81A51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в сети «Интернет», не соответствующими действительности, порочащими честь и достоинство, запрещенными к распространению на территории Российской Федерации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553148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55314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>В удовлетворении исковых требований отказано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2757A" w:rsidRPr="00A8689D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Белгородской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А08-2061/2026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Билинский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Взыскать с Индивидуального предпринимателя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Билинского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Андрея Романовича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(ИНН 312334807779) в пользу Федеральной службы 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статьи 18.2 Закона о рекламе, в размере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337 347, 93 (триста тридцать семь тысяч триста сорок семь рублей 93 копейки)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Основное судебное заседание назначено на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Санкт-Петербургский городской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2-6875/2024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Капралов Дмитрий Леонидович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Шмелев Д.О., Лопатин Н.Р.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Виноградов Александр Андреевич, редакция СМИ – телеканала «78»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апелляционной жалобы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Капралова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Д.Л., Шмелева Д.О., Лопатина Н.Р. На решение Калининского районного суда города Санкт—Петербурга от 12.09.2025 по делу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№ 2-819/2025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Свердловской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2-66/2026 (№ 2-1510/2025)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Киверина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политехнический техникум»,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ООО «В Контакте»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в сети «Интернет» на сайте https://vk.com/pop_serov, не соответствующими действительности, порочащими честь, достоинство и деловую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репутацию, запрещенными к распространению на территории Российской Федерации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30.04.2026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Кузьминский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02-0009/2026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АО «СЗ «Экран»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М.А. Осадчий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незаконными действия ответчика по использованию товарного знака «Русские сезоны», взыскании компенсации за нарушение исключительных прав, прекращении выдачи оператором поисковой системы указателей страниц сайта в сети «Интернет», позволяющих получить доступ к информационному ресурсу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russianseasonhouse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отложено на 19.05.2026 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Одинцовский городской суд Московской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2-517/2026 (2-12368/2025)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ТСН «ТСЖ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 Винчи», Н.А. Юсупова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Власенко Ю.Ю.,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Гречкина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Зиновьева Н.Г.,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Каликова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Лебедева Ю.В.,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Перина С.В.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в сети «Интернет» на сайте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davinchiodintsovo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tilda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Отказано в удовлетворении 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овых т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ребований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Свердловской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2-75/2026 (2-1541/2025)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Киверина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политехнический техникум»,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 на сайте https://vk.com/pop_serov,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 судебном заседании объявлен перерыв до 16.06.2026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3-0165/2026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Т.С. Серебрянский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ИП Хватов В.А.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3-0575/2026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Слепнёв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К.Н.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3-1188/2026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3-1235/2026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3-1260/2026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Экзамен»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3-1290/2026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SIA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СИА),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ФЗСО (SERVERS TECH FZCO)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3-1291/2026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«Трейдер Софт»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3-0916/2026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3-0920/2026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«Издательство «Просвещение»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Level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Parent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LLC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3-0941/2026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«ТА РУССКИЙ РЕПОРТАЖ»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Alexhost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S.R.L. («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Алексхост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С.Р.Л.)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3-0946/2026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«Издательство «Просвещение»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«РУФОКС»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3-1169/2026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Иновэир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-Прим СРЛ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Inovare-Prim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SRL)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3-1172/2026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«АЛЯСКАФИЛЬМ»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 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Савеловский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02-10689/2025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Истцы: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proofErr w:type="spellStart"/>
            <w:r w:rsidRPr="00B81A51">
              <w:rPr>
                <w:color w:val="000000"/>
                <w:sz w:val="28"/>
                <w:szCs w:val="28"/>
              </w:rPr>
              <w:t>Марова</w:t>
            </w:r>
            <w:proofErr w:type="spellEnd"/>
            <w:r w:rsidRPr="00B81A51">
              <w:rPr>
                <w:color w:val="000000"/>
                <w:sz w:val="28"/>
                <w:szCs w:val="28"/>
              </w:rPr>
              <w:t xml:space="preserve"> А.М.,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proofErr w:type="spellStart"/>
            <w:r w:rsidRPr="00B81A51">
              <w:rPr>
                <w:color w:val="000000"/>
                <w:sz w:val="28"/>
                <w:szCs w:val="28"/>
              </w:rPr>
              <w:t>Шумякина</w:t>
            </w:r>
            <w:proofErr w:type="spellEnd"/>
            <w:r w:rsidRPr="00B81A51">
              <w:rPr>
                <w:color w:val="000000"/>
                <w:sz w:val="28"/>
                <w:szCs w:val="28"/>
              </w:rPr>
              <w:t xml:space="preserve"> Е.В.,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АНО «Центр содействия реализации родительских прав «Защитники детства»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Сычева Е.С.,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Кузнецов А.В.,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ООО «Крик-ТВ»,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proofErr w:type="spellStart"/>
            <w:r w:rsidRPr="00B81A51">
              <w:rPr>
                <w:color w:val="000000"/>
                <w:sz w:val="28"/>
                <w:szCs w:val="28"/>
              </w:rPr>
              <w:t>Чистилин</w:t>
            </w:r>
            <w:proofErr w:type="spellEnd"/>
            <w:r w:rsidRPr="00B81A51">
              <w:rPr>
                <w:color w:val="000000"/>
                <w:sz w:val="28"/>
                <w:szCs w:val="28"/>
              </w:rPr>
              <w:t xml:space="preserve"> Д.В.,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Волынец И.В.,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proofErr w:type="spellStart"/>
            <w:r w:rsidRPr="00B81A51">
              <w:rPr>
                <w:color w:val="000000"/>
                <w:sz w:val="28"/>
                <w:szCs w:val="28"/>
              </w:rPr>
              <w:t>Матвейчев</w:t>
            </w:r>
            <w:proofErr w:type="spellEnd"/>
            <w:r w:rsidRPr="00B81A51">
              <w:rPr>
                <w:color w:val="000000"/>
                <w:sz w:val="28"/>
                <w:szCs w:val="28"/>
              </w:rPr>
              <w:t xml:space="preserve"> О.А.,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Кузнецов Д.В.,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Царьград,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Пронин А.Н.,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Малахов А.Н.,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Будина О.А.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Региональная общественная организация «Общественный центр по защите традиционных семейных ценностей «Иван чай»,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 признании сведений, размещенных на страницах сайтов в сети »Интернет» 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https://www.youtube.com,</w:t>
            </w:r>
            <w:r w:rsidRPr="00B81A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 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ответчиков удалить спорные сведения, дать опровержение и взыскать компенсацию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03.06.2026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Канавинский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г. Нижний Новгород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2-75/2026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С.Д. Вершинин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«Сети-НН»,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А.Е. Зудин,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Матюнин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Управление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Приволжскому федеральному округу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сайте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setinn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tv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 «Интернет»,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принять меры по ограничению доступа к спорным сведениям,  ООО «Сети НН» дать опровержение спорным сведениям, М.В.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Горьковой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принести извинения, удалить комментарии к спорным сведениям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 взыскании с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ООО «Сети-НН», А.Е. Зудина, М.В.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Горьковой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компенсации морального вреда, расходов по проведению лингвистической экспертизы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23CB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Исковые требования удовлетворены частично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33-11312/2026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«Часовое производство «Русское время»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Комолов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Комолов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информации, размещенной на сайте https://komolovwatch.ru в сети «Интернет», запрещенной к распространению на территории Российской Федерации,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ограничить доступ к спорной информации, о взыскании с ответчиков компенсации с ответчиков за нарушение исключительных прав на товарный знак, расходов по уплате государственной пошлины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19.05.2025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02а-0147/2026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Спирин И.В.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по направлению требований об ограничении доступа к сайту fsin-doc.ru. Обязать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последствия указанных действий.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Обязать раскрыть материалы и основания, послужившие причиной направления уведомления 1258521-НВ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23.04.2026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02а-0107/2026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 В.В.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действий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ограничению доступа к сайтам (доменным именам) online-south-park.ru, breaking-bad-online.ru, gtiffiny.ru, lucifer-online.net, kill-kenny.com, american-horror.com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обязать устранить допущенные нарушения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23.04.2026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Калининградс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2-37/2026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М.Ю.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Трунян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на сайте https://vk.com в сети «Интернет», не соответствующими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30.04.2026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Невский районный суд Санкт-Петербурга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33-11312/2026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В.В. Ткаченко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сайтах в сети «Интернет»,  не соответствующими действительности и порочащими честь, достоинство и деловую репутацию заявителя,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ограничить доступ к спорным сведениям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16.07.2026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Рязанский областной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33-1065/2026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Михешкин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«Акцепт» (Телевизионный канал РЕН ТВ),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«Рязань-Инфо»,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Д.Г.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Ребрунов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апелляционной жалобы А.М.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Михешкиной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Советского районного суда г. Рязани от 26.01.2026 по гражданскому делу № 2-267/2026 об отказе в удовлетворении исковых требований А.М.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Михешкиной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ООО «Акцепт» (Телевизионный канал РЕН ТВ), ООО «Рязань-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Инфо», Д.Г.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Ребрунову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признании сведений, размещенных на страницах сайтов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tv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rossii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rzn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«Интернет», не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соответствующими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действительности, порочащими честь и достоинство,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удалить спорные сведения, о взыскании с ответчиков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оставлено 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изменения, апелляционная жалоба – без удовлетворения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Головинский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02-1180/2026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Вайнберг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признании сведений, размещенных на сайтах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womans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forum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moshennikov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доскажалоб-рф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turbopages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org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moshennikovnet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black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.100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otzyv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com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сети «Интернет», не соответствующими действительности, порочащими честь, достоинство и деловую репутацию, нарушающими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требования Федерального закона от 27.07.2006 № 152-ФЗ «О персональных данных»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21.05.2026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районный суд г. Новокузнецка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2-294/2026 (2-3621/2025)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О.С.,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К.С.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сетевое интернет-издание Life.ru,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А.М.,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А.А.,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Родыгина И.В.,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АО «НЬЮС МЕДИА»,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«МЕДИА КОНТЕНТ»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Кемеровской области-Кузбассу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информации, размещенной в сети «Интернет», не соответствующей  действительности, порочащей честь и достоинство, подлежащей удалению;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удалить указанную информацию, дать опровержение и взыскать денежную компенсацию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отложено на 08.06.2026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Черкесский городской суд Карачаево-Черкесской Республики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2-1597/2026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Мижаева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Забит-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Гериевна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 по адресу https://t.me,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16.04.2026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3-1041/2026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К.Н. Никольский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Акционерное общество «Первый канал»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 до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3-1152/2026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Инк, ООО «Смарт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Серверз</w:t>
            </w:r>
            <w:proofErr w:type="spellEnd"/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ек Эф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Зэд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 О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3-1153/2026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«СП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Диджитал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»), SRL ALEXHOST (СРЛ АЛЕКСХОСТ),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Serverio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technologijos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MB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Серверио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Текнолоджиос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МБ)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3-1154/2026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Eurohoster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Ltd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Еврохостер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Лтд), 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»), SRL ALEXHOST (СРЛ АЛЕКСХОСТ),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Хетцнер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Онлайн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GmbH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3-1184/2026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«ЭКСПОНЕНТА ФИЛЬМ»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Гиперхостинг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Hyperhosting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3-1185/2026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Силиверстов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«ВК»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Арбитражный суд города Москвы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А40-11029/2026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ООО «Ё-ИНТЕРРА»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 признании недействительным приказа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 05.12.2025 № 1146-рчс о прекращении действия лицензии № Л030-00114- 77/00141315, выданной ООО «Ё-ИНТЕРРА», в связи с неоказанием услуг связи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23CB8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Арбитражный суд города Москвы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А40-9623/2026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ООО ИК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Сибинтек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 признании недействительным приказа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 05.12.2025 № 1146-рчс о прекращении действия лицензии № Л030-00114- 77/00081389, выданной ООО ИК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Сибинтек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 в связи с неоказанием услуг связи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Судебное заседание отложено на 18.06.2026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3-0036/2025 (3-2086/2024)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«СТРИМИНГ КЛАБ»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«ГАММА МЬЮЗИК»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Отказано в удовлетворении исковых требований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3-0581/2026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«Телеканал ТВ3»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СИА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3-0585/2026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«Телеканал ТВ3»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НТ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Солюшенс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ЭЛЭЛП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3-0653/2026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«Телеканал ТВ3»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(LLC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Ucoz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Media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164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3-0940/2026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Зимин Р.Ю., ООО «Регистратор доменных имен РЕГ. РУ»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30.04.2026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3-0984/2026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СИА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«СП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Диджитал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Ворлдстрим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БиВи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СИА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SIA)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3-1099/2026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АЛЕКСХОСТ СРЛ (ALEXHOST SRL)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3-1207/2026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Медиа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»В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зыскатель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Курганова К.А.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23CB8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23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28.04.2026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Черкесский городской суд Карачаево-Черкесской Республики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33-11312/2026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Мижаева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Забит-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Гериевна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 по адресу https://t.me,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23CB8" w:rsidRDefault="0022757A" w:rsidP="00B23CB8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23CB8"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Девятый арбитражный апелляционный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09АП-68104/2025 (№ А40-176305/2025)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«Свежий ветер»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Default="0022757A" w:rsidP="00FC1A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рассмотрению апелляционной жалоб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ы ООО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«Свежий ветер» на решение Арбитражного суда г. Москвы от 19.11.2025 по делу </w:t>
            </w:r>
          </w:p>
          <w:p w:rsidR="0022757A" w:rsidRDefault="0022757A" w:rsidP="00FC1A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А40-176305/2025, которым отказано ООО «Свежий ветер» в удовлетворении требований о признании незаконными действий по приостановлению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действия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лицензии от 25.07.2012 </w:t>
            </w:r>
            <w:proofErr w:type="gramEnd"/>
          </w:p>
          <w:p w:rsidR="0022757A" w:rsidRDefault="0022757A" w:rsidP="00FC1A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№ Л033-00114-77/00067230 (</w:t>
            </w:r>
            <w:proofErr w:type="gramEnd"/>
          </w:p>
          <w:p w:rsidR="0022757A" w:rsidRPr="00B81A51" w:rsidRDefault="0022757A" w:rsidP="00FC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21394), о признании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отказа в пролонгации  лицензии, о признании незаконным приказа от 04.06.2025 № 152-смк о прекращении действия лицензии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16.04.2026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арбитражный апелляционный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03АП-630/2026, 03АП-632/2026 (№А33-19593/2025)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«Телекомпания 8 канал»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апелляционной жалобы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решение Арбитражного суда Красноярского края от 26.12.2025 по делу №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А33-19593/2025, которым частично удовлетворены требования ООО «Телекомпания 8 канал» о взыскании с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убытков в сумме 130 713 рублей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19.05.2026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А40-260701/2025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«Альянс»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ВГТРК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Цикунов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Н.В., Карпов А.В., АО «Кредит Европа Банк (Россия)»</w:t>
            </w:r>
          </w:p>
        </w:tc>
        <w:tc>
          <w:tcPr>
            <w:tcW w:w="3402" w:type="dxa"/>
          </w:tcPr>
          <w:p w:rsidR="0022757A" w:rsidRPr="00B81A51" w:rsidRDefault="0022757A" w:rsidP="00FC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защите чести, достоинства и деловой репутации 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23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удовлетворении требований отказано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17.04.2026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Четвертый кассационный суд общей юрисдикции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8г-6096/2026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Ковалева О.С.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Управление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Респбулике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Крым и г. Севастополь, Минфин России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кассационной жалобы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Управления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Республике Крым и г.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Севастополь на апелляционное определение Железнодорожного районного суда г. Симферополя </w:t>
            </w:r>
          </w:p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 25.11.2025 по делу № 11-60/2025, которым удовлетворены требования Ковалевой О.С. о взыскании судебных расходов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Судебные акты оставлены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кассационный суд общей юрисдикции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8Г-6565/2026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В.Я.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кассационной жалобы В.Я.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 определение Хорошевского районного суда г. Москвы от 13.08.2025 и апелляционное определение Московского городского суда от 12.12.2025 по делу № М-7518/2025 о возвращении заявления В.Я.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признании сведений, размещенных на сайте в сети «Интернет», не соответствующими действительности,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порочащими честь, достоинство и деловую репутацию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>Определение суда первой инстанции и апелляционное определение оставлены без изменения, кассационная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81A51">
              <w:rPr>
                <w:sz w:val="28"/>
                <w:szCs w:val="28"/>
              </w:rPr>
              <w:t>Кстовский</w:t>
            </w:r>
            <w:proofErr w:type="spellEnd"/>
            <w:r w:rsidRPr="00B81A51">
              <w:rPr>
                <w:sz w:val="28"/>
                <w:szCs w:val="28"/>
              </w:rPr>
              <w:t xml:space="preserve"> городской суд Нижегородской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2-1693/2026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81A51">
              <w:rPr>
                <w:sz w:val="28"/>
                <w:szCs w:val="28"/>
              </w:rPr>
              <w:t>Макин</w:t>
            </w:r>
            <w:proofErr w:type="spellEnd"/>
            <w:r w:rsidRPr="00B81A51">
              <w:rPr>
                <w:sz w:val="28"/>
                <w:szCs w:val="28"/>
              </w:rPr>
              <w:t xml:space="preserve"> Семен Васильевич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 xml:space="preserve">Управление </w:t>
            </w:r>
            <w:proofErr w:type="spellStart"/>
            <w:r w:rsidRPr="00B81A51">
              <w:rPr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sz w:val="28"/>
                <w:szCs w:val="28"/>
              </w:rPr>
              <w:t xml:space="preserve"> по Приволжскому федеральному округу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br/>
            </w:r>
            <w:proofErr w:type="spellStart"/>
            <w:r w:rsidRPr="00B81A51">
              <w:rPr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заявлению </w:t>
            </w:r>
            <w:proofErr w:type="spellStart"/>
            <w:r>
              <w:rPr>
                <w:sz w:val="28"/>
                <w:szCs w:val="28"/>
              </w:rPr>
              <w:t>Макина</w:t>
            </w:r>
            <w:proofErr w:type="spellEnd"/>
            <w:r>
              <w:rPr>
                <w:sz w:val="28"/>
                <w:szCs w:val="28"/>
              </w:rPr>
              <w:t xml:space="preserve"> С.В. об </w:t>
            </w:r>
            <w:proofErr w:type="spellStart"/>
            <w:r>
              <w:rPr>
                <w:sz w:val="28"/>
                <w:szCs w:val="28"/>
              </w:rPr>
              <w:t>обязании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Роскомнадзора</w:t>
            </w:r>
            <w:proofErr w:type="spellEnd"/>
            <w:r>
              <w:rPr>
                <w:sz w:val="28"/>
                <w:szCs w:val="28"/>
              </w:rPr>
              <w:t xml:space="preserve"> заблокировать</w:t>
            </w:r>
          </w:p>
          <w:p w:rsidR="0022757A" w:rsidRPr="00B81A51" w:rsidRDefault="0022757A" w:rsidP="00B23CB8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81A51">
              <w:rPr>
                <w:sz w:val="28"/>
                <w:szCs w:val="28"/>
              </w:rPr>
              <w:t>Telegram</w:t>
            </w:r>
            <w:proofErr w:type="spellEnd"/>
            <w:r w:rsidRPr="00B81A51">
              <w:rPr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sz w:val="28"/>
                <w:szCs w:val="28"/>
              </w:rPr>
              <w:t>messeng</w:t>
            </w:r>
            <w:r>
              <w:rPr>
                <w:sz w:val="28"/>
                <w:szCs w:val="28"/>
              </w:rPr>
              <w:t>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inc</w:t>
            </w:r>
            <w:proofErr w:type="spellEnd"/>
            <w:r>
              <w:rPr>
                <w:sz w:val="28"/>
                <w:szCs w:val="28"/>
              </w:rPr>
              <w:t>. в Российской Федерации, о</w:t>
            </w:r>
            <w:r w:rsidRPr="00B81A51">
              <w:rPr>
                <w:sz w:val="28"/>
                <w:szCs w:val="28"/>
              </w:rPr>
              <w:t xml:space="preserve">граничить прием платежей на территории Российской Федерации в </w:t>
            </w:r>
            <w:proofErr w:type="spellStart"/>
            <w:r w:rsidRPr="00B81A51">
              <w:rPr>
                <w:sz w:val="28"/>
                <w:szCs w:val="28"/>
              </w:rPr>
              <w:t>Telegram</w:t>
            </w:r>
            <w:proofErr w:type="spellEnd"/>
            <w:r w:rsidRPr="00B81A51">
              <w:rPr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sz w:val="28"/>
                <w:szCs w:val="28"/>
              </w:rPr>
              <w:t>premium</w:t>
            </w:r>
            <w:proofErr w:type="spellEnd"/>
            <w:r w:rsidRPr="00B81A51">
              <w:rPr>
                <w:sz w:val="28"/>
                <w:szCs w:val="28"/>
              </w:rPr>
              <w:t xml:space="preserve"> и </w:t>
            </w:r>
            <w:proofErr w:type="spellStart"/>
            <w:r w:rsidRPr="00B81A51">
              <w:rPr>
                <w:sz w:val="28"/>
                <w:szCs w:val="28"/>
              </w:rPr>
              <w:t>tel</w:t>
            </w:r>
            <w:r>
              <w:rPr>
                <w:sz w:val="28"/>
                <w:szCs w:val="28"/>
              </w:rPr>
              <w:t>egram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stars</w:t>
            </w:r>
            <w:proofErr w:type="spellEnd"/>
            <w:r>
              <w:rPr>
                <w:sz w:val="28"/>
                <w:szCs w:val="28"/>
              </w:rPr>
              <w:t xml:space="preserve"> — внутренней валюты, </w:t>
            </w:r>
            <w:r w:rsidRPr="00B81A51">
              <w:rPr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81A51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ыскать с ответчика 48300 рублей</w:t>
            </w:r>
            <w:r w:rsidRPr="00B81A51">
              <w:rPr>
                <w:sz w:val="28"/>
                <w:szCs w:val="28"/>
              </w:rPr>
              <w:t xml:space="preserve"> в пользу истц</w:t>
            </w:r>
            <w:r>
              <w:rPr>
                <w:sz w:val="28"/>
                <w:szCs w:val="28"/>
              </w:rPr>
              <w:t>а; в</w:t>
            </w:r>
            <w:r w:rsidRPr="00B81A51">
              <w:rPr>
                <w:sz w:val="28"/>
                <w:szCs w:val="28"/>
              </w:rPr>
              <w:t xml:space="preserve">зыскать с </w:t>
            </w:r>
            <w:proofErr w:type="spellStart"/>
            <w:r w:rsidRPr="00B81A51">
              <w:rPr>
                <w:sz w:val="28"/>
                <w:szCs w:val="28"/>
              </w:rPr>
              <w:t>Telegram</w:t>
            </w:r>
            <w:proofErr w:type="spellEnd"/>
            <w:r w:rsidRPr="00B81A51">
              <w:rPr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sz w:val="28"/>
                <w:szCs w:val="28"/>
              </w:rPr>
              <w:t>mess</w:t>
            </w:r>
            <w:r>
              <w:rPr>
                <w:sz w:val="28"/>
                <w:szCs w:val="28"/>
              </w:rPr>
              <w:t>enger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inc</w:t>
            </w:r>
            <w:proofErr w:type="spellEnd"/>
            <w:r>
              <w:rPr>
                <w:sz w:val="28"/>
                <w:szCs w:val="28"/>
              </w:rPr>
              <w:t xml:space="preserve">. штраф 300000 рублей в пользу государства, 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51">
              <w:rPr>
                <w:sz w:val="28"/>
                <w:szCs w:val="28"/>
              </w:rPr>
              <w:t xml:space="preserve">ткрыть регистрацию в китайских приложениях QQ, </w:t>
            </w:r>
            <w:proofErr w:type="spellStart"/>
            <w:r w:rsidRPr="00B81A51">
              <w:rPr>
                <w:sz w:val="28"/>
                <w:szCs w:val="28"/>
              </w:rPr>
              <w:t>Oasis</w:t>
            </w:r>
            <w:proofErr w:type="spellEnd"/>
            <w:r w:rsidRPr="00B81A51">
              <w:rPr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sz w:val="28"/>
                <w:szCs w:val="28"/>
              </w:rPr>
              <w:t>Weibo</w:t>
            </w:r>
            <w:proofErr w:type="spellEnd"/>
            <w:r w:rsidRPr="00B81A51">
              <w:rPr>
                <w:sz w:val="28"/>
                <w:szCs w:val="28"/>
              </w:rPr>
              <w:t xml:space="preserve"> для российских пользователей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sz w:val="28"/>
                <w:szCs w:val="28"/>
              </w:rPr>
            </w:pPr>
            <w:r w:rsidRPr="00B81A51">
              <w:rPr>
                <w:sz w:val="28"/>
                <w:szCs w:val="28"/>
              </w:rPr>
              <w:t>Дело передано по подсудности в Нижегородский районный суд г. Нижнего Новгорода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3-1308/2026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«К.Б.А.»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Эф-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Зед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3-1329/2026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Инк.), Акционерное общество «Национальная система платежных карт» (АО «НСПК»)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3-1330/2026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ДПО «1С-Образование»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Alexhost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S.R.L. («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Алексхост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С.Р.Л.)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3-1331/2026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Базелевс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3-1355/2026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“МЕДИАЛАЙН”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Хостинг Провайдер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Еврохостер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Лтд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Hosting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Provider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Eurohoster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Ltd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3-1384/2026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«СП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Диджитал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Проайтилаб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3-0804/2026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Паблишинг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Макхост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3-0872/2026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«Издательство «Просвещение»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«РТКОММ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 до 20.05.2026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3-0993/2026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А.Н. К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21.05.2026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3-1227/2026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«Капелла Фильм»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АЛЕКСХОСТ СРЛ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Арбитражный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А40-314468/2025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ИП Романов Н.С.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незаконным решения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05.11.2025 № Пб/90447 о признании сайта в сети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«Интернет»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scryde.game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– информационный ресурс) сходным до степени смешения с сайтом в сети «Интернет» scryde.ru,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восстановить доступ к информационному ресурсу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23CB8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 удовлетворении требований отказано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Самарский областной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33-3682/2026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 Константин Викторович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Вера Константиновна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апелляционной жалобе Когтевой Веры Константиновны на решение Самарского районного суда г. Самары от 31.10.2025 по иску Когтева Константина Викторовича о защите чести, достоинства и деловой репутации, взыскании компенсации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суда первой инстанции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оставлено без изменения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апелляционная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Арбитражный суд Московской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А41-44715/2024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АО «ДИКСИ Юг»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сведений, размещенных на сайте в сети «Интернет»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 соответствующими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отложено на 02.06.2026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Шестой кассационный суд общей юрисдикции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2-4/2025 (2-16/2024)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 М.А.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 В.Л.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ООО «Яндекс», ООО «ДАБЛГИС»,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ООО «ЗУН»,  ООО «ВКОНТАКТЕ»,  ООО «РЕГРУ»,  ООО «Билайн»,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LLC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задолженности по договору о передаче прав собственности и доступа на информационные ресурсы, на которых размещалась информация, связанная с работой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-Центра «ИЗОЛЯЦИЯ», апелляционное определение Самарского областного суда от 13.11.2025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>Жалоба оставлена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Кировский областной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33а-1642/2026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Ковязин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 Николаевич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Минюст России, заместитель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Минюста России Свириденко О.М.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рассмотрению апелляционной жалобы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Ковязина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М.Н. на решение Ленинского районного суда г. Кирова от 10.02.2026 по делу № 2а-908/2026, которым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отказано в удовлетворении требований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Ковязина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М.Н. об оспаривании распоряжения Минюста России о включении его в реестр иностранных агентов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3-0016/2026 (3-1153/2025)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«ДСХХ»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ИП Маркелов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Александрович, ООО «Студия СОЮЗ»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заседание отложено до 29.04.2026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3-0213/2026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Эф-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Зед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3-0733/2026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Инк),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Topdns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Топднэс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ООО «Смарт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3-0912/2026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«АЛЯСКАФИЛЬМ» («ООО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«АЛЯСКАФИЛЬМ»)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(ООО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3-0913/2026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(ООО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3-0967/2026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3-1194/2026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Акционерное общество «ВБД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Прайвэси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Протект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ООО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Privacy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Protect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LLC)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3-1245/2026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«1С-Софт»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Хетцер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Онлайн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ГмбХ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27.04.2026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3-1367/2026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«ДАТАЦЕНТР»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07.05.2026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3-1447/2026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21.05.2026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3-1058/2026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Релсофт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Коммуникейшнс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3-1081/2026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«А сериал»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Alexhost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Srl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Tucows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Domains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3-1189/2026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Силиверстов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«Яндекс музыка»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14.05.2026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Приморского края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А51-11702/2025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И.Т.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Амоев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«В Контакте»,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Дальневосточному федеральному округу,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Судебное заседание отложено на 30.05.2026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Московской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А41-94176/2024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СК «АУРАС»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сайтах 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доскажалоб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otzyv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amazonrew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lemonch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соответствующими действительности, порочащими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>Судебное заседание отложено на 24.02.2027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Мещанский районный суд г.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02-2089/2026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Потехин И.Б.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 xml:space="preserve">ООО «Профессиональное </w:t>
            </w:r>
            <w:proofErr w:type="spellStart"/>
            <w:r w:rsidRPr="00B81A51">
              <w:rPr>
                <w:color w:val="000000"/>
                <w:sz w:val="28"/>
                <w:szCs w:val="28"/>
              </w:rPr>
              <w:t>коллекторское</w:t>
            </w:r>
            <w:proofErr w:type="spellEnd"/>
            <w:r w:rsidRPr="00B81A51">
              <w:rPr>
                <w:color w:val="000000"/>
                <w:sz w:val="28"/>
                <w:szCs w:val="28"/>
              </w:rPr>
              <w:t xml:space="preserve"> общество «Национальная Фабрика Ипотеки»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1A51">
              <w:rPr>
                <w:color w:val="000000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защите прав потребителей и компенсации морального вреда, в связи отказом в добровольном представлении достоверной информации 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надлежащее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заверенных документов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1A51">
              <w:rPr>
                <w:color w:val="000000"/>
                <w:sz w:val="28"/>
                <w:szCs w:val="28"/>
                <w:shd w:val="clear" w:color="auto" w:fill="FFFFFF"/>
              </w:rPr>
              <w:t>Судебное заседание отложено на 12.05.2026</w:t>
            </w:r>
          </w:p>
          <w:p w:rsidR="0022757A" w:rsidRPr="00B81A51" w:rsidRDefault="0022757A" w:rsidP="00B81A51">
            <w:pPr>
              <w:pStyle w:val="afb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22.04.2026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Кировский районный суд г. Санкт-Петербурга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дела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2-311/2026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А.Р.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Андреищев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Е.Л.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Драпезко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в сети «Интернет», не соответствующими действительности, порочащими честь и достоинство,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ответчика дать опровержение, о взыскании компенсации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отложено на 27.05.2026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22.04.2026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Арбитражный суд города Москвы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А40-2984/2026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ООО «Связьконсалт36»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признании недействительным приказа </w:t>
            </w:r>
            <w:proofErr w:type="spellStart"/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от 05.12.2025 № 1146-рчс в части прекращения действия лицензий </w:t>
            </w:r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№ Л030-00114-77/00106027 на оказание </w:t>
            </w:r>
            <w:proofErr w:type="spellStart"/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телематических</w:t>
            </w:r>
            <w:proofErr w:type="spellEnd"/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услуг связи, </w:t>
            </w:r>
            <w:r w:rsidRPr="00B81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№ Л030-00114-77/00106029 на оказание услуг связи по предоставлению каналов связи, № Л030-00114-77/00106028 на оказание услуг связи по передаче данных, за исключением услуг связи по передаче данных для целей передачи голосовой информации, выданных ООО «Связьконсалт36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«Связьконсалт36» отказано в удовлетворении заявленных требований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районный суд г. Новокузнецка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2-1069/2025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О.С.,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Князева К.С.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Российское сетевое интернет-издание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Life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А.М.,.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Воробец А.А.,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Родыгина И.В.,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АО «НЬЮС МЕДИА»,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«МЕДИА КОНТЕНТ»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Третьи лица, не заявляющие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Кемеровской области-Кузбассу, 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Проинт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информации, размещенной в сети «Интернет», не соответствующей  действительности, порочащей честь и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достоинство, подлежащей удалению;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удалить указанную информацию, дать опровержение и взыскать денежную компенсацию морального вреда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 отложено на 26.05.2026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02а-0147/2026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Спирин И.В.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по направлению требований об ограничении доступа к сайту fsin-doc.ru. Обязать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последствия указанных действий.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Обязать раскрыть материалы и основания, послужившие причиной направления уведомления 1258521-НВ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19.05.2026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02а-0107/2026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 В.В.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действий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ограничению доступа к сайтам (доменным именам) online-south-park.ru, breaking-bad-online.ru, gtiffiny.ru, lucifer-online.net, kill-kenny.com, american-horror.com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незаконными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обязать устранить допущенные нарушения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 удовлетворении требований отказано в полном объеме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3-0484/2025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ИП Земсков А.В.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В.Т. Журавлев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3-0649/2026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Жукова Е.А., Жукова Е.С.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30.04.2026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3-0654/2026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Лычуха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Лычуха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А.П.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3-0939/2026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«ТПО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Приват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Кастомер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Private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Customer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23.04.2026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Рестрим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Webshark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Вебшарк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25.05.2026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24.04.2026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Арбитражный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А40-56255/2026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ПИЧЕСКИ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взыскании с ООО ПИЧЕСКИ в пользу Федеральной службы по надзору в сфере связи, информационных технологий и массовых коммуникаций для зачисления в доход федерального бюджета обязательные отчисления, предусмотренные частью 1 статьи 18.2 Закона о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рекламе, в размере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1 279 024, 99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30.06.2026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3-0104/2026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Истец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Ответчик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Private Person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НовоСерв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Б.В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3-1028/2026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«Телеканал ТВ3»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(ООО «ГПМ РТВ»)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OVH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Ltd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(ОВХ Лтд), 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«ТПО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3-1039/2026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«ТПО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Информационный центр Азиатско-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Техоокеанской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сети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16.06.2026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3-1040/2026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ИРОКО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Нетворк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Корпорейшн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(IROKO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Networks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Corporation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3-1054/2026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«ВБД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GLOBAL DOMAIN PRIVACY SERVICES INC.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Глобал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домэин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прайваси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сервисес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3-1188/2026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3-1194/2026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Акционерное общество «ВБД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3-1227/2026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«Капелла Фильм»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АЛЕКСХОСТ СРЛ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3-1235/2026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3-1245/2026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«1С-Софт»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Хетцер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Онлайн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ГмбХ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3-1260/2026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Экзамен»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Бегет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Арбитражный суд Воронежской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А14-22094/2025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«НЛ Континент»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 Арутюнян Г.У.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признании сведений, размещенных на сайте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https://www.instagram.com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сети «Интернет», не соответствующими действительности, порочащими деловую репутацию,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дать опровержение спорным сведениям, о взыскании компенсации морального вреда, судебных расходов и расходов по уплате государственной пошлины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на 07.07.2026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Сахалинской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2-29/2026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Л.Н. Аникеева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Ответчики: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Администратор телеграмм канала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новости» Семенова К.В., администратор телеграмм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канала Кораблева Д.В., главному редактору СМИ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Сахалинской области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 Мухина В.И.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ответчиков опровергнуть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размещенные в на сайте https://t.me в сети «Интернет», не соответствующие действительности, порочащие честь, достоинство и деловую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репутацию, о взыскании компенсации морального вреда и расходов по уплате государственной пошлины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Судебное заседание отложено на 19.05.2026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02а-0224/2026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Административные истцы: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«Русский Север»,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«Медиа-Центр»,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«телеканал 12»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ООО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Контакте»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признании незаконным бездействия, выразившегося в непринятии мер по восстановлению доступа к страницам сайта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https://vk.com/news35,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https://vk.com/rech_gazetta,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https://vk.com/golos35,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https://vk.com/tvkanal12,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https://vk.com/news35vu,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https://vk.com/35media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сети «Интернет»,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восстановить доступ к информационным ресурсам, о взыскании судебных расходов</w:t>
            </w:r>
            <w:proofErr w:type="gramEnd"/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назначено на 19.05.2026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Щелковский городской суд Московской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2а-3526/2026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истец: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Т.Д.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Артиков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«Т-Моб»,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ФГУП «Главный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радиочастнотный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центр»</w:t>
            </w:r>
          </w:p>
        </w:tc>
        <w:tc>
          <w:tcPr>
            <w:tcW w:w="3402" w:type="dxa"/>
          </w:tcPr>
          <w:p w:rsidR="0022757A" w:rsidRPr="00B81A51" w:rsidRDefault="0022757A" w:rsidP="00B81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незаконным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бездействия, выразившегося в не предоставлении информации по существу поставленных вопросов в обращении от 06.03.2026 № 02-11-9435, повлекшее нарушение прав на доступ к информации, действия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выразившиеся в принятии мер по ограничению доступа к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видеохостингу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об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обязании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устранить допущенные нарушения прав, о взыскании судебных расходов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 xml:space="preserve">на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>26.05.2026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28.04.2026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городской суд Сахалинской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2-29/2026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Аникеева Людмила Николаевна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ведомости», «Типичный Углегорск», сетевое издание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Углегорские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ведомости»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защите чести, достоинства и деловой репутации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заседание отложено на 19.05.2026 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28.04.2026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3-1115/2026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Коала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Мьюзик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SIA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Podaon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(СИА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Подаон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3-1123/2026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«Медиа-Телеком»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Cloudflare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Клаудфлэр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Инк.)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28.04.2026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3-1207/2026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Юкоз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Взыскатель: Курганова К.А.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3-1356/2026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«Издательство АСТ»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Е.Ю.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Бацин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12.05.2026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3-0016/2026 (3-1153/2025)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«ДСХХ»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ИП Маркелов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Александрович, ООО «Студия СОЮЗ»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Судебное заседание отложено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3-1397/2026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СРЛ АЛЕКСХОСТ (SRL ALEXHOST)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новое предварительное судебное заседание на 28.05.2026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29.04.2026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3-1398/2026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Медиа»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Серверс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ФЗСО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Назначено основное судебное заседание на 28.05.2026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городской суд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33а-3319/2026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(2а-589/2024)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Истец: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Шуманин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Юрьевич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Ответчик: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апелляционной жалобы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Шуманина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 на решение Таганского районного суда г. Москвы от 12.03.2025 по делу № 2а-589/2025, которым отказано в удовлетворении требовании о признании незаконным предупреждения от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27.04.2024 № 04СВ-133210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кассационный суд общей юрисдикции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8Г-6655/2026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В.Я.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рассмотрению кассационной жалобы на определение  Хорошевского районного суда г. Москвы от 13.08.2025 и определение Московского городского суда от 04.12.2026 по делу № М-7520/2025 о возвращении заявлении В.Я.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Крупчака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признании сведений, размещенных на сайте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F926C3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F926C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</w:rPr>
              <w:t>Жалоба оставлена без удовлетворения</w:t>
            </w: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29.04.2026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Хорошевский районный суд города Москвы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02-4078/2026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Крупчак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Роскомнадзор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признании не </w:t>
            </w:r>
            <w:proofErr w:type="gram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действительности сведений, порочащих честь, деловую репутацию з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аявителя,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содержащиеся общедоступном интернет сайте издания «Все в трубу» по адресу: </w:t>
            </w:r>
            <w:r w:rsidRPr="00B81A51">
              <w:rPr>
                <w:rStyle w:val="af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</w:rPr>
              <w:t>https://mobile-news.net/critic/krupchak-vladimir-yaroslavovich-delaet-biznes-v-rf-sponsiruet-fashbaty-na-ukraine.html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Основное судебное заседание по делу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Заявленные требования удовлетворены в полном объеме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81D41A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Свердловской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2-66/2026 (№ 2-1510/2025) 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Киверина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Заинтересованные лица: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СО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политехнический техникум», ООО «В Контакте»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сведений, размещенных в сети «Интернет» на сайте https://vk.com/pop_serov,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Судебное заседание отложено на 29.05.2026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30.04.2026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Славский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суд Калининградской области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Номер дела: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2-37/2026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Заявитель:</w:t>
            </w: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М.Ю.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Трунян</w:t>
            </w:r>
            <w:proofErr w:type="spellEnd"/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Заинтересованное лицо: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сведений, размещенных на сайте https://vk.com в сети «Интернет», не соответствующими действительности, порочащими честь, </w:t>
            </w: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достоинство и деловую репутацию</w:t>
            </w:r>
          </w:p>
        </w:tc>
        <w:tc>
          <w:tcPr>
            <w:tcW w:w="2694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</w:rPr>
              <w:t>Исковое заявление оставлено без рассмотрения</w:t>
            </w:r>
          </w:p>
          <w:p w:rsidR="0022757A" w:rsidRPr="00B81A51" w:rsidRDefault="0022757A" w:rsidP="00B81A51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3-0649/2026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Окко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Жукова Е.А., Жукова Е.С.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B81A5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Судебное заседание отложено на 26.05.2026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57A" w:rsidRPr="003A5F2C" w:rsidTr="0022757A">
        <w:trPr>
          <w:trHeight w:val="1657"/>
        </w:trPr>
        <w:tc>
          <w:tcPr>
            <w:tcW w:w="198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30.04.2026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Московский городской суд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Номер дела: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3-0940/2026</w:t>
            </w:r>
          </w:p>
        </w:tc>
        <w:tc>
          <w:tcPr>
            <w:tcW w:w="4361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Истец: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Акционерное общество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«(АО «ТНТ-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Телесеть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»)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Ответчик: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Зимин Р.Ю., ООО «Регистратор доменных имен РЕГ. РУ»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Третье лицо, не заявляющее самостоятельных требований </w:t>
            </w: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относительно предмета спора: </w:t>
            </w: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757A" w:rsidRPr="00B81A51" w:rsidRDefault="0022757A" w:rsidP="00B81A5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3402" w:type="dxa"/>
          </w:tcPr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22757A" w:rsidRPr="00B81A51" w:rsidRDefault="0022757A" w:rsidP="00B8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268" w:type="dxa"/>
          </w:tcPr>
          <w:p w:rsidR="0022757A" w:rsidRPr="00B81A51" w:rsidRDefault="0022757A" w:rsidP="00B81A51">
            <w:pPr>
              <w:spacing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Исковые требования удовлетворены частично</w:t>
            </w:r>
          </w:p>
        </w:tc>
      </w:tr>
    </w:tbl>
    <w:p w:rsidR="005E56F9" w:rsidRPr="00F24B17" w:rsidRDefault="005E56F9" w:rsidP="003A5F2C">
      <w:pPr>
        <w:spacing w:after="0" w:line="240" w:lineRule="auto"/>
      </w:pPr>
    </w:p>
    <w:p w:rsidR="005E56F9" w:rsidRPr="00F24B17" w:rsidRDefault="005E56F9" w:rsidP="003A5F2C">
      <w:pPr>
        <w:spacing w:after="0" w:line="240" w:lineRule="auto"/>
      </w:pPr>
    </w:p>
    <w:p w:rsidR="005E56F9" w:rsidRPr="00F24B17" w:rsidRDefault="005E56F9" w:rsidP="003A5F2C">
      <w:pPr>
        <w:spacing w:after="0" w:line="240" w:lineRule="auto"/>
      </w:pPr>
    </w:p>
    <w:p w:rsidR="005E56F9" w:rsidRPr="00F24B17" w:rsidRDefault="005E56F9" w:rsidP="003A5F2C">
      <w:pPr>
        <w:spacing w:after="0" w:line="240" w:lineRule="auto"/>
      </w:pPr>
    </w:p>
    <w:p w:rsidR="005E56F9" w:rsidRPr="00F24B17" w:rsidRDefault="005E56F9" w:rsidP="003A5F2C">
      <w:pPr>
        <w:spacing w:after="0" w:line="240" w:lineRule="auto"/>
      </w:pPr>
    </w:p>
    <w:p w:rsidR="005E56F9" w:rsidRPr="00F24B17" w:rsidRDefault="005E56F9" w:rsidP="003A5F2C">
      <w:pPr>
        <w:spacing w:after="0" w:line="240" w:lineRule="auto"/>
      </w:pPr>
    </w:p>
    <w:p w:rsidR="005E56F9" w:rsidRPr="00F24B17" w:rsidRDefault="005E56F9">
      <w:pPr>
        <w:spacing w:after="0" w:line="240" w:lineRule="auto"/>
        <w:jc w:val="both"/>
      </w:pPr>
    </w:p>
    <w:p w:rsidR="005E56F9" w:rsidRPr="00F24B17" w:rsidRDefault="005E56F9">
      <w:pPr>
        <w:spacing w:after="0" w:line="240" w:lineRule="auto"/>
        <w:jc w:val="both"/>
      </w:pPr>
    </w:p>
    <w:p w:rsidR="005E56F9" w:rsidRPr="00F24B17" w:rsidRDefault="005E56F9">
      <w:pPr>
        <w:spacing w:after="0" w:line="240" w:lineRule="auto"/>
        <w:jc w:val="both"/>
      </w:pPr>
    </w:p>
    <w:p w:rsidR="005E56F9" w:rsidRPr="00F24B17" w:rsidRDefault="005E56F9">
      <w:pPr>
        <w:spacing w:after="0" w:line="240" w:lineRule="auto"/>
        <w:jc w:val="both"/>
      </w:pPr>
    </w:p>
    <w:p w:rsidR="005E56F9" w:rsidRDefault="005E56F9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Default="0022757A">
      <w:pPr>
        <w:spacing w:after="0" w:line="240" w:lineRule="auto"/>
        <w:jc w:val="both"/>
      </w:pPr>
    </w:p>
    <w:p w:rsidR="0022757A" w:rsidRPr="00F24B17" w:rsidRDefault="0022757A">
      <w:pPr>
        <w:spacing w:after="0" w:line="240" w:lineRule="auto"/>
        <w:jc w:val="both"/>
      </w:pPr>
      <w:bookmarkStart w:id="0" w:name="_GoBack"/>
      <w:bookmarkEnd w:id="0"/>
    </w:p>
    <w:p w:rsidR="005E56F9" w:rsidRPr="00F24B17" w:rsidRDefault="005E56F9">
      <w:pPr>
        <w:spacing w:after="0" w:line="240" w:lineRule="auto"/>
        <w:jc w:val="both"/>
      </w:pPr>
    </w:p>
    <w:p w:rsidR="005E56F9" w:rsidRPr="00B81A51" w:rsidRDefault="00F24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A5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Сводный отчёт управлений Роскомнадзора по федеральным округам о судебной работе в рамках реализации ст. 15.1 Федерального закона от 27.07.2006 №149-ФЗ </w:t>
      </w:r>
    </w:p>
    <w:p w:rsidR="005E56F9" w:rsidRPr="00B81A51" w:rsidRDefault="007F4C7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A5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F24B17" w:rsidRPr="00B81A51">
        <w:rPr>
          <w:rFonts w:ascii="Times New Roman" w:hAnsi="Times New Roman" w:cs="Times New Roman"/>
          <w:b/>
          <w:sz w:val="28"/>
          <w:szCs w:val="28"/>
          <w:u w:val="single"/>
        </w:rPr>
        <w:t>Об информации, информационных технологиях и о защите информации</w:t>
      </w:r>
      <w:r w:rsidRPr="00B81A5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24B17" w:rsidRPr="00B81A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март 2026 года.</w:t>
      </w:r>
    </w:p>
    <w:p w:rsidR="005E56F9" w:rsidRPr="00B81A51" w:rsidRDefault="005E56F9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E56F9" w:rsidRPr="00B81A51" w:rsidRDefault="00F24B17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B81A51">
        <w:rPr>
          <w:rFonts w:ascii="Times New Roman" w:hAnsi="Times New Roman" w:cs="Times New Roman"/>
          <w:sz w:val="28"/>
          <w:szCs w:val="28"/>
          <w:u w:val="single"/>
        </w:rPr>
        <w:t>1. Количественные показатели</w:t>
      </w:r>
    </w:p>
    <w:tbl>
      <w:tblPr>
        <w:tblW w:w="14290" w:type="dxa"/>
        <w:tblInd w:w="496" w:type="dxa"/>
        <w:tblLayout w:type="fixed"/>
        <w:tblLook w:val="04A0" w:firstRow="1" w:lastRow="0" w:firstColumn="1" w:lastColumn="0" w:noHBand="0" w:noVBand="1"/>
      </w:tblPr>
      <w:tblGrid>
        <w:gridCol w:w="2231"/>
        <w:gridCol w:w="2265"/>
        <w:gridCol w:w="2608"/>
        <w:gridCol w:w="2451"/>
        <w:gridCol w:w="1833"/>
        <w:gridCol w:w="2902"/>
      </w:tblGrid>
      <w:tr w:rsidR="005E56F9" w:rsidRPr="00B81A51">
        <w:trPr>
          <w:trHeight w:val="151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поступивших повесток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поступивших заявлений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состоявшихся судебных заседаний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отложенных судебных заседаний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вынесенных</w:t>
            </w:r>
            <w:proofErr w:type="gramEnd"/>
          </w:p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судебных решений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5E56F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6F9" w:rsidRPr="00B81A51" w:rsidRDefault="00F24B1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решений, вступивших в законную силу</w:t>
            </w:r>
          </w:p>
          <w:p w:rsidR="005E56F9" w:rsidRPr="00B81A51" w:rsidRDefault="005E56F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6F9" w:rsidRPr="00B81A51">
        <w:trPr>
          <w:trHeight w:val="141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before="240" w:after="20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868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tabs>
                <w:tab w:val="center" w:pos="1117"/>
                <w:tab w:val="right" w:pos="2235"/>
              </w:tabs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before="24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F9" w:rsidRPr="00B81A51" w:rsidRDefault="00F24B17">
            <w:pPr>
              <w:spacing w:before="24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738</w:t>
            </w:r>
          </w:p>
        </w:tc>
      </w:tr>
    </w:tbl>
    <w:p w:rsidR="005E56F9" w:rsidRPr="00B81A51" w:rsidRDefault="005E56F9">
      <w:pPr>
        <w:pStyle w:val="13"/>
        <w:spacing w:after="240"/>
        <w:rPr>
          <w:rFonts w:ascii="Times New Roman" w:hAnsi="Times New Roman"/>
          <w:sz w:val="28"/>
          <w:szCs w:val="28"/>
        </w:rPr>
      </w:pPr>
    </w:p>
    <w:p w:rsidR="005E56F9" w:rsidRPr="00B81A51" w:rsidRDefault="00F24B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1A51">
        <w:rPr>
          <w:rFonts w:ascii="Times New Roman" w:hAnsi="Times New Roman" w:cs="Times New Roman"/>
          <w:sz w:val="28"/>
          <w:szCs w:val="28"/>
          <w:u w:val="single"/>
        </w:rPr>
        <w:t>2. Качественные показатели</w:t>
      </w:r>
    </w:p>
    <w:p w:rsidR="005E56F9" w:rsidRPr="00B81A51" w:rsidRDefault="00F24B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1A51">
        <w:rPr>
          <w:rFonts w:ascii="Times New Roman" w:hAnsi="Times New Roman" w:cs="Times New Roman"/>
          <w:sz w:val="28"/>
          <w:szCs w:val="28"/>
        </w:rPr>
        <w:t>2.1. Виды информации, признанной запрещенной в судебном порядке</w:t>
      </w:r>
    </w:p>
    <w:tbl>
      <w:tblPr>
        <w:tblW w:w="14698" w:type="dxa"/>
        <w:tblInd w:w="484" w:type="dxa"/>
        <w:tblLayout w:type="fixed"/>
        <w:tblLook w:val="04A0" w:firstRow="1" w:lastRow="0" w:firstColumn="1" w:lastColumn="0" w:noHBand="0" w:noVBand="1"/>
      </w:tblPr>
      <w:tblGrid>
        <w:gridCol w:w="614"/>
        <w:gridCol w:w="10631"/>
        <w:gridCol w:w="3453"/>
      </w:tblGrid>
      <w:tr w:rsidR="005E56F9" w:rsidRPr="00B81A51">
        <w:trPr>
          <w:trHeight w:val="15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 по видам информации</w:t>
            </w:r>
          </w:p>
        </w:tc>
      </w:tr>
      <w:tr w:rsidR="005E56F9" w:rsidRPr="00B81A51">
        <w:trPr>
          <w:trHeight w:val="294"/>
        </w:trPr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Вид информации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</w:t>
            </w:r>
          </w:p>
        </w:tc>
      </w:tr>
      <w:tr w:rsidR="005E56F9" w:rsidRPr="00B81A51">
        <w:trPr>
          <w:trHeight w:val="8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Поддельные документы (удостоверения, дипломы, справки и прочее)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E56F9" w:rsidRPr="00B81A51">
        <w:trPr>
          <w:trHeight w:val="97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совершения экономических преступлений (налоги,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обналичивание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материнского капитала, банкротство, продажа незарегистрированных сим-карт и пр.)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pStyle w:val="af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5E56F9" w:rsidRPr="00B81A51">
        <w:trPr>
          <w:trHeight w:val="8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продукции, свободная реализация которой посредством сети </w:t>
            </w:r>
            <w:r w:rsidR="007F4C73" w:rsidRPr="00B81A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7F4C73" w:rsidRPr="00B81A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запрещена (алкоголь, сигареты, лекарственные препараты, оружие)</w:t>
            </w:r>
            <w:proofErr w:type="gram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pStyle w:val="af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5E56F9" w:rsidRPr="00B81A51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проституции, оказание </w:t>
            </w:r>
            <w:proofErr w:type="gram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интим-услуг</w:t>
            </w:r>
            <w:proofErr w:type="gram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5E56F9" w:rsidRPr="00B81A51">
        <w:trPr>
          <w:trHeight w:val="11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Продажа/покупка животных, занесённых в Красную книгу (в том числе шкур), а также водных биологических ресурсов, относящихся к особо ценному виду (браконьерство и способы его совершения)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pStyle w:val="af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5E56F9" w:rsidRPr="00B81A51">
        <w:trPr>
          <w:trHeight w:val="11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Порнографические материалы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56F9" w:rsidRPr="00B81A51">
        <w:trPr>
          <w:trHeight w:val="82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Нетрадиционные сексуальные отношения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56F9" w:rsidRPr="00B81A51">
        <w:trPr>
          <w:trHeight w:val="69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Взрывчатые вещества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6F9" w:rsidRPr="00B81A51">
        <w:trPr>
          <w:trHeight w:val="70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Информация о способах изготовления оружия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5E56F9" w:rsidRPr="00B81A51">
        <w:trPr>
          <w:trHeight w:val="97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Экстремизм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5E56F9" w:rsidRPr="00B81A51">
        <w:trPr>
          <w:trHeight w:val="6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Санкционная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и контрафактная продукция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5E5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56F9" w:rsidRPr="00B81A51">
        <w:trPr>
          <w:trHeight w:val="9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Причинение вреда духовному развитию детей, пропаганда АУЕ (тюремный сленг),</w:t>
            </w:r>
          </w:p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агрессивное поведение подростков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56F9" w:rsidRPr="00B81A51">
        <w:trPr>
          <w:trHeight w:val="70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употребление, сбор, переработка и продажа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, психотропных и сильнодействующих веществ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E56F9" w:rsidRPr="00B81A51">
        <w:trPr>
          <w:trHeight w:val="8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Азартные игры, в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. интернет-казино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6F9" w:rsidRPr="00B81A51">
        <w:trPr>
          <w:trHeight w:val="9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Зацепинг</w:t>
            </w:r>
            <w:proofErr w:type="spell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129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Незаконный сбыт государственных наград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6F9" w:rsidRPr="00B81A51">
        <w:trPr>
          <w:trHeight w:val="96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5E56F9" w:rsidRPr="00B81A51" w:rsidRDefault="005E5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Оскорбление, клевета, возбуждение ненависти либо вражды, а равно унижение человеческого достоинства, прочие сведения, порочащие честь, достоинство и деловую репутацию (информация о гражданах в виде фотографий с </w:t>
            </w:r>
            <w:proofErr w:type="gram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комментариями</w:t>
            </w:r>
            <w:proofErr w:type="gram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нецензурного содержания)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E56F9" w:rsidRPr="00B81A51">
        <w:trPr>
          <w:trHeight w:val="8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Незаконное оказание услуг в сфере миграции (незаконное получение гражданства, платные услуги по временной регистрации, фиктивные браки)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E56F9" w:rsidRPr="00B81A51">
        <w:trPr>
          <w:trHeight w:val="7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5E56F9" w:rsidRPr="00B81A51" w:rsidRDefault="005E5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способах вмешательства в работу приборов учета (электросчетчики, </w:t>
            </w:r>
            <w:proofErr w:type="spellStart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водосчетчики</w:t>
            </w:r>
            <w:proofErr w:type="spellEnd"/>
            <w:r w:rsidRPr="00B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камер фиксации нарушений правил дорожного движения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68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Способы совершения суицида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pStyle w:val="14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E56F9" w:rsidRPr="00B81A51" w:rsidRDefault="00F24B17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9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Продажа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электроудочек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(и их изготовление), рыболовных переметов (карабинов, крючков) для добычи водных биологических ресурсов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5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 xml:space="preserve">Информация о незаконной продаже </w:t>
            </w:r>
            <w:proofErr w:type="spellStart"/>
            <w:r w:rsidRPr="00B81A51">
              <w:rPr>
                <w:rFonts w:ascii="Times New Roman" w:hAnsi="Times New Roman"/>
                <w:sz w:val="28"/>
                <w:szCs w:val="28"/>
              </w:rPr>
              <w:t>скимминговых</w:t>
            </w:r>
            <w:proofErr w:type="spellEnd"/>
            <w:r w:rsidRPr="00B81A51">
              <w:rPr>
                <w:rFonts w:ascii="Times New Roman" w:hAnsi="Times New Roman"/>
                <w:sz w:val="28"/>
                <w:szCs w:val="28"/>
              </w:rPr>
              <w:t xml:space="preserve"> устройств (устрой</w:t>
            </w:r>
            <w:proofErr w:type="gramStart"/>
            <w:r w:rsidRPr="00B81A51">
              <w:rPr>
                <w:rFonts w:ascii="Times New Roman" w:hAnsi="Times New Roman"/>
                <w:sz w:val="28"/>
                <w:szCs w:val="28"/>
              </w:rPr>
              <w:t>ств дл</w:t>
            </w:r>
            <w:proofErr w:type="gramEnd"/>
            <w:r w:rsidRPr="00B81A51">
              <w:rPr>
                <w:rFonts w:ascii="Times New Roman" w:hAnsi="Times New Roman"/>
                <w:sz w:val="28"/>
                <w:szCs w:val="28"/>
              </w:rPr>
              <w:t>я считывания данных банковских карт)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pStyle w:val="14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70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Сокрытие автомобильного номера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6F9" w:rsidRPr="00B81A51">
        <w:trPr>
          <w:trHeight w:val="85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/>
                <w:sz w:val="28"/>
                <w:szCs w:val="28"/>
              </w:rPr>
              <w:t>Анонимайзеры</w:t>
            </w:r>
            <w:proofErr w:type="spellEnd"/>
            <w:r w:rsidRPr="00B81A51">
              <w:rPr>
                <w:rFonts w:ascii="Times New Roman" w:hAnsi="Times New Roman"/>
                <w:sz w:val="28"/>
                <w:szCs w:val="28"/>
              </w:rPr>
              <w:t xml:space="preserve"> (сервисы, предлагающие услуги сокрытия данных о пользователе в сети </w:t>
            </w:r>
            <w:r w:rsidR="007F4C73" w:rsidRPr="00B81A51">
              <w:rPr>
                <w:rFonts w:ascii="Times New Roman" w:hAnsi="Times New Roman"/>
                <w:sz w:val="28"/>
                <w:szCs w:val="28"/>
              </w:rPr>
              <w:t>«</w:t>
            </w:r>
            <w:r w:rsidRPr="00B81A51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="007F4C73" w:rsidRPr="00B81A51">
              <w:rPr>
                <w:rFonts w:ascii="Times New Roman" w:hAnsi="Times New Roman"/>
                <w:sz w:val="28"/>
                <w:szCs w:val="28"/>
              </w:rPr>
              <w:t>»</w:t>
            </w:r>
            <w:r w:rsidRPr="00B81A5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56F9" w:rsidRPr="00B81A51" w:rsidRDefault="00F24B17">
            <w:pPr>
              <w:pStyle w:val="14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70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Информация о способах совершения коррупционных правонарушений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56F9" w:rsidRPr="00B81A51" w:rsidRDefault="00F24B17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9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Причинение вреда здоровью человека (издевательство, убийство человека)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6F9" w:rsidRPr="00B81A51">
        <w:trPr>
          <w:trHeight w:val="8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 активные добавки (анаболические стероиды,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A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DNP</w:t>
            </w: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56F9" w:rsidRPr="00B81A51">
        <w:trPr>
          <w:trHeight w:val="82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Шоплифтинг</w:t>
            </w:r>
            <w:proofErr w:type="spellEnd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 xml:space="preserve"> (пропаганда кражи товаров в магазинах)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84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Жестокое обращение с животными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6F9" w:rsidRPr="00B81A51">
        <w:trPr>
          <w:trHeight w:val="8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Продажа билетов ФИФА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56F9" w:rsidRPr="00B81A51" w:rsidRDefault="00F24B17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A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56F9" w:rsidRPr="00B81A51">
        <w:trPr>
          <w:trHeight w:val="85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Уклонение от воинской обязанности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56F9" w:rsidRPr="00B81A51">
        <w:trPr>
          <w:trHeight w:val="70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56F9" w:rsidRPr="00B81A51">
        <w:trPr>
          <w:trHeight w:val="83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Руфинг</w:t>
            </w:r>
            <w:proofErr w:type="spell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6F9" w:rsidRPr="00B81A51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E56F9" w:rsidRPr="00B81A51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Прочее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5E56F9" w:rsidRPr="00B81A51">
        <w:trPr>
          <w:trHeight w:val="98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Продажа незаконной постройки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56F9" w:rsidRPr="00B81A51">
        <w:trPr>
          <w:trHeight w:val="97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Государственная тайна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E56F9" w:rsidRPr="00B81A51">
        <w:trPr>
          <w:trHeight w:val="82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Пиратское программное обеспечение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F24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E56F9" w:rsidRPr="00B81A51" w:rsidRDefault="005E5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6F9" w:rsidRPr="00B81A51" w:rsidRDefault="005E56F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E56F9" w:rsidRPr="00B81A51" w:rsidRDefault="00F24B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81A51">
        <w:rPr>
          <w:rFonts w:ascii="Times New Roman" w:hAnsi="Times New Roman" w:cs="Times New Roman"/>
          <w:sz w:val="28"/>
          <w:szCs w:val="28"/>
        </w:rPr>
        <w:t>2.2. Сведения о новых видах информации, признанной запрещенной в судебном порядке (при наличии):</w:t>
      </w:r>
    </w:p>
    <w:p w:rsidR="005E56F9" w:rsidRPr="00B81A51" w:rsidRDefault="005E56F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E56F9" w:rsidRPr="00B81A51" w:rsidRDefault="005E56F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4698" w:type="dxa"/>
        <w:tblInd w:w="484" w:type="dxa"/>
        <w:tblLayout w:type="fixed"/>
        <w:tblLook w:val="04A0" w:firstRow="1" w:lastRow="0" w:firstColumn="1" w:lastColumn="0" w:noHBand="0" w:noVBand="1"/>
      </w:tblPr>
      <w:tblGrid>
        <w:gridCol w:w="473"/>
        <w:gridCol w:w="10772"/>
        <w:gridCol w:w="3453"/>
      </w:tblGrid>
      <w:tr w:rsidR="005E56F9" w:rsidRPr="00B81A51">
        <w:trPr>
          <w:trHeight w:val="42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F24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F9" w:rsidRPr="00B81A51" w:rsidRDefault="005E56F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6F9" w:rsidRPr="00B81A51" w:rsidRDefault="005E56F9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6F9" w:rsidRPr="00B81A51" w:rsidRDefault="005E56F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E56F9" w:rsidRPr="00B81A51" w:rsidRDefault="00F24B1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81A51">
        <w:rPr>
          <w:rFonts w:ascii="Times New Roman" w:hAnsi="Times New Roman" w:cs="Times New Roman"/>
          <w:sz w:val="28"/>
          <w:szCs w:val="28"/>
        </w:rPr>
        <w:tab/>
      </w:r>
      <w:r w:rsidRPr="00B81A51">
        <w:rPr>
          <w:rFonts w:ascii="Times New Roman" w:hAnsi="Times New Roman" w:cs="Times New Roman"/>
          <w:sz w:val="28"/>
          <w:szCs w:val="28"/>
          <w:u w:val="single"/>
        </w:rPr>
        <w:t>3. Предложения по оптимизации работы и совершенствованию деятельности (при наличии):</w:t>
      </w:r>
    </w:p>
    <w:p w:rsidR="005E56F9" w:rsidRPr="00B81A51" w:rsidRDefault="005E56F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E56F9" w:rsidRPr="00B81A51" w:rsidRDefault="005E56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56F9" w:rsidRPr="00B81A51" w:rsidRDefault="005E56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56F9" w:rsidRDefault="005E56F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E56F9" w:rsidRDefault="005E56F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E56F9" w:rsidRDefault="005E56F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E56F9" w:rsidRDefault="005E56F9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</w:p>
    <w:sectPr w:rsidR="005E56F9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BE5" w:rsidRDefault="00443BE5">
      <w:pPr>
        <w:spacing w:after="0" w:line="240" w:lineRule="auto"/>
      </w:pPr>
      <w:r>
        <w:separator/>
      </w:r>
    </w:p>
  </w:endnote>
  <w:endnote w:type="continuationSeparator" w:id="0">
    <w:p w:rsidR="00443BE5" w:rsidRDefault="0044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BE5" w:rsidRDefault="00443BE5">
      <w:pPr>
        <w:spacing w:after="0" w:line="240" w:lineRule="auto"/>
      </w:pPr>
      <w:r>
        <w:separator/>
      </w:r>
    </w:p>
  </w:footnote>
  <w:footnote w:type="continuationSeparator" w:id="0">
    <w:p w:rsidR="00443BE5" w:rsidRDefault="0044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1257"/>
      <w:docPartObj>
        <w:docPartGallery w:val="Page Numbers (Top of Page)"/>
        <w:docPartUnique/>
      </w:docPartObj>
    </w:sdtPr>
    <w:sdtEndPr/>
    <w:sdtContent>
      <w:p w:rsidR="00553148" w:rsidRDefault="0055314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57A">
          <w:rPr>
            <w:noProof/>
          </w:rPr>
          <w:t>109</w:t>
        </w:r>
        <w:r>
          <w:fldChar w:fldCharType="end"/>
        </w:r>
      </w:p>
    </w:sdtContent>
  </w:sdt>
  <w:p w:rsidR="00553148" w:rsidRDefault="0055314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4BD"/>
    <w:multiLevelType w:val="hybridMultilevel"/>
    <w:tmpl w:val="359027C4"/>
    <w:lvl w:ilvl="0" w:tplc="E35CE9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03F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F27D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0A8A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EE1C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0A55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F828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F6FA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6E1D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C16BC"/>
    <w:multiLevelType w:val="hybridMultilevel"/>
    <w:tmpl w:val="BC3CB896"/>
    <w:lvl w:ilvl="0" w:tplc="0930F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D45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562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F6AA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F83E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47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467B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FCCA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2CA61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11A67"/>
    <w:multiLevelType w:val="hybridMultilevel"/>
    <w:tmpl w:val="27CAE95C"/>
    <w:lvl w:ilvl="0" w:tplc="095EB3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6E4E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1E9B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28B0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3A95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027B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12E9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5E38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2AA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F9"/>
    <w:rsid w:val="00027DB0"/>
    <w:rsid w:val="00054FB1"/>
    <w:rsid w:val="000A3C6C"/>
    <w:rsid w:val="002135B0"/>
    <w:rsid w:val="0022757A"/>
    <w:rsid w:val="00237E43"/>
    <w:rsid w:val="002B5EFF"/>
    <w:rsid w:val="003516DB"/>
    <w:rsid w:val="003971ED"/>
    <w:rsid w:val="003A5F2C"/>
    <w:rsid w:val="00443BE5"/>
    <w:rsid w:val="004973F2"/>
    <w:rsid w:val="004A0C2F"/>
    <w:rsid w:val="004A5C82"/>
    <w:rsid w:val="00553148"/>
    <w:rsid w:val="005C5714"/>
    <w:rsid w:val="005E56F9"/>
    <w:rsid w:val="00611FE4"/>
    <w:rsid w:val="007C6B4D"/>
    <w:rsid w:val="007F4C73"/>
    <w:rsid w:val="008429E7"/>
    <w:rsid w:val="00934A62"/>
    <w:rsid w:val="00940D23"/>
    <w:rsid w:val="00A84520"/>
    <w:rsid w:val="00A8689D"/>
    <w:rsid w:val="00AB394B"/>
    <w:rsid w:val="00B23CB8"/>
    <w:rsid w:val="00B81A51"/>
    <w:rsid w:val="00B82392"/>
    <w:rsid w:val="00CA217E"/>
    <w:rsid w:val="00D26EE6"/>
    <w:rsid w:val="00D41D2B"/>
    <w:rsid w:val="00D74207"/>
    <w:rsid w:val="00E0445E"/>
    <w:rsid w:val="00E57CAE"/>
    <w:rsid w:val="00EA66F5"/>
    <w:rsid w:val="00F24B17"/>
    <w:rsid w:val="00F400CD"/>
    <w:rsid w:val="00F618DE"/>
    <w:rsid w:val="00F926C3"/>
    <w:rsid w:val="00FA4460"/>
    <w:rsid w:val="00FC1AE7"/>
    <w:rsid w:val="00F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13">
    <w:name w:val="Текст сноски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</w:rPr>
  </w:style>
  <w:style w:type="paragraph" w:customStyle="1" w:styleId="14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Calibri" w:hAnsi="Calibri" w:cs="Times New Roman"/>
      <w:sz w:val="20"/>
      <w:szCs w:val="20"/>
    </w:rPr>
  </w:style>
  <w:style w:type="character" w:styleId="af9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</w:style>
  <w:style w:type="character" w:customStyle="1" w:styleId="js-rollover">
    <w:name w:val="js-rollover"/>
    <w:basedOn w:val="a0"/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4">
    <w:name w:val="Body Text 2"/>
    <w:basedOn w:val="a"/>
    <w:link w:val="210"/>
    <w:uiPriority w:val="99"/>
    <w:unhideWhenUsed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character" w:customStyle="1" w:styleId="25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basedOn w:val="a0"/>
    <w:link w:val="24"/>
    <w:uiPriority w:val="99"/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13">
    <w:name w:val="Текст сноски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</w:rPr>
  </w:style>
  <w:style w:type="paragraph" w:customStyle="1" w:styleId="14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7F622-C2F3-465B-9507-391B07FA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109</Pages>
  <Words>13516</Words>
  <Characters>77046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Светлана Юрьевна</dc:creator>
  <cp:lastModifiedBy>Никитина Наталья Александровна</cp:lastModifiedBy>
  <cp:revision>6</cp:revision>
  <dcterms:created xsi:type="dcterms:W3CDTF">2026-05-15T10:06:00Z</dcterms:created>
  <dcterms:modified xsi:type="dcterms:W3CDTF">2026-06-17T09:20:00Z</dcterms:modified>
</cp:coreProperties>
</file>