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3562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Перечень судебных споров, а также принятых по их результатам судебных решений, по которым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3562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Федеральная служба по надзору в сфере связи, информационных технологий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3562" w:leader="none"/>
        </w:tabs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и массовых коммуникаций привлечена к участию в деле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61"/>
        <w:tblpPr w:horzAnchor="text" w:tblpXSpec="left" w:vertAnchor="text" w:tblpY="1" w:leftFromText="180" w:topFromText="0" w:rightFromText="180" w:bottomFromText="0"/>
        <w:tblW w:w="14990" w:type="dxa"/>
        <w:tblLayout w:type="fixed"/>
        <w:tblLook w:val="04A0" w:firstRow="1" w:lastRow="0" w:firstColumn="1" w:lastColumn="0" w:noHBand="0" w:noVBand="1"/>
      </w:tblPr>
      <w:tblGrid>
        <w:gridCol w:w="1980"/>
        <w:gridCol w:w="3939"/>
        <w:gridCol w:w="1987"/>
        <w:gridCol w:w="2693"/>
        <w:gridCol w:w="4391"/>
      </w:tblGrid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№ дела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Суд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Состав лиц,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участвующих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в деле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Предмет спора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33"/>
              <w:jc w:val="center"/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Движение дела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ind w:right="34"/>
              <w:jc w:val="center"/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Результат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ind w:right="34"/>
              <w:jc w:val="center"/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рассмотрения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8"/>
                <w:szCs w:val="28"/>
                <w:lang w:val="en-US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3-0059/2025 (3-2319/2024)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Ромашевская Ю.А.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CLOUDFLARE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), Telegram Messenger, Inc.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(Телеграм мессенджер, ООО)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Прекращено по причине того, что Истец, не просивший о рассмотрении дела в его отсутствие, не явился в суд по повторному вызову, а Ответчик не требовал рассмотрения дела по существу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3-0305/2025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Р.А. Манухин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3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3-0407/2025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Богданова Д.С.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Telegram FZ_LLC (Телеграм ФэЗэ-ЭлЭлСи)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23.05.2025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3-0464/2025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Леонова И.В., Леонова Ю.В.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"Яндекс"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11.06.2025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3-0465/2025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3-0490/2025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ТВЗ"( ООО "Телеканал ТВЗ")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3-0592/2025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Ромашевская Ю.А.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CLOUDFLARE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), Telegram Messenger, Inc.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(Телеграм мессенджер, ООО)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3-0597/2025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 (Клаудфлэр,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Республики Башкортостан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А07-6833/2025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«НИПИ НГ «Петон».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странице сайта в сети «Интернет» https://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compromat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09.06.2025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05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Одинцовский городской суд Московской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2-1405/2025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«Управление Интеллектуальной Собственностью».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М.В. Трегубов.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Третье лицо, не заявляющее самостоятельных </w:t>
            </w:r>
            <w:r>
              <w:rPr>
                <w:color w:val="000000"/>
                <w:sz w:val="28"/>
                <w:szCs w:val="28"/>
              </w:rPr>
              <w:t xml:space="preserve">требований относительно предмета спора:</w:t>
            </w:r>
            <w:r>
              <w:rPr>
                <w:color w:val="000000"/>
                <w:sz w:val="28"/>
                <w:szCs w:val="28"/>
              </w:rPr>
              <w:br/>
              <w:t xml:space="preserve">Роскомнадзор.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 компенсации за нарушение исключительных прав.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отложено на 03.07.2025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shd w:val="clear" w:color="auto" w:fill="auto"/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А40-6879/2025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«Эльбрус Спиритс».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сети «Интернет» по адресам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vchkogpu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/47348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vchkogpu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/48534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vchkogpu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/48993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vchkogpu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/49052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не соответствующими действительности, порочащими деловую репутацию.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Информация о результате судебного разбирательства отсутствует на сайте суда. Запршены сведения официальным порядком.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районный суд г. Новокузнецка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2-1069/2025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Князева О.С.,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Князева К.С.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Российское сетевое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интернет-издание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Life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Воробец А.М.,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Воробец А.А.,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Родыгина И.В.,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 «НЬЮС МЕДИА»,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«МЕДИА КОНТЕНТ».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по Кемеровской области-Кузбассу.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признании информации, размещенной в сети «Интернет», не соответствующей  действительности, порочащей честь и достоинство,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подлежащей удалению; об обязании ответчиков удалить указанную информацию, дать опровержение и взыскать денежную компенсацию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отл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ожено на 08.07.2025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3-0027/2025 (3-2015/2024)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А.В. Земиров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Е.Е. Балобанов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22.05.2025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3-0033/2025 (3-2065/2024)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С.В. Царьков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02.06.2025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3-0112/2025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22.05.2025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3-0189/2025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"ТПО Ред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АлиКлауд ГмбХ (AliCloud GmbH), Общество с ограниченной ответственностью «ДДОС-ГВАРД», СРЛ АЛЕКСХОСТ (SRL ALEXHOST)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3-0337/2025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«Юкоз Медиа»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3-0429/2025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"ТНТ-Телесеть" (АО "ТНТ-Телесеть")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28.05.2025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3-0430/2025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"ТНТ-Телесеть" (АО "ТНТ-Телесеть")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28.05.2025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3-0433/2025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«Национальный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спортивный телеканал» (ООО «НСТ»)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"СПРИНТХОСТРУ"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03.06.2025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3-0448/2025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Коала Мьюзик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"Юкоз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3-0532/2025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Подаон СИА (Podaon SIA)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20.05.2025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8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3-0543/2025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"1-2-3 Продакшн"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 Inc)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20.05.2025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3-0546/2025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ИВС НЕТВОРКС ЛЛ (IWS NETWORKS LL)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новое предварительное судебное заседание на 20.05.2025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3-0561/2025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«Нота Бене Фильм Груп»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(Клудфлэр,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28.05.2025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3-0562/2025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"ТНТ-Телесеть" (АО "ТНТ-Телесеть")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28.05.2025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3-0565/2025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Телесеть " (АО ТНТ-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.), Старк Индастрис Солюшн лтд (STARK INDUSTRIES SOLUTIONS 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03.06.2025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3-0566/2025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"Централ Партнершип Сейлз Хаус" (ООО "Централ Партнершип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Сейлз Хаус")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03.06.2025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3-0568/2025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(Domain names registrar REG.RU,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03.06.2025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3-0593/2025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«КИОН»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03.06.2025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районный суд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2а-1189/2025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«Издание вне политики»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Панкова Наталья Юрьевна, Управление Роскомнадзора по Воронежской области, Роскомнадзор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действий незаконными.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06.06.2025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3-0413/2025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11.06.2025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3-0612/2025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Подаон СИА (Podaon SIA)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3-0613/2025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Щелковский городской суд Московской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2-2669/2025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Березка.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 ИНТЕРВАЛ-ПРО».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взыскании неосновательного обогащения, процентов за пользование денежными средствами, убытков и штрафа.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Исковые требования удовлетворены частично.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6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районный суд г. Санкт-Петербурга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2-2980/2024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Азер Тофиг оглы.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Емельянов Дмитрий Сергеевич.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рассмотрению заявления о восстановлении пропущенного процессуального срока на подачу апелляционной жалобы Алиева Азера Тофиг оглы на решение Калининского районного суда г. Санкт-Петербурга от 05.12.2024 по делу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по исковому заявлению Алиева Азера Тофиг оглы к Емельянову Дмитрию Сергеевичу об обязании ответчика опровергнуть сведения, размещенные на странице сайта в сети «Интернет»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https://galkin-k.com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принести личные извинения, о взыскании компенсации морального вреда.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Заявление удовлетворено.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районный суд г. Самары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2-4/2025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 М.А.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 В.Л.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ООО «Яндекс», ООО «ДАБЛГИС», YouTube,  ООО «ЗУН»,  ООО «ВКОНТАКТЕ»,  ООО «РЕГРУ»,  ООО «Билайн»,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Google LLC.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Объявлен перерыв до 16.05.2025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Советский районный суд г. Уфы Республики Башкортостан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2-2532/2025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Г.Ф.  Мирошниченко.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Ответчики: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«Сим»,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«Яндекс»,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«Гугл».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на страницах сайта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livejournal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 ООО «Сим» дать опровержение спорным сведениям,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«Яндекс», ООО «Гугл» прекратить выдачу ссылок на информационный ресурс, содержащего спорные сведения, о взыскании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«Сим»  компенсации морального вреда.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09.06.2025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green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Никулинский районный суд г. Москвы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02-0639/2025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Макаров В.Г.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на страницах сайта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8"/>
                <w:szCs w:val="28"/>
                <w:lang w:val="en-US" w:eastAsia="ru-RU"/>
              </w:rPr>
              <w:t xml:space="preserve">www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8"/>
                <w:szCs w:val="28"/>
                <w:lang w:val="en-US" w:eastAsia="ru-RU"/>
              </w:rPr>
              <w:t xml:space="preserve">huzhe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 xml:space="preserve">.</w:t>
            </w:r>
            <w:r>
              <w:rPr>
                <w:rStyle w:val="869"/>
                <w:rFonts w:ascii="Times New Roman" w:hAnsi="Times New Roman" w:eastAsia="Times New Roman" w:cs="Times New Roman"/>
                <w:color w:val="auto"/>
                <w:sz w:val="28"/>
                <w:szCs w:val="28"/>
                <w:lang w:val="en-US" w:eastAsia="ru-RU"/>
              </w:rPr>
              <w:t xml:space="preserve">net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сети «Интернет»,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Оставлено без рассмотрения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Хамовнический районный суд г. Москвы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02-1051/2025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И.Х. Юсуфов.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признании сведений, размещенных на страницах сайтов в сети «Интернет»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antimafia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sledstvie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info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vibosalavat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16.06.2025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3-0133/2025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«Телерадиокомпания «2Х2» (ООО «ТРК «2Х2»)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Марусеев В.В., ООО «Смарт Эйп» (LLC Smart Ape)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19.06.2025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3-0283/2025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"Специализированный застройщик "Инград"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"Вебхост", Тимонин С.К.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19.06.2025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3-0418/2025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3-0471/2025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«С.Б.А. Мьюзик Паблишинг»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Host-Telecom.com s.r.o. (Хост-Телеком.ком эс.эр.о), АО "ТаймВэб", Общество с ограниченной ответственностью «Бегет»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3-0497/2025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"С.Б.А. Мьюзик Паблишинг"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CloudFlare,Inc.(Клаудфлэр,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3-0548/2025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ООО"НАШЕ КИНО"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Клаудфлейр, 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нк. (Cloudfiare,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(с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окументами как к беседе)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04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3-0549/2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НовоСерв Би Ви (Novoserve B.V.)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19.05.2025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3-0553/2025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ятельных требований относительно пред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30.05.2025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3-0554/2025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(ООО "ПРЕМЬЕР")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«Селеритас Интернэшнл» (Celeritas International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28.05.2025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21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3-0555/2025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30.05.2025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8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3-0556/2025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Corporotion), КлаудФлэр, Инк (Cloudflare , Inc 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28.05.2025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22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3-0557/2025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LL7801445), Общество с ограниченной ответственностью "АКТИВ.ДОМЭИНС"(ООО "АКТИВ.ДОМЭИНС")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новое предварительное судебное заседание на 30.05.2025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1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3-0558/2025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ТВЗ"( ООО "Телеканал ТВЗ")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19.05.2025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3-0559/2025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ТВЗ"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 ООО "Телеканал ТВЗ")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19.05.2025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22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3-0560/2025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"ТНТ-Телесеть" (АО "ТНТ-Телесеть")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"Селектел", ИП Лапин Д.В.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новое предварительное судебное заседание на 02.06.2025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1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3-0578/2025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«Иви.ру»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«Юкоз Медиа»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19.05.2025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3-0579/2025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«Ай Ди Продакшн»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19.05.2025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3-0626/2025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НовоСерв Б.В. (NovoServe B.V.),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(Domain names registrar REG.RU, 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новое предварительное судебное заседание на 28.05.2025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3-0627/2025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02.06.2025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3-0628/2025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(CloufFlare,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02.06.2025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05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3-0034/2025 (3-2076/2024)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МОО "ФААСП"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М.Н. Машихин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Приостановлено в связи с назначением судом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3-0480/2025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"АЛЯСКАФИЛЬМ"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"ЮКОЗ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02.06.2025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3-0484/2025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Земсков А.В.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В.Т. Журавлев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новое предварительное судебное заседание на 03.06.2025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04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3-0486/2025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«КИОН»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3-0488/2025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«Сеть телевизионных станций»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3-0539/2025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02.06.2025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3-0595/2025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"АЙ ДИ ПРОДАКШН"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Инк.(CloudFlare Inc)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3-0598/2025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«ПРЕМЬЕР» (ООО «ПРЕМЬЕР»)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3-0599/2025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ЛАЙН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ЛТД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3-0608/2025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3-0615/2025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«А сериал»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Пензенской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А49-1695/2025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Акчурин М.А.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«Специализированный застройщик «Финансовая группа»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«Радио станция», 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недействительным решения единственного участника ООО «Специализированный застройщик «Финансовая группа» по переоформлению лицензии от 20.11.2020 № Л033-00114-77/00064276, выданной ООО «Радио Станция»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02.06.2025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Калининградской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А21-2680/2025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«Свежий ветер»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аннулировании лицензии от 25.07.2012 № Л033-00114-77/00067230, выданной ООО «Свежий ветер»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10.06.2025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Седьмой арбитражный апелляционный суд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07АП-2411/2025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«Гарант право»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по Сибирскому федеральному округу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рассмотрению апелляционной жалобы Роскомнадзора на решение Арбитражного суда Новосибирской области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7.02.2025 по делу № А45-32061/2024 об удовлетворении исковых требований общества с ограниченной ответственностью «Гарант право» к Роскомнадзору об ограничении доступа к сведениям признанным несоответствующими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Решение суда первой инстанции оставлено без изменения, апелляционная жалоба – без удовлетворения.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Первый кассационный суд общей юрисдикции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8а-7099/2025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Административный истец: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Прокурор Саратовского района Саратовской области.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Административный ответчик: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Google LLC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Заинтересованные лица: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Роскомнадзор</w:t>
            </w:r>
            <w:r>
              <w:rPr>
                <w:bCs/>
                <w:sz w:val="28"/>
                <w:szCs w:val="28"/>
                <w:lang w:val="en-US"/>
              </w:rPr>
              <w:t xml:space="preserve">,</w:t>
            </w:r>
            <w:r>
              <w:rPr>
                <w:bCs/>
                <w:sz w:val="28"/>
                <w:szCs w:val="28"/>
                <w:lang w:val="en-US"/>
              </w:rPr>
            </w:r>
            <w:r>
              <w:rPr>
                <w:bCs/>
                <w:sz w:val="28"/>
                <w:szCs w:val="28"/>
                <w:lang w:val="en-US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компания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The Tor Project Inc.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</w:t>
            </w:r>
            <w:r>
              <w:rPr>
                <w:bCs/>
                <w:sz w:val="28"/>
                <w:szCs w:val="28"/>
              </w:rPr>
              <w:t xml:space="preserve">о рассмотрению кассационной жалобы </w:t>
            </w:r>
            <w:r>
              <w:rPr>
                <w:bCs/>
                <w:sz w:val="28"/>
                <w:szCs w:val="28"/>
                <w:lang w:val="en-US"/>
              </w:rPr>
              <w:t xml:space="preserve">Google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 xml:space="preserve">LLC</w:t>
            </w:r>
            <w:r>
              <w:rPr>
                <w:bCs/>
                <w:sz w:val="28"/>
                <w:szCs w:val="28"/>
              </w:rPr>
              <w:t xml:space="preserve"> на решение Ленинского районного суда г. Саратова от 18.08.2023 и апелляционное определение Саратовского областного суда от 22.08.2024 по административному делу № 2а-3446/2023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 исковому заявлению заместителя прокурора Саратовского района Саратовской области об обязании компании Google LLC удалить из онлайн-магазина программных приложений Google Play программное приложение Tor Browser.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24.06.2025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Алагирский районный суд Республики Северная Осетия-Алания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2-29/2025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Телеграм ФЗ-ЛЛС,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Телеграм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Мессенджер, Инк.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Минцифры России,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«ВКонтакте».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обязании восстановить доступ к принадлежащей заявителю информации, хранящейся в облачном хранилище, путем прекращения ограничения доступа к учетной записи.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Информация о результате судебного разбирательства отсутствует на сайте суда. Запршены сведения официальным порядком.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 Ханты-Мансийского автономного округа – Югры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33-2635/2025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Базилевич А.Л.,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Базилевич М.А.,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Базилевич А.А.,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Носкова Г.А.,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Носков Л.К.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Базилевич А.А.,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Базилевич А.С.,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Базилевич Т.А.,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Информационно-аналитическое агентство «УРА.РУ».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Роскомнадзор.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сети «Интернет» на страницах сайтов youtube.com, vk.com, ura.news, разглашающими семейную тайну, нарушающими неприкосновенность частной жизни, порочащими честь и достоинство, об обязании удалить спорные сведения, о взыскании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Решение суда первой инстанции оставлено без изменения, апелляционная жалоба – без удовлетворения.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Бабушкинский районный суд г. Москвы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2-2010/2025 (2-9646/2024)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Е. Афинская.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на странице сайта в сети «Интернет»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nutricziolog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kursy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03.07.2025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Черемушкинский районный суд г. Москвы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02-3819/2025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Е.И. Ефимова.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Буданова,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«ЯНДЕКС».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нии сведений, размещенных на странице сайта в сети «Интернет» https://yandex.ru, не соответствующими действительности, порочащими честь и достоинство, об обязании ответчиков опровергнуть и удалить спорные сведения, о взыскании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Исковые требования уовлетворены частично.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Перовский районный суд г. Москвы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02-1543/2025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Костров.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Э.М. Антошина.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по вопросам опеки и попечительства № 4 Департамента труда и социальной защиты населения г. Москвы,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МВД России по району Косино-Ухтомский г. Москвы,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г. Москвы,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и защите их прав района Косино-Ухтомский г. Москвы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страницах сайтов в сети «Интернет»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pravmir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instagram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обрабатываемые с нарушением законодательства о персональных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о запрете дальнейшего использования и об удалении спорных сведений.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17.06.2025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городской суд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33-21447/2025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Овчинников Е.В.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«Диджитал Ньюс»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рассмотрению апелляционной жалобы Овчинникова Е.В. на решение Савеловского районного суда г. Москвы от 03.04.2024 по делу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-2381/2024 о частичном удовлетворении исковых требований Овчинникова Е.В. к ООО «Диджитал Ньюс» о признании сведений, размещенных в сети «Интернет», не соответствующими действительности, порочащими честь и достоинство истца, об обязании в течение одного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бочего дня с момента вступления в законную силу решения суда удалить сведения, размещенные в сети «Интернет», взыскании с ответчика расходов на проведение лингвистической экспертизы в размере 30 000 рублей, взыскании расходов по оплате госпошлины в размере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 рублей и взыскании расходов на 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азание 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 в размере 40 000 рублей.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результате судебного разбирательства отсутствует на сайте суда. Запршены сведения официальным порядком.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Арбитражный суд 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Курганской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А34-47/2025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Истец: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«Корпоративный центр оздоровления «СИБУР-ЮГ».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Ответчик: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Вишняков А.В.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Карисалов О.В.,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Карисалов О.А.,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 признании сведений</w:t>
            </w:r>
            <w:r>
              <w:rPr>
                <w:sz w:val="28"/>
                <w:szCs w:val="28"/>
              </w:rPr>
              <w:t xml:space="preserve">, размещенных в сети «Интернет»,</w:t>
            </w:r>
            <w:r>
              <w:rPr>
                <w:sz w:val="28"/>
                <w:szCs w:val="28"/>
              </w:rPr>
              <w:t xml:space="preserve"> не соответствующими действительности и порочащими деловую репутацию, об удалении порочащих сведений.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 05.06.2025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0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районный суд Красноярска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2а-940/2025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«Телекомпания Местное время»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регистрации СМИ недействительной. Встречное исковое заявление ответчика о признании незаконными действий Роскомнадзора по возврату документов о предоставлении лицензии на телевизионное вещание.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Объявлен перерыв до 15.05.2025.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районный суд Красноярска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2а-486/2025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«Сибирь Медиа»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регистрации СМИ недействительной. Встречное исковое заявление ответчика о признании незаконными действий Роскомнадзора по возврату документов о предоставлении лицензии на телевизионное вещание.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Объявлен перерыв до 15.05.2025.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Девятый кассационный суд общей юрисдикции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8а-3031/2025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Гребнева И.Г., Демичева Т.П.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Генеральная прокуратура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Романенко Т.П.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кассационной коллегии. По рассмотрению кассационной жалобы на решение Фрунзенского районного суда г. Владивостока от 14.10.2024, апелляционное определение Приморского краевого суда по делу № 2а-3625/2024, которым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казано в удовлетворении требований учредителя и главного редактора средства массовой информации – газеты «Арсентьевские вести» Гребневой И.Г., соучредителя указанного СМИ – Романенко Т.П. о признании незаконными действий по приостановлению деятельности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акты оставлены без изменен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ия, жалоба – без удовлетворения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3-0008/2025 (3-0481/2024)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Андреев С.Р., КлаудФлэр,Инк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3-0066/2025 (3-2344/2024)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Д.И. Вертунов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Овруцкий Л.И., ООО «Регистратор доменных имен РЕГ.РУ»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29.05.2025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3-0142/2025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Телеграм Мессенджер Инк (Telegram Messenger Inc)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02.06.2025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3-0217/2025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«СпейсВэб (ООО «СпейсВэб») (SpaceWeb Ltd), Рычак О.А.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3-0509/2025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3-0580/2025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«РУФОРМ»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КлаудФлэр, Инк.(CloudFlare,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3-0581/2025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"ЮНАЙТЕД МЬЮЗИК ГРУПП"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3-0582/2025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"Национальный спортивный телеканал ("ООО "НСТ")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29.05.2025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3-0583/2025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3-0584/2025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«ПРЕМЬЕР» (ООО «ПРЕМЬЕР»)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3-0585/2025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«ПРЕМЬЕР» (ООО «ПРЕМЬЕР»)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21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3-0588/2025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3-0053/2025 (3-2212/2024)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Седых Е.Н.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Шмыгля Ф.В., Общество с ограниченной ответственностью «Рег.Ру»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3-0185/2025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Акулов А.Э., Серверс Тех ФЗСО (Servers Tech Fzco)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23.06.2025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3-0296/2025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06.06.2025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3-0316/2025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новое предварительное судебное заседание на 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3-0596/2025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"РУФОРМ" (ООО "РУФОРМ")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21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3-0604/2025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3-0605/2025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«РУФОРМ»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"Селеритас Интернешнл"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3-0606/2025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"Национальный спортивный телеканал ("ООО "НСТ")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Подаон СИА (Podaon SIA)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3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3-0607/2025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ТВЗ"( ООО "Телеканал ТВЗ")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с ответственностью "Юкоз Медиа"(ООО Юкоз Медиа")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3-0642/2025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17.06.2025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районный суд Красноярска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2а-940/2025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«Телекомпания Местное время»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регистрации СМИ недействительной. Встречное исковое заявление ответчика о признании незаконными действий Роскомнадзора по возврату документов о предоставлении лицензии на телевизионное вещание.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удовлетворении иска Роскомнадзору отказано, встречный иск удовлетворен.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районный суд Красноярска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2а-486/2025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«Сибирь Медиа»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регистрации СМИ недействительной. Встречное исковое заявление ответчика о признании незаконными действий Роскомнадзора по возврату документов о предоставлении лицензии на телевизионное вещание.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удовлетворении иска Роскомнадзору отказано, встречный иск удовлетворен.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22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Калининградской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А21-12043/2023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«Масс-Медиа-Холдинг»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«Эксклав», ЗАО «Компания Алые Паруса»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 проведения торгов по продажи лицензии на вещание на частоте 96,3 МГц в г. Калининград от 08.10.2024 и признании недействительной протокола о результатах проведения торгов в рамках дела о банкротстве ООО «Эксклав»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19.06.2025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г. Москвы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2а-0207/2025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Ф.Р. Курбангалеева.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незаконными действий Роскомнадзора в виде ограничения доступа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Российской Федерации к видеохостингу YouTube (далее – видеохостинг),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обязании прекратить ограничение доступа к видеохостингу.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05.06.2025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Хамовнический районный суд г. Москвы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02-1567/2025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Домбровский Ю.Е.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странице сайта в сети «Интернет»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raiting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advokatov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Заявленные требования удовлетворены частично.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271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районный суд г. Самары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2-4/2025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 М.А.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 В.Л.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ООО «Яндекс», ООО «ДАБЛГИС», YouTube,  ООО «ЗУН»,  ООО «ВКОНТАКТЕ»,  ООО «РЕГРУ»,  ООО «Билайн»,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Google LLC.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20.06.2025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3-0006/2025 (3-0324/2024)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ФГУП "ВГТРК"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до 19.05.2025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96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3-0478/2025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Fecebook , Inc (Фэйсбук Инк)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3-0482/2025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"ТНТ-Телесеть" (АО "ТНТ-Телесеть")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3-0527/2025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ТВЗ"( ООО "Телеканал ТВЗ")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Corporotion)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8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3-0528/2025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«Национальный спортивный телеканал» (ООО «НСТ»)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Эстокси ОУ (ESTOXY OU)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3-0529/2025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"Подаон" (Podaon SIA)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3-0530/2025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3-0577/2025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«БУКМЕКЕРСКАЯ КОНТОРА «ПАРИ»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"ДИБРЕЙН"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3-0006/2025 (3-0324/2024)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ФГУП "ВГТРК"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Приостановлено в связи с назначением судом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3-0051/2025 (3-2177/2024)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"Издательство Джем"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26.06.2025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3-0180/2025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Н.Р. Мифтахов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О.А. Ларюкова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19.06.2025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22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3-0226/2025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«Окко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"Бегет" (ООО "Бегет")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17.06.2025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3-0232/2025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«Окко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Грин Флойд ЛЛС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Green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Floid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LLC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3-0548/2025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ООО"НАШЕ КИНО"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Клаудфлейр, Инк. (Cloudfiare,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3-0549/2025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НовоСерв Би Ви (Novoserve B.V.)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3-0558/2025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ТВЗ"( ООО "Телеканал ТВЗ")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3-0559/2025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ТВЗ"( ООО "Телеканал ТВЗ")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3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3-0578/2025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«Иви.ру»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«Юкоз Медиа»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3-0579/2025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«Ай Ди Продакшн»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3-0609/2025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«Дистрибуционная кинокомпания «Парадиз»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Mediabridge United LTD (Медиабридж Юнайтед ЛТД)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22.05.2025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3-0610/2025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Роуртер Хостинг (RouterHosting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22.05.2025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3-0611/2025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Iroko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Networks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Corporation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(Ироко Нетворск Корпорейшн)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22.05.2025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3-0616/2025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"АЛЯСКАФИЛЬМ"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"Юкоз Медиа" (ООО "Юкоз Медиа")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22.05.2025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3-0618/2025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Ю.А. Пономарева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КлаудФлаер, Инк. (CloudFlare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22.05.2025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3-0630/2025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НовоСерв Б.В. (NovoServe B.V.),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(Domain names registrar REG.RU, 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22.05.2025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3-0632/2025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«ПРЕМЬЕР» (ООО «ПРЕМЬЕР»)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ООО "Бегет" (Beget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22.05.2025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3-0633/2025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(CloufFlare,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22.05.2025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3-0634/2025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«ПРЕМЬЕР» (ООО «ПРЕМЬЕР»)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22.05.2025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3-2177/2024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"Издательство Джем"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26.06.2025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Люблинский районный суд г. Москвы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2-3791/2025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Заявитель: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В.Г. Аксинович.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Заинтересованное лицо: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на странице сайта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magenya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Оставлено без рассмотрения.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Мещанский районный суд г. Москвы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2-2142/2025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Ю.С. Деденев.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Владелец  сайта в сети «Интернет»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https://доскажалоб.рф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страницах сайта в сети «Интернет»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://доскажалоб.рф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клеветой, об удалении спорных сведений, о взыскан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компенсации морального вреда.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Основное судебное заседание отложено на 04.07.2025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0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Останкинский районный суд г. Москвы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02-2659/2025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Г.В. Алфеев.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«Телеканал Дождь».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по адресу в сети «Интернет»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youtube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watch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lUL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EjF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не соответствующими действительности, порочащими честь и достоинство, об обязании ответчика дать опровержение спорным сведениям, разместив 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суда на информационных ресурсах и аккаунтах социальных сетей ответчика, а также в новостных агентствах ФГУП «международное информационное агентство «Россия сегодня» удалить спорные сведения, об обязании Роскомнадзора ограничить доступ к спорным сведениям.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отложено на 19.06.2025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Нижегородский областной суд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33-3444/2025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Лазарев Е.И.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апелляционной жалобы Е.И. Лазарева на решение Нижегородского районного суда г. Нижнего Новгорода от 29.1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1.2024 по гражданскому делу № 2-4105/2024 о частичном удовлетворении требований Лазарева Е.И. о признании сведений, размещенных по адресу https://t.me/s/Gillotina в сети «Интернет», не соответствующими действительности, порочащими честь, достоинство и дело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вую репутацию, запрещенными к распространению на территории Российской Федерации, об обязании Роскомнадзора принять меры по ограничению доступа к спорным сведениям, о запрете их дальнейшего распространения и в случае такого распространения обязать удалить.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Решение суда отменено в части, по делу вын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есено новое решение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Заявленные требования удовлетворены в части признания сведений не соответствующими действительности,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порочащими честь, достоинство и деловую репутацию, запрещенными к распространению на территории Российской Федерации, об обязании Роскомнадзора принять меры по ограничению доступа к спорным сведениям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Хорошевский районный суд г. Москвы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02-4376/2025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Покидова Е.В.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в сети «Интернет», не соответствующими действительности, порочащими честь и достоинство, об обязании Роскомнадзора удалить спорные сведения.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16.06.2025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3-0246/2025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З.Д. Вольницкая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Telegram Messenger Network (Телеграм Мессенджер Нетворк), «Гугл ЛЛС» (Google LLC), Клаудфлэр ,Инк ( Cloudflare,INC), ООО "Контел", ООО «В Контакте»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частично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3-0515/2025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"Коала Мьюзик"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Инк.), Iroko Networks Corporation (Ироко Нетворск Корпорейшн), Салеритас Интернэшнл ЛЛС (Сeleritas International LLS)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3-0532/2025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Подаон СИА (Podaon SIA)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3-0543/2025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"1-2-3 Продакшн"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 Inc)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3-0546/2025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ИВС НЕТВОРКС ЛЛ (IWS NETWORKS LL)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24.06.2025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96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3-1315/2023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"СТРИМИНГ КЛАБ"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"Юнайтед Мьюзик Групп", ИРИКОМ ЮС ЛТД (IRICOM US LTD)., ООО "Национальный цифровой агрегатор", ООО "ОМА", Общество с ограниченной ответственностью "ГАММА МЬЮЗИК"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05.06.2025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Пензенской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А49-1611/2025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«Специализированный застройщик «Финансовая группа»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«Радио станция»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недействительной сделки по переоформлению лицензии от 20.11.2020 № Л033-00114-77/00064276, выданной ООО «Радио Станция»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17.06.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М—0041/2025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Плиева Светлана Львовна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Роскомнадзора Липов А.Ю., генер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альный директор «15-й Регион» Магкиев Ч.А., редактор «15-й Регион» Кучиев А.М., главный редактор «КМВ Новости» Прокопенко А.В., редактор «КМВ Новости» Макаров С.Н., заместитель председателя Верховного Суда Республики Северная Осетия – Алания Гусов С.А., 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оев А.Б., Председатель Верховного Суда Республики Северная Осетия – Алания Магометов Б.А., старший судебный пристав Верховного Суда Республики Северная Осетия – Алания Царикаева М.А., пристав Верховного Суда Республики Северная Осетия – Алания Маргиев Г.Г.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чести, достоинства и деловой репутации.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Рассматривалась частная жалоба. В удовлетворении жалобы отказано.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3-0594/2025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"РВВ Фильм"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Отказано в удовлетворении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г. Севастополя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А84-6604/2025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А.С. Алексеев.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в сети «Интернет» на сайте https://proverj.com, не соответствующими действительности, порочащими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16.07.2025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г. Москвы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А40-47798/2025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«Амаяма Авто».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незаконными уведомления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03.12.2024 № 1083734-НВ о нарушении порядка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распространения информации на сайте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auto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drom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отложено на 17.07.2025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3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Девятый арбитражный апелляционный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09АП-22312/2025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(А40-292300/2024)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апелляционной коллегии. По рассмотрению апелляционной жалобы ФГАО УВО «ИТМО» на решение Арбитражного суда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19.03.2025, которым отказано в удовлетворении требований о признании незаконными действий Роскомнадзор, выразившихся в возврате без рассмотрения заявления о внесении изменений в запись о регистрации СМИ – журнала «Вестник Международной академии холода»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первой инстанции оставлено без изменения, жалоба – без удовлетворения.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3-0025/2024 (3-1488/2023)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"СТРИМИНГ КЛАБ"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ИРИКОМ ЮС ЛТД (IRICOM US LTD)., ООО"Национальный цифровой агреготор", ООО"ОМА", Общество с ограниченной ответственностью "ГАММА МЬЮЗИК"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26.06.2025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3-0027/2025 (3-2015/2024)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А.В. Земиров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Е.Е. Балобанов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24.06.2025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3-0038/2025 (3-2094/2024)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«СТРИМИНГ КЛАБ»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Google LLC, ИРИКОМ ЮС ЛТД (IRICOM US LTD), ООО "Национальный цифровой агрегатор", Общество с ограниченной ответственностью «В Контакте»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Приостановлено в связи с назначением судом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3-0112/2025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3-0135/2025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(ООО "ПРЕМЬЕР")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Inc.), Садинов А.А.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3-0609/2025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«Дистрибуционная кинокомпания «Парадиз»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Mediabridge United LTD (Медиабридж Юнайтед ЛТД)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3-0610/2025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Роуртер Хостинг (RouterHosting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3-0611/2025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Iroko Networks Corporation (Ироко Нетворск Корпорейшн)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3-0616/2025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"АЛЯСКАФИЛЬМ"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"Юкоз Медиа" (ООО "Юкоз Медиа")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3-0618/2025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Ю.А. Пономарева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КлаудФлаер, Инк. (CloudFlare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3-0630/2025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НовоСерв Б.В. (NovoServe B.V.),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(Domain names registrar REG.RU, 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23.06.2025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3-0632/2025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«ПРЕМЬЕР» (ООО «ПРЕМЬЕР»)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05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3-0633/2025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(CloufFlare,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3-0634/2025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«ПРЕМЬЕР» (ООО «ПРЕМЬЕР»)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28.05.2025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"Альтернатива Гейм"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Inc.(КлаудФлэр,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новое предварительное судебное заседание на 05.06.2025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3-1895/2024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Бенихис И.А.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Зырянов К.А., Козлов И.В.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14.07.2025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3-2015/2024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А.В. Земиров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Е.Е. Балобанов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24.06.2025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3-2094/2024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«СТРИМИНГ КЛАБ»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Apple Distribution International Ltd., Google LLC, Общество с ограниченной ответственностью «В Контакте», Общество с ограниченной ответственностью «Яндекс музыка», Публичное акционерное общество «Мобильные ТелеСистемы»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Приостановлено в связи с назначением судом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23.05.2025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3-0407/2025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Богданова Д.С.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Telegram FZ_LLC (Телеграм ФэЗэ-ЭлЭлСи)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19.06.2025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22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3-0423/2025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Р.А. Манухин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Прекращено в связи с утверждением мирового соглашения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3-0426/2025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Н.Р. Мифтахов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"Интернет-Хостинг", ООО "РЕГ.РУ"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3-0493/2025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 (Клаудфлэр, Инк.), Dynadot Inc.(Дайнадот Инк.), ООО «Авгуро Технолоджис»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новое предварительное судебное заседание на 26.06.2025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3-0621/2025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3-0641/2025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3-0647/2025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"В Контакте"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новое предварительное судебное заседание на 09.06.2025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3-0648/2025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Публичное акционерное общесто "Мобильные ТелеСистемы" (ПАО "МТС")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новое предварительное судебное заседание на 19.06.2025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3-0649/2025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3-0650/2025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"Национальный спортивный телеканал ("ООО "НСТ")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Галактика Н.В (Calaktika N.V.)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новое предварительное судебное заседание на 26.06.2025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26.05.2025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3-2041/2024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(Клауд Флер Инк), STARK INDUSTRIES SOLUTIONS LTD (СТАРК ИНДАСТРИЗ СОЛЮШНС ЭЛ ТИ ДИ), Start LLC (ООО «СТАРТ»)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районный суд города Санкт-Петербурга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2-6875/2024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Капралов Дмитрий Леонидович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 Александр Андреевич, редакция СМИ – телеканала «78»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чести,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достоинства и деловой репутации.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результате судебного разбирательства отсутствует на сайте суда. Запршены сведения официальным порядком.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3-0018/2025 (3-1649/2024)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А.Л. Антохин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16.07.2025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3-0389/2025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Hetzner Online GmbH (Хецнер Онлайн ГмбХ)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3-0394/2025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Р.А. Манухин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Прекращено в связи с утверждением мирового соглашения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3-0419/2025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3-0494/2025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"РУФОРМ" (ООО "РУФОРМ")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Узбектелеком Акционерное общество (Uzbektelekom"Joint Stock Company")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96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3-0495/2025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Нетворк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Корпорейшн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3-0496/2025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3-0498/2025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«Национальный спортивный телеканал» (ООО «НСТ»)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Эстокси ОУ (ESTOXY OU)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3-0499/2025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«Национальный спортивный телеканал» (ООО «НСТ»)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Эстокси ОУ (ESTOXY OU)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3-0536/2025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ТВЗ"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Пеетинвест Б.В. (Peetinvest B.V.)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3-0537/2025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ТВЗ"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3-0538/2025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ТВЗ"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"СпейсВеб" (SpaceWeb 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3-0541/2025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"АЛЯСКАФИЛЬМ" ("ООО "АЛЯСКАФИЛЬМ")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"Вебхост"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14.07.2025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"ТНТ-Телесеть" (АО "ТНТ-Телесеть")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(LLC Ucoz Media), Общество с ограниченной ответственностью "РЕГ.РУ" (ООО "РЕГ.РУ)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новое предварительное судебное заседание на 17.06.2025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3-0689/2025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"Яндекс музыка"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новое предварительное судебное заседание на 19.06.2025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Республики Башкортостан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А07-31900/2024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«Цифровой сервис».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признании сведений, размещенных на странице сайта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.youtube.com в сети «Интернет», не соответствующими действительности, порочащими деловую репутацию; указать, что решение суда является основанием для удаления спорных сведений владельцем сайта или иным уполномоченным лицом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Заявленные требования удовлетворены в полном объеме.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Истринский городской суд Московской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2-264/2025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Борисов Ю.И.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Лютова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на страницах сайтов в сети «Интернет»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www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instagram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elena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lyutova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luytova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borisov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не соответствующими действительности, порочащими честь, достоинство и деловую репутацию, обязать ответчика удалить спорные сведения и дать им опровержение.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Исковые требования удовлетворены частично.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3-0429/2025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"ТНТ-Телесеть" (АО "ТНТ-Телесеть")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3-0430/2025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"ТНТ-Телесеть" (АО "ТНТ-Телесеть")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3-0519/2025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"РВВ Филм"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JSC IOT (АО «ИОТ»)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3-0554/2025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(ООО "ПРЕМЬЕР")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«Селеритас Интернэшнл» (Celeritas International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3-0556/2025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Corporotion), КлаудФлэр, Инк (Cloudflare , Inc 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3-0561/2025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«Нота Бене Фильм Груп»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(Клудфлэр,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3-0562/2025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"ТНТ-Телесеть" (АО "ТНТ-Телесеть")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0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3-0626/2025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«ТНТ-Телесеть» (АО «ТНТ-Телесеть»)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НовоСерв Б.В. (NovoServe B.V.), 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(Domain names registrar REG.RU, Ltd)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новое предварительное судебное заседание на 10.06.2025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05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3-0695/2025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Т.С. Серебрянский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Овсянников Р.С.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03.06.2025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3-0036/2025 (3-2086/2024)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"СТРИМИНГ КЛАБ"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"В Контакте"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Отказано в удовлетворении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3-0052/2025 (3-2182/2024)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ВАРГАНОВ А.А., Варганов А.А.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25.06.2025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3-0066/2025 (3-2344/2024)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Д.И. Вертунов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Овруцкий Л.И., ООО «Регистратор доменных имен РЕГ.РУ»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до 03.06.2025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3-0582/2025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"Национальный спортивный телеканал ("ООО "НСТ")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до 09.06.2025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3-0708/2025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«Экспонента Фильм»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Cloudflare, Inc. (Клаудфлейр, Инк.)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3-0709/2025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ТВ3" (ООО "Телеканал ТВ3")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3-0710/2025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ТВ3" (ООО "Телеканал ТВ3")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Серверс Теч ФЗСО (SERVERS TECH FZCO)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3-0711/2025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3-0712/2025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3-0713/2025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 , Inc 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Черемушкинский районный суд г. Москвы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02-5267/2025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правовых консультанций».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Буданова,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«ЯНДЕКС».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странице сайта в сети «Интернет» https://yandex.ru, не соответствующими действительности, порочащими честь и достоинство, об обязании ответчиков опровергнуть и удалить спорные сведения.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23.07.2025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838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Черемушкинский районный суд г. Москвы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2-4429/2025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Заявитель: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Шахрай И.С.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Заинтересованное лицо: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Роскомнадзор.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 признании сведений, размещенных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 сети «Интернет» на страницах сайтов </w:t>
            </w:r>
            <w:r>
              <w:rPr>
                <w:bCs/>
                <w:sz w:val="28"/>
                <w:szCs w:val="28"/>
                <w:lang w:val="en-US"/>
              </w:rPr>
              <w:t xml:space="preserve">komp</w:t>
            </w:r>
            <w:r>
              <w:rPr>
                <w:bCs/>
                <w:sz w:val="28"/>
                <w:szCs w:val="28"/>
              </w:rPr>
              <w:t xml:space="preserve">1.</w:t>
            </w:r>
            <w:r>
              <w:rPr>
                <w:bCs/>
                <w:sz w:val="28"/>
                <w:szCs w:val="28"/>
                <w:lang w:val="en-US"/>
              </w:rPr>
              <w:t xml:space="preserve">guru</w:t>
            </w:r>
            <w:r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  <w:lang w:val="en-US"/>
              </w:rPr>
              <w:t xml:space="preserve">rucriminal</w:t>
            </w:r>
            <w:r>
              <w:rPr>
                <w:bCs/>
                <w:sz w:val="28"/>
                <w:szCs w:val="28"/>
              </w:rPr>
              <w:t xml:space="preserve">.</w:t>
            </w:r>
            <w:r>
              <w:rPr>
                <w:bCs/>
                <w:sz w:val="28"/>
                <w:szCs w:val="28"/>
                <w:lang w:val="en-US"/>
              </w:rPr>
              <w:t xml:space="preserve">info</w:t>
            </w:r>
            <w:r>
              <w:rPr>
                <w:bCs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репутацию, об ограничении доступа к спорной информации.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Объявлен перерыв до 06.06.2025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29.05.2025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Московской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дела: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А41-44715/2024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АО «ДИКСИ Юг».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Роскомнадзор.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сайте в сети «Интернет»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3"/>
              <w:spacing w:before="0" w:beforeAutospacing="0" w:after="0" w:afterAutospacing="0"/>
              <w:tabs>
                <w:tab w:val="left" w:pos="3562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spacing w:line="276" w:lineRule="auto"/>
              <w:tabs>
                <w:tab w:val="left" w:pos="3562" w:leader="none"/>
              </w:tabs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09.07.2025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3-0553/2025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3-0555/2025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3-0557/2025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LL7801445), Общество с ограниченной ответственностью "АКТИВ.ДОМЭИНС"(ООО "АКТИВ.ДОМЭИНС")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новое предварительное судебное заседание на 26.06.2025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3-0673/2025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Д.Е. Мальков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 Inc.)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3-0676/2025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Шапошников М.А.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КлаудФлэр, Инк.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основное судебное заседание на 16.06.2025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57"/>
        </w:trPr>
        <w:tc>
          <w:tcPr>
            <w:tcW w:w="1980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30.05.2025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3-0690/2025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39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ИП Рыбников А.Л.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Google LLC, Представительство на территории России-Общество с ограниченной ответственностью "Гуггл"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3562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объектов исключительных прав.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(беседа)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91" w:type="dxa"/>
            <w:textDirection w:val="lrTb"/>
            <w:noWrap w:val="false"/>
          </w:tcPr>
          <w:p>
            <w:pPr>
              <w:tabs>
                <w:tab w:val="left" w:pos="35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новое предварительное судебное заседание на 02.07.2025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«Об информации, информационных технологиях и о защите информации» за апрель 2025 года.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ind w:left="142"/>
        <w:jc w:val="center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Количественные показатели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tbl>
      <w:tblPr>
        <w:tblW w:w="0" w:type="auto"/>
        <w:tblInd w:w="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22"/>
        <w:gridCol w:w="2343"/>
        <w:gridCol w:w="2578"/>
        <w:gridCol w:w="2379"/>
        <w:gridCol w:w="2019"/>
        <w:gridCol w:w="2999"/>
      </w:tblGrid>
      <w:tr>
        <w:tblPrEx/>
        <w:trPr>
          <w:trHeight w:val="145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поступивших повесток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поступивших заявлений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состоявшихся судебных заседаний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отложенных судебных заседаний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вынесенных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судебных решений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судебных решений, вступивших в законную силу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141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240" w:after="0"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1696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240" w:after="0" w:line="6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885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24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360" w:lineRule="auto"/>
              <w:tabs>
                <w:tab w:val="center" w:pos="1117" w:leader="none"/>
                <w:tab w:val="right" w:pos="223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1209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</w:tbl>
    <w:p>
      <w:pPr>
        <w:pStyle w:val="867"/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Качественные показатели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Виды информации, признанной запрещенной в судебном порядке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698" w:type="dxa"/>
        <w:tblInd w:w="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>
        <w:tblPrEx/>
        <w:trPr>
          <w:trHeight w:val="158"/>
        </w:trPr>
        <w:tc>
          <w:tcPr>
            <w:tcW w:w="61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408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судебных решений по видам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4"/>
        </w:trPr>
        <w:tc>
          <w:tcPr>
            <w:tcW w:w="616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судебных решений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3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Поддельные документы (удостоверения, дипломы, справки и прочее)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6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4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5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проституции, оказание интим-услуг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10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39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Порнографические материалы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29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Нетрадиционные сексуальные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99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Взрывчатые вещества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09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способах изготовления оружия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5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Экстремизм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90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Санкционная и контрафактная продукция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8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Причинение вреда духовному развитию детей, пропаганда АУЕ (тюремный сленг),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агрессивное поведение 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02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Изготовление, употребление, сбор, переработка и продажа наркотикосодержащих, психотропных и сильнодействующих веществ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8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Азартные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в том числе,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интернет-казино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90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Зацепинг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291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Незаконный сбыт государственных наград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63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4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10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89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6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Способы совершения суицида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pStyle w:val="866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66"/>
              <w:ind w:left="0"/>
              <w:jc w:val="center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983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электроудочек (и их изготовление), рыболовных переметов (карабинов, крючков) для добычи водных биологических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8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6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незаконной продаже скимминговых устройств (устройств для считывания данных банковских карт)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pStyle w:val="866"/>
              <w:ind w:left="0"/>
              <w:jc w:val="center"/>
              <w:spacing w:befor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05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Сокрытие автомобильного номера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53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6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Анонимайзеры (сервисы, предлагающие услуги сокрытия данных о пользователе в сети «Интернет»)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pStyle w:val="86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6"/>
              <w:ind w:left="0"/>
              <w:jc w:val="center"/>
              <w:spacing w:befor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03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6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способах совершения коррупционных правонарушений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pStyle w:val="86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6"/>
              <w:ind w:left="0"/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939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Причинение вреда здоровью человека (издевательство, убийство человека)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4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DNP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9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Шоплифтинг (пропаганда кражи товаров в магазинах)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841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Жестокое обращение с животными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9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pStyle w:val="86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Продажа билетов ФИФА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pStyle w:val="86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6"/>
              <w:ind w:left="0"/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51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Уклонение от воинской обязанности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06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31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Руфинг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984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45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5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незаконной постройки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8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тайна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27"/>
        </w:trPr>
        <w:tc>
          <w:tcPr>
            <w:tcW w:w="6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Пиратское программное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Сведения о новых видах информации, признанной запрещенной в судебном порядке (при наличии):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698" w:type="dxa"/>
        <w:tblInd w:w="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>
        <w:tblPrEx/>
        <w:trPr>
          <w:trHeight w:val="420"/>
        </w:trPr>
        <w:tc>
          <w:tcPr>
            <w:tcW w:w="47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7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Фишинг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3. Предложения по оптимизации работы и совершенствованию деятельности (при наличии):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r/>
      <w:r/>
    </w:p>
    <w:p>
      <w:r/>
      <w:r/>
    </w:p>
    <w:sectPr>
      <w:headerReference w:type="default" r:id="rId9"/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0050600000002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36961257"/>
      <w:docPartObj>
        <w:docPartGallery w:val="Page Numbers (Top of Page)"/>
        <w:docPartUnique w:val="true"/>
      </w:docPartObj>
      <w:rPr/>
    </w:sdtPr>
    <w:sdtContent>
      <w:p>
        <w:pPr>
          <w:pStyle w:val="86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21</w:t>
        </w:r>
        <w:r>
          <w:fldChar w:fldCharType="end"/>
        </w:r>
        <w:r/>
      </w:p>
    </w:sdtContent>
  </w:sdt>
  <w:p>
    <w:pPr>
      <w:pStyle w:val="8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56"/>
    <w:link w:val="854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856"/>
    <w:link w:val="855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6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6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6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6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3"/>
    <w:next w:val="853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6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3"/>
    <w:next w:val="853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6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3"/>
    <w:next w:val="853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6"/>
    <w:link w:val="700"/>
    <w:uiPriority w:val="10"/>
    <w:rPr>
      <w:sz w:val="48"/>
      <w:szCs w:val="48"/>
    </w:rPr>
  </w:style>
  <w:style w:type="paragraph" w:styleId="702">
    <w:name w:val="Subtitle"/>
    <w:basedOn w:val="853"/>
    <w:next w:val="853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6"/>
    <w:link w:val="702"/>
    <w:uiPriority w:val="11"/>
    <w:rPr>
      <w:sz w:val="24"/>
      <w:szCs w:val="24"/>
    </w:rPr>
  </w:style>
  <w:style w:type="paragraph" w:styleId="704">
    <w:name w:val="Quote"/>
    <w:basedOn w:val="853"/>
    <w:next w:val="853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3"/>
    <w:next w:val="853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6"/>
    <w:link w:val="862"/>
    <w:uiPriority w:val="99"/>
  </w:style>
  <w:style w:type="character" w:styleId="709">
    <w:name w:val="Footer Char"/>
    <w:basedOn w:val="856"/>
    <w:link w:val="864"/>
    <w:uiPriority w:val="99"/>
  </w:style>
  <w:style w:type="paragraph" w:styleId="710">
    <w:name w:val="Caption"/>
    <w:basedOn w:val="853"/>
    <w:next w:val="853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856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1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Footnote Text Char"/>
    <w:link w:val="867"/>
    <w:uiPriority w:val="99"/>
    <w:rPr>
      <w:sz w:val="18"/>
    </w:rPr>
  </w:style>
  <w:style w:type="character" w:styleId="838">
    <w:name w:val="footnote reference"/>
    <w:basedOn w:val="856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6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</w:style>
  <w:style w:type="paragraph" w:styleId="854">
    <w:name w:val="Heading 1"/>
    <w:basedOn w:val="853"/>
    <w:link w:val="85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55">
    <w:name w:val="Heading 2"/>
    <w:basedOn w:val="853"/>
    <w:next w:val="853"/>
    <w:link w:val="875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character" w:styleId="859" w:customStyle="1">
    <w:name w:val="Заголовок 1 Знак"/>
    <w:basedOn w:val="856"/>
    <w:link w:val="854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numbering" w:styleId="860" w:customStyle="1">
    <w:name w:val="Нет списка1"/>
    <w:next w:val="858"/>
    <w:uiPriority w:val="99"/>
    <w:semiHidden/>
    <w:unhideWhenUsed/>
  </w:style>
  <w:style w:type="table" w:styleId="861">
    <w:name w:val="Table Grid"/>
    <w:basedOn w:val="85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2">
    <w:name w:val="Header"/>
    <w:basedOn w:val="853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Верхний колонтитул Знак"/>
    <w:basedOn w:val="856"/>
    <w:link w:val="862"/>
    <w:uiPriority w:val="99"/>
  </w:style>
  <w:style w:type="paragraph" w:styleId="864">
    <w:name w:val="Footer"/>
    <w:basedOn w:val="853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"/>
    <w:basedOn w:val="856"/>
    <w:link w:val="864"/>
    <w:uiPriority w:val="99"/>
  </w:style>
  <w:style w:type="paragraph" w:styleId="866">
    <w:name w:val="List Paragraph"/>
    <w:basedOn w:val="85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867">
    <w:name w:val="footnote text"/>
    <w:basedOn w:val="853"/>
    <w:link w:val="868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868" w:customStyle="1">
    <w:name w:val="Текст сноски Знак"/>
    <w:basedOn w:val="856"/>
    <w:link w:val="867"/>
    <w:uiPriority w:val="99"/>
    <w:rPr>
      <w:rFonts w:ascii="Calibri" w:hAnsi="Calibri" w:eastAsia="Calibri" w:cs="Times New Roman"/>
      <w:sz w:val="20"/>
      <w:szCs w:val="20"/>
    </w:rPr>
  </w:style>
  <w:style w:type="character" w:styleId="869">
    <w:name w:val="Hyperlink"/>
    <w:uiPriority w:val="99"/>
    <w:rPr>
      <w:color w:val="0563c1"/>
      <w:u w:val="single"/>
    </w:rPr>
  </w:style>
  <w:style w:type="character" w:styleId="870" w:customStyle="1">
    <w:name w:val="js-judges-rollover"/>
    <w:basedOn w:val="856"/>
  </w:style>
  <w:style w:type="character" w:styleId="871" w:customStyle="1">
    <w:name w:val="js-rollover"/>
    <w:basedOn w:val="856"/>
  </w:style>
  <w:style w:type="paragraph" w:styleId="872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paragraph" w:styleId="873">
    <w:name w:val="Normal (Web)"/>
    <w:basedOn w:val="85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4" w:customStyle="1">
    <w:name w:val="ezkurwreuab5ozgtqnkl"/>
    <w:basedOn w:val="856"/>
  </w:style>
  <w:style w:type="character" w:styleId="875" w:customStyle="1">
    <w:name w:val="Заголовок 2 Знак"/>
    <w:basedOn w:val="856"/>
    <w:link w:val="855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876">
    <w:name w:val="Body Text 2"/>
    <w:basedOn w:val="853"/>
    <w:link w:val="878"/>
    <w:uiPriority w:val="99"/>
    <w:unhideWhenUsed/>
    <w:pPr>
      <w:jc w:val="center"/>
      <w:spacing w:after="0" w:line="252" w:lineRule="auto"/>
    </w:pPr>
    <w:rPr>
      <w:rFonts w:ascii="Times New Roman" w:hAnsi="Times New Roman" w:eastAsia="SimSun" w:cs="Times New Roman"/>
      <w:sz w:val="28"/>
      <w:szCs w:val="28"/>
      <w:lang w:eastAsia="ar-SA"/>
    </w:rPr>
  </w:style>
  <w:style w:type="character" w:styleId="877" w:customStyle="1">
    <w:name w:val="Основной текст 2 Знак"/>
    <w:basedOn w:val="856"/>
    <w:uiPriority w:val="99"/>
    <w:semiHidden/>
  </w:style>
  <w:style w:type="character" w:styleId="878" w:customStyle="1">
    <w:name w:val="Основной текст 2 Знак1"/>
    <w:basedOn w:val="856"/>
    <w:link w:val="876"/>
    <w:uiPriority w:val="99"/>
    <w:rPr>
      <w:rFonts w:ascii="Times New Roman" w:hAnsi="Times New Roman" w:eastAsia="SimSun" w:cs="Times New Roman"/>
      <w:sz w:val="28"/>
      <w:szCs w:val="28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7FC53-C50B-47E4-9BBD-3D8BB94D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RKN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ni-427@JSRK.RU</cp:lastModifiedBy>
  <cp:revision>5</cp:revision>
  <dcterms:created xsi:type="dcterms:W3CDTF">2025-11-26T07:07:00Z</dcterms:created>
  <dcterms:modified xsi:type="dcterms:W3CDTF">2025-11-27T08:06:57Z</dcterms:modified>
</cp:coreProperties>
</file>