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9D047A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0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9D047A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0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9D047A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0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9D047A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9D047A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685"/>
        <w:gridCol w:w="2835"/>
      </w:tblGrid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AC5C30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976351" w:rsidRPr="009D047A" w:rsidRDefault="00976351" w:rsidP="00AC5C30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976351" w:rsidRPr="009D047A" w:rsidRDefault="00976351" w:rsidP="00AC5C3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976351" w:rsidRPr="009D047A" w:rsidRDefault="00976351" w:rsidP="00AC5C30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976351" w:rsidRPr="009D047A" w:rsidRDefault="00976351" w:rsidP="00AC5C30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976351" w:rsidRPr="009D047A" w:rsidRDefault="00976351" w:rsidP="00AC5C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976351" w:rsidRPr="009D047A" w:rsidRDefault="00976351" w:rsidP="00921D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976351" w:rsidRPr="009D047A" w:rsidRDefault="00976351" w:rsidP="00921DE3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D04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976351" w:rsidRPr="009D047A" w:rsidRDefault="00976351" w:rsidP="00921D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02.09.2024 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3-1393/2024</w:t>
            </w:r>
          </w:p>
        </w:tc>
        <w:tc>
          <w:tcPr>
            <w:tcW w:w="2727" w:type="dxa"/>
          </w:tcPr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"Управление Интеллектуальной Собственностью"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Курской М.А. </w:t>
            </w: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491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02.09.2024</w:t>
            </w: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02а-0466/2024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И.о. заместителя Управления Роскомнадзора по Центральному федеральному округу Павлова Эмма Артуровна,</w:t>
            </w: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 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неисполнение обязанностей.</w:t>
            </w:r>
          </w:p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02а-0469/2024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Учредитель сетевого издания «Информационное агентство "РосБалт» ООО «ПремьерМедиаИнвест»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6A1C6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6A1C6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 признании предупреждения незаконным.</w:t>
            </w:r>
          </w:p>
          <w:p w:rsidR="00976351" w:rsidRPr="009D047A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3-1558/2024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3-1559/2024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«Тильда Паблишинг»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3-1560/2024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БиВи. (Zomro B.V.)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3-1561/2024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3-1562/2024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3-1563/2024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3-1564/2024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(CloudFlare, Inc.)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02.09.2024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3-1565/2024</w:t>
            </w:r>
          </w:p>
        </w:tc>
        <w:tc>
          <w:tcPr>
            <w:tcW w:w="2727" w:type="dxa"/>
          </w:tcPr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6A1C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Астраханский областной суд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33-2894/2024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Передано по подведомственности в Арбитражный суд Астраханской области.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33-31191/2024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abs>
                <w:tab w:val="left" w:pos="462"/>
                <w:tab w:val="center" w:pos="2583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ИП Симаков С.А.</w:t>
            </w:r>
          </w:p>
          <w:p w:rsidR="00976351" w:rsidRPr="00C2154F" w:rsidRDefault="00976351" w:rsidP="009D047A">
            <w:pPr>
              <w:tabs>
                <w:tab w:val="left" w:pos="462"/>
                <w:tab w:val="center" w:pos="2583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Шестой кассационный суд общей юрисдикции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88-20912/2024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 Д.А.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Сандлер А.В.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заявляющие самостоятельных требований относительно предмета спора: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достоинство, об обязании ответчика опровергнуть спорные сведения, о взыскании с ответчика компенсации морального вреда, расходов по уплате государственной пошлины.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02-5379/2024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9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</w:hyperlink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www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huzhe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net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makarov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-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vjacheslav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-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gennadevich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-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advokat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-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lzehc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-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</w:t>
            </w:r>
            <w:r w:rsidRPr="00C2154F">
              <w:rPr>
                <w:rStyle w:val="ab"/>
                <w:rFonts w:ascii="Times New Roman" w:hAnsi="Times New Roman" w:cs="Times New Roman"/>
                <w:sz w:val="28"/>
                <w:szCs w:val="28"/>
                <w:u w:val="none"/>
                <w:lang w:eastAsia="ru-RU"/>
              </w:rPr>
              <w:t>1770613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22.10.2024 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02а-1011/2024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ООО «Драга».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Админситративные ответчики: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 Генерального прокурора Российской Федерации А.В. Разинкина от 08.05.2024 № 27-31-2024/Треб463-24 и действий по ограничению доступа сайту в сети «Интернет»  https://www.kurer-sreda.ru.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24.09.24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2а-1156/2024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Н.В. Байкалов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Роскомнадзора,  выразившихся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Н.В. Байкалова, являющегося пользователем информационного ресурса.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25.09.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Крым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А83-9906/2024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 «Крымэнерго».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Роскомнадзора по Республике Крым и городу Севастополь,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Роскомнадзора.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недействительным требования Роскомнадзора от 03.04.2024 о предоставлении уведомления о начале осуществления деятельности по обеспечению функционирования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уведомления от 22.04.2024 № 2661 о неисполнении обязанностей, предусмотренных статьей 10.1 Федерального закона от 27.07.2006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№ 149-ФЗ «Об информации, информационных технологиях и о защите информации».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Преображенский районный суд г.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02-5079/2024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Бекназаров А.У.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«Вебмани.ру»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взыскании компенсации морального вреда.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Седьмой кассационный суд  общей юрисдикции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8Г-14645/2024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Истец:</w:t>
            </w: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Рыбин В.Ю.</w:t>
            </w: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Ответчики:</w:t>
            </w: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Бойченко И.В., ООО «Гугл».</w:t>
            </w: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76351" w:rsidRPr="00C2154F" w:rsidRDefault="00976351" w:rsidP="009D047A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pStyle w:val="ac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3-1185/2024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ИМХАНИЦКИЙ Л.А., ООО "ТВОЁ ЛАЙВ"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утверждение судом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3-1349/2024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3-1530/2024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JSC IOT (АО «ИОТ»)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«Тильда Паблишинг»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«Лпмотор»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3-1569/2024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3-1598/2024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Альфа"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SOLUTIONS LTD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3-1599/2024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3-1600/2024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3-1620/2024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"Евробайт"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3-1163/2024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Компьюбайт Лимитед (Compubyte Limited)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3-1235/2024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Компьюбайт Лимитед (Compubyte Limited)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(Webhost LLC)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3-1313/2024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P01", ООО "Смарт Эйп"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3-1542/2024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(Domain names registrar REG.RU,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B.V.), Старк Индастрис Солюшн ЛТД (Stark Industries Solution Ltd), Японский центр сетевой информации (Japan Network Information Center)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3-1545/2024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"Бегет"(Beget LLC), ООО "Смарт Эйп" (LLC Smart Ape), ООО «Юкоз Медиа»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3-1572/2024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OOO «Тильда Паблишинг»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3-1573/2024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О.Е. Дутова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ФЗ-Эл.Эл.Си)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«ЭЙ ПИ Диджитал»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3-1740/2024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Б.В.(Zomro B.V.), КлаудФлэр, Инк (CloudFlare, Inc)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3-1742/2024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ООО "БЕГЕТ" (Beget LLC), Старк Индастрис Солюшн лтд (Stark Industries Solutions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3-1743/2024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Hetzner Online GmbH (Хетцнер Онлайн ГмбХ)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3-1753/2024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Калужской области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«Развитие региона».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0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klgzhest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?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=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wall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-84737494_2595522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hyperlink r:id="rId11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me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klgzhest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88а-20104/2024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Кочкин С.А.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принятии мер по ограничению доступа к информационным ресурсам и действия Роскомнадзора по ограничению доступа к сайту в сети «Интернет»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«Интернет»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Нальчикский городской суд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2-5272/2024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Ципинов Арсен  Амирханович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Telegram Messenger Ine, British Virgin Islands, C/O Vistra (BVI) Limited Vistra, Corporate Services Centre, ROAD TOWN TORTOLA.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Об установлении факта распостранения  сведений, несоответствующих действительности, порочащих честь,  достоинство и деловую репутацию, ограничении доступа к таким сведениям.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частично.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части признания сведений не соответствующими действительности, порочащими честь, достоинство и деловую репутацию)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районный суд г. Краснодара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2-5217/2024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Измайлов А.З.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Google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«Гугл».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обязании ответчиков прекратить выдачу ссылок на страницы сайтов в сети «Интернет» </w:t>
            </w:r>
            <w:hyperlink r:id="rId12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ossetia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tv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13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utro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-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news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ru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 взыскании неустойки.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bCs/>
                <w:sz w:val="28"/>
                <w:szCs w:val="28"/>
              </w:rPr>
              <w:t>Чертановский районный суд г. Москвы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9D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13-0242/2024</w:t>
            </w:r>
          </w:p>
        </w:tc>
        <w:tc>
          <w:tcPr>
            <w:tcW w:w="2727" w:type="dxa"/>
          </w:tcPr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Заявитель:</w:t>
            </w: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Роскомнадзор. </w:t>
            </w: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Заинтересованные лица:</w:t>
            </w: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Главное межрегиональное (специализированное) управление федеральной службы судебных приставов,</w:t>
            </w:r>
          </w:p>
          <w:p w:rsidR="00976351" w:rsidRPr="00C2154F" w:rsidRDefault="00976351" w:rsidP="009D047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старший СПИ СОСП № 1 ГМУ ФССП России по г. Москве Нагоева М.А.</w:t>
            </w:r>
          </w:p>
          <w:p w:rsidR="00976351" w:rsidRPr="00C2154F" w:rsidRDefault="00976351" w:rsidP="009D04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Шибанов А.С. (взыскатель)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прекращении исполнительного производства № 162308/24/98077-ИП. 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3-1058/2024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Семеновых К.В.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Питинвест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(Peetinvest B.V.)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3-1468/2024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3-1548/2024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Солютион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3-1549/2024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3-1550/2024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3-1551/2024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Корпорация ИРОКО Сети (IROKO Networks Corporation)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3-1624/2024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3-1632/2024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Iroko Networks Corporation (Ироко Нетворск Корпорейшн)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3-1735/2024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"Аэза Интернэшнл" (Aeza International LTD), ООО "Юкоз Медиа" (LLC Ucoz Media)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3-1736/2024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3-1737/2024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ЛДТ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B.V), КлаудФлэр, Инк (CloudFlare, Inc)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05.09.2024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3-1739/2024</w:t>
            </w:r>
          </w:p>
        </w:tc>
        <w:tc>
          <w:tcPr>
            <w:tcW w:w="2727" w:type="dxa"/>
          </w:tcPr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ООО "Аэза Интернэшнл" (Aeza International LTD) </w:t>
            </w: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9D04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Истринский городской суд Московской области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2-4695/2024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Ю.И.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Лютова Е.А.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4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instagram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elena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_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lyutova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15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me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luytova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_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borisov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2022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pStyle w:val="ad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06.09.2024</w:t>
            </w:r>
          </w:p>
          <w:p w:rsidR="00976351" w:rsidRPr="00C2154F" w:rsidRDefault="00976351" w:rsidP="00CC41CA">
            <w:pPr>
              <w:pStyle w:val="ad"/>
              <w:rPr>
                <w:sz w:val="28"/>
                <w:szCs w:val="28"/>
              </w:rPr>
            </w:pPr>
            <w:r w:rsidRPr="00C2154F">
              <w:rPr>
                <w:bCs/>
                <w:sz w:val="28"/>
                <w:szCs w:val="28"/>
              </w:rPr>
              <w:t>Калиниский районный суд г. Санкт-Петербурга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13-2074/2024</w:t>
            </w:r>
          </w:p>
          <w:p w:rsidR="00976351" w:rsidRPr="00C2154F" w:rsidRDefault="00976351" w:rsidP="00CC41CA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Уварова Р.Е.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 В.М.,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О взыскании судебных расходов в рамках гражданского дела № 2-3884/2023 по исковому заявлению ИП Уваровой Р.Е. к Уварову В.М., Роскомнадзору об обязании прекратить незаконного использования товарных знаков, взыскании компенсации за нарушение исключительных прав.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pStyle w:val="ad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Судебное заседание отложено 30.10.2024</w:t>
            </w:r>
            <w:r w:rsidRPr="00C2154F">
              <w:rPr>
                <w:sz w:val="28"/>
                <w:szCs w:val="28"/>
              </w:rPr>
              <w:tab/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«Тильда Паблишинг»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"Сеть дата-центров "Селектел"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Сюськалов И.И.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"Кинопоиск"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3НТ Солюшнс ЛЛП (3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NT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LLP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Hooray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(Хурей Солюшнc Корп.), Iroko Networks Corporation (Ироко Нетворкс Корпорэйшн), Клаудфлэйр, Инк (Cloudflare, Inc), ООО "Бегет"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О.Е. Дутова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Safe Value Limited (СейфВэльюЛимитед)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Пономарева Ю.А.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Солютион Инс. (Solutions Ins.)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(TimeWeb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«Сеть дата-центров «Селектел»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(КлаудФлер Инк), Porkbun LLC (Поркбун ЛЛС)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Б.В.(Zomro B.V.)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Нэймчип ИНК (Namecheap,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Интернешнл, ООО (Aeza International LTD), МЕДИАБРИДЖ ЮНАЙТЕД ЛТД (MEDIABRIDGE UNITED LTD.), Старк Индастрис Солюшн лтд (Stark Industries Solutions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А40-131426/2024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АО МД «Медиа»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shd w:val="clear" w:color="auto" w:fill="FFFFFF"/>
              <w:spacing w:after="160" w:line="259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заявляющее самостоятельных требований относительно предмета спора: Редакция СМИ - телеканал «МОЙ ДОМ»",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Style w:val="js-rollover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Управление Рокомнадзора по Центральному федеральному округу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от 20.11.2020 № Л033-00114-77/00064279 </w:t>
            </w:r>
          </w:p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(№ 30437), выданной АО «МД Медиа» </w:t>
            </w:r>
          </w:p>
          <w:p w:rsidR="00976351" w:rsidRPr="009D047A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3HT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Солюшенс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ЭЛЭЛП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(3NT Solutions LLP), CloudFlare, Inc.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А.К., ООО "Комлинк Телеком" (ООО "Комлинк Телеком") (LC "COMLINK")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ИРОКО Нетворк Корпорейшн (IROKO Networks Corporation), 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В.М.,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О.Е. Дутова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Сюськалов И.И.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 ), ООО "ТаймВэб"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«Сеть дата-центров «Селектел»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"АКТИВ.ДОМЭИНС"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Невский районный суд г. Санкт-Петербурга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2-5695/2024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«Управление Интеллектуальной Собственностью».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Главный редактор СМИ «AutoPeople» Газин И.А.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за нарушение исключительных прав.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13.11.2024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г. Севастополя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А84-5665/2024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ИП Алексеев А.С.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6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investotzyvy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репутацию, запрещенными к распространению на территории Российской Федерации.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15.10.2024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ООО«Регистратор доменных имён РЕГ.РУ», Федоров В.Ю.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"АЙ -КЬЮ ХОСТИНГ"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Голенев В.В., Зайцев В.С.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"Звезда"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3-1454/2024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 Контакте”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"Регистратор доменных имен РЕГ.РУ"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(ООО "НСТ")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(ООО "НСТ")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LTD), ООО "Юкоз Медиа" (LLC Ucoz Media)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Медиа Тек Лтд.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(K Media Tech Ltd.),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ВГХ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Сервисы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(WHG Hosting Services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3-1787/2024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(Stark Industries Solutions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10.09.2024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"Селеритас Интернэшнл"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LTD), 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"Аэза Интернэшнл" (Aeza International LTD), Старк Индастрис Солюшн лтд (STURK INDUSTRIES SOLUTIONS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 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Развлекательное телевидение " (ООО "ГПМ РТВ")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15010B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976351" w:rsidRPr="0015010B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«Хостинг-технологии»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 Контакте”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Lease Web Netherlands B.V. (ЛизВеб Незерлэндс Би.Ви.)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SOLUTIONS LTD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ОН-ЛАЙН ДАТА ЛТД (ON-LINE DATA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ООО "Вебхост" (Webhost LLC), ООО «Хостинг-технологии»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Inc.), ООО «ТаймВэб» (TimeWeb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ДДоС-ГАРД ЛТД (DDOS-GUARD LTD), КлаудФлэр, Инк (CloudFlare, Inc.), ООО «ТаймВэб» (TimeWeb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областной суд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33-25910/2024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 П.Ю.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Дорогов А.Б.,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Кателевский Я.Н.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МВД России по МО,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«YouTube LLC»,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 Российской Федерации.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07.10.2024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А41-44715/2024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>АО «ДИКСИ Юг».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hyperlink r:id="rId17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А40-129977/2023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Ireland Limited,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YouYube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Объявлен перерыв до 26.09.2024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12.09.2024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88а-20529/2024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«Международный кинофестиваль Бок о Бок».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Росмолодежь.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ООО «Международный кинофестиваль Бок о Бок» на решение Басманного районного суда г. Москвы от 17.11.2022 и апелляционное определение Московского городского суда от 18.01.2024 по административному делу № 2а-265/2022 об отказе в удовлетворении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административных исковых требований ООО «Международный кинофестиваль Бок о Бок» к Федеральному агентству по делам молодежи (Росмолодежь)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- без удовлетворения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12.09.2024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Перовский районный суд г. Москвы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02-6279/2024  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Р.С. Краснощекова.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Лапачев А.В.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8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https://youtu.be/3jLa4ZebmrU?si=SXG_m_NIF5kF-Xg_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29.10.24 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 ООО «Яндекс музыка», ПАО «Мобильные ТелеСистемы»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А.В.,ООО "Суппорт чейн" (Support Chain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Альфа"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SOLUTIONS LTD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Аэза Интернешнл, ООО (Aeza International LTD), 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,Inc.), Шелюжак В.В.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(Хетцнер Онлайн ГмбХ), Ua-Hosting SIA(ЮА-Хостинг СИА)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Д.В. Тунгусков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"Сеть дата-центров "Селектел"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"СЕЛЕКТЕЛ", ООО «Сеть дата-центров «Селектел»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3-0019/2024 (3-1304/2023)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LTD), ООО "Бегет"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SCALEWAY S.A.S. (Скэйлуэй ЭСАЭС), ООО "Юкоз-Медиа"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3-1448/2024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Beget LLC (ООО «Бегет»)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ООО "Юкоз Медиа" (LLL Ucoz Media)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ФГБУ "Институт стандартизации"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Курпатов А.В.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 Датачамп Лимитед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кассационный суд общей юрисдикции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88а-30020/2024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Чернышев Ф.В.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Росмолодежь.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кассационной жалобы Чернышева Ф.В.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на решение Пушкинского городского суда Московской области от 21.09.2023, апелляционное определение Московского областного суда от 17.04.2024 по административному делу № 2а-4388/2023 об отказе в удовлетворении административных исковых требований  Чернышева Ф.В. к Роскомнадзору, Росмолодежи 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нарушенные право на равенство перед законом и свободу выражения мнения.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и апелляционное определение оставлены без изменения, кассационная жалоба – без удовлетворения 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33-38552/2024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А.И.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Узенюк А.В.,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«Гугл».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апелляционной жалобы на решение Савеловского районного суда г. Москвы от 04.09.2023 по делу №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02-6224/2023 об отказе в удовлетворении исковых требований  Морозова А.И. к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Узенюк А.В., ООО «Гугл» о признании действий по созданию и распространению видео-продукции с нецензурной лексикой, порочащими достоинство, деловую репутацию, оскорбляющими религиозные чувства, нарушающими права на благоприятную информационную среду, на услугу (товар) рекламу, об обязании ответчика удалить спорные сведения, разместить опровержение, о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городской суд Московской области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2-38/2024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Данко Евгенийс.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«СОЭКС Глобал», 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«Фабрика здоровья», 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 А.М.,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«ГУГЛ»,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«Акватор».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по адресам https://www.youtube.com/watch?v=QhSnROaOznk, https://youtube.com/watch?v=TBxyzXXebi4 в сети «Интернет»,  не соответствующими действительности, порочащими честь, достоинство и деловую репутацию, об обязании  ООО «СОЭКС Глобал», ООО «Фабрика здоровья», Петровича А.М., Роскомнадзору удалить спорные сведения и дать им опровержение, обязании Роскомнадзора удалить спорные сведения, внести указатели страниц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направить  ООО «Гугл» уведомление об ограничении доступа к информационным ресурсам, о взыскании моральной компенсации и судебной неустойки, в случае неисполнения решения.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2-6668/2024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В.В.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ограничению доступа к спорным сведениям)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Заявление удовлетворено частично (в части признания сведений,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размещенных в сети «Интернет», не соответствующими действительности, порочащими честь, достоинство и деловую репутацию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09АП-49139/2024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ФСБ России.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Об отказе в признании незаконным 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17.09.2024</w:t>
            </w:r>
            <w:r w:rsidRPr="009D0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А40-167020/2024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Санкт-Петербургское государственное бюджетное учреждение «Город+»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Об оспаривании решения № 20205140200001254002 от 31.05.2024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29.10.2024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Арбитражный суд Тульской области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А68-9207/2024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ООО «ТВ-51»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заявляющее самостоятельных требований относительно предмета спора: 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Центральному федеральному округу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АО «Сеть телевизионных станций»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Редакция СМИ - телеканала «ТВ-51»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05.04.2012 № Л033-00114-77/00055006, выданной ООО «ТВ-51».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19.11.2024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 Контакте”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имеется вступившее в силу решение по спору между теми же сторонами, о том же предмете и по тем же основаниям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"Хостинговые технологии" ("Hosting technology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 (Zomro B.V), 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"Кинопоиск"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3НТ Солюшнс ЛЛП (3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NT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LLP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Hooray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(Хурей Солюшнc Корп.), Iroko Networks Corporation (Ироко Нетворкс Корпорэйшн), Клаудфлэйр, Инк (Cloudflare, Inc), ООО "Бегет"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Нетворск Корпорейшн)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3-0015/2024 (3-0789/2023)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 ИЗДАТЕЛЬСТВО 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IRICOM US LTD (ИРИКОМ ЮС ЛТД), ИРИКОМ ЮС ЛТД (IRICOM US LTD).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20.09.2024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«РАЙМС БУКИНГ»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 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Балун В.Н.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Porkbun LLC (Поркбан ЭлЭлСи), Матвеева В.С.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18.09.2024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НовоСерв Б.В. (NovoServe B.V.)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ООО "ТаймВэб", ТОО Beget (ТОО Бегет)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ВебЗ Ледерс ИНК (WEBЗ Leaders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(WEB3 Leaders INC )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ДДоС-ГАРД ЛТД (DDOS-GUARD LTD), КлаудФлэр, Инк (CloudFlare, Inc.), ООО «ТаймВэб» (TimeWeb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"Аэза Интернэшнл" (Aeza International LTD), Старк Индастрис Солюшн лтд (STURK INDUSTRIES SOLUTIONS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Развлекательное телевидение " ( ООО "ГПМ РТВ")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18.09.2024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33-38962/2024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Клауд Флер Инк,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Рег.Ру», Скрипник А.К., 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Ожидается вынесение апелляционного определения. 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19.09.2024</w:t>
            </w:r>
          </w:p>
          <w:p w:rsidR="00976351" w:rsidRPr="00C2154F" w:rsidRDefault="00976351" w:rsidP="00CC4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2-2980/2024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976351" w:rsidRPr="00C2154F" w:rsidRDefault="00976351" w:rsidP="00CC41CA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Алиев Азер Тофиг оглы.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Емельянов Дмитрий Сергеевич.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ответчика опровергнуть сведения, размещенные на странице сайта в сети «Интернет»  </w:t>
            </w:r>
            <w:hyperlink r:id="rId19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https://galkin-k.com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, принести личные извинения, о взыскании компенсации морального вреда.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02-1893/2024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CloudFlare Inc., ООО «РЕГ.РУ», Чудаков И. О.  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 в полном объеме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АКПИ24-657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ООО «Издательский дом «Энергия»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О прекращении деятельности СМИ – Информационного Агентства «Свободные новости. </w:t>
            </w:r>
            <w:r w:rsidRPr="009D0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FreeNews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0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6351" w:rsidRPr="009D047A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ООО "ОМА", ООО «Национальный Цифровой Агрегатор», ООО "ГАММА МЬЮЗИК", компании ИРИКОМ ЮС ЛТД (IRICOM US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Семеновых К.В.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3-1384/2024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UAB), ООО "Бегет" (Beget LLC), Старк Индастрис Солюшн ЛТД (Stark Industries Solution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"Креатив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09.10.2024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B.V), 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О.Е. Дутова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«Сеть дата-центров «Селектел»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"Регистрант" (NETHOUSE-RF)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«Форза 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3а-3910/2024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ООО «ТЕХ.РУ».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Федеральная служба безопасности Российской Федерации.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ООО «ТЕХ.РУ».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Истринский городской суд Московской области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2-4695/2024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Ю.И.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Лютова Е.А.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0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instagram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elena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_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lyutova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1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me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luytova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_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borisov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eastAsia="ru-RU"/>
                </w:rPr>
                <w:t>2022</w:t>
              </w:r>
            </w:hyperlink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27.09.2024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02-5457/2024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по адресу  https://archivescorta.com/escorts/darya-karobanova-putana-iz-rf-models/ в сети «Интернет», запрещенными к распространению на территории Российской Федерации, об ограничении доступа к информационному ресурсу.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11.11.2024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2а-1201/2024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А.В. Разинкина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от 13.02.2024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27-31-2024/Треб130-24 о принятии мер по ограничению доступа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нарушении порядка распространения информации.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Пономарева Ю.А.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Солютион Инс. (Solutions Ins.)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Aofei Data International Company Limited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Аофей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BIGO TECHNOLOGY PTE. LTD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Zenlayer Inc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Зенлейер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 Inc., STARK INDUSTRIES SOLUTIONS LTD, Safe Value Limited, Scalaxy B.V.,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 Варакс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Ромашевская Ю.А.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 (КлаудФлер Инк), Porkbun LLC (Поркбун ЛЛС)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Б.В.(Zomro B.V.)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Нэймчип ИНК (Namecheap,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Интернешнл, ООО (Aeza International LTD), МЕДИАБРИДЖ ЮНАЙТЕД ЛТД (MEDIABRIDGE UNITED LTD.), Старк Индастрис Солюшн лтд (Stark Industries Solutions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3HT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Солюшенс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ЭЛЭЛП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(3NT Solutions LLP), CloudFlare, Inc.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Девятый арбитражный апелляционный суд 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(А40-71146/2024/ 09АП-52677/2024)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ООО «ЭКОлаб»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ОАО «Издательство «Медицина»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«ЭКОлаб» на решение Арбитражного суда г. Москвы от 15.07.2024, которым отказано заявителю в удовлетворении требований.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ИРОКО Нетворк Корпорейшн (IROKO Networks Corporation), 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 ), ООО "ТаймВэб"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Курпатов А.В.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 Датачамп Лимитед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3-1458/2024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Д.В. Тунгусков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JSC IOT (АО «ИОТ»)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"ХЗ Хостинг" (HZ Hosting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"ПЛАН 9"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"Евробайт"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ОН-ЛАЙН ДАТА ЛТД (ON-LINE DATA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ООО "Вебхост" (Webhost LLC), ООО «Хостинг-технологии»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 Инк (CloudFlare, Inc.), ООО «ТаймВэб» (TimeWeb Ltd.)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«Смарт Эйп»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Инк.(CloudFlare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"СТВ"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Владимира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2а-2603/2024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>УФСИН России по Владимирской области.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информации, размещенной в сети «Интернет» на сайте </w:t>
            </w:r>
            <w:hyperlink r:id="rId22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me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shot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_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shot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, признанной не соответствующей действительности, порочащей честь, достоинство и деловую репутацию.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12.11.2024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bCs/>
                <w:sz w:val="28"/>
                <w:szCs w:val="28"/>
              </w:rPr>
              <w:t>Чертановский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13-0242/2024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Роскомнадзор. </w:t>
            </w: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Заинтересованные лица:</w:t>
            </w: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Главное межрегиональное (специализированное) управление федеральной службы судебных приставов,</w:t>
            </w:r>
          </w:p>
          <w:p w:rsidR="00976351" w:rsidRPr="00C2154F" w:rsidRDefault="00976351" w:rsidP="00CC41C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старший СПИ СОСП № 1 ГМУ ФССП России по г. Москве Нагоева М.А.</w:t>
            </w:r>
          </w:p>
          <w:p w:rsidR="00976351" w:rsidRPr="00C2154F" w:rsidRDefault="00976351" w:rsidP="00CC41CA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Шибанов А.С. (взыскатель)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О прекращении исполнительного производства № 162308/24/98077-ИП. 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pStyle w:val="ad"/>
              <w:rPr>
                <w:sz w:val="28"/>
                <w:szCs w:val="28"/>
              </w:rPr>
            </w:pPr>
            <w:r w:rsidRPr="00C2154F">
              <w:rPr>
                <w:sz w:val="28"/>
                <w:szCs w:val="28"/>
              </w:rPr>
              <w:t>В удовлетворении заявления отказано. Не представлено доказательств отсутствия возмодности исключения из поисковой выдачи гугл ссылки. Заявление фактически направлено на несогласие с судебным актом.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02а-1011/2024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ООО «Драга».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976351" w:rsidRPr="00C2154F" w:rsidRDefault="00976351" w:rsidP="00CC41CA">
            <w:pPr>
              <w:tabs>
                <w:tab w:val="center" w:pos="3138"/>
                <w:tab w:val="right" w:pos="627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 Генерального прокурора Российской Федерации А.В. Разинкина от 08.05.2024 № 27-31-2024/Треб463-24 и действий по ограничению доступа сайту в сети «Интернет»  https://www.kurer-sreda.ru.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Заволжский районный суд г. Твери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2-1514/2024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Шорникова Т.В.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«Тверской вагоностроительный завод».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«ВК»,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«Мейл.Ру»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«Одноклассники»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действия ответчика по распространению виодеофайлов в сети «Интернет», нарушающими права истца на неприкосновенность частной жизни, личную и семейную тайну, обязать ответчика удалить все спорные видеофайлы, запретить их дальнейшее распространение в сети «Интернет», о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27.09.2024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2а-1156/2024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Н.В. Байкалов.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Роскомнадзора,  выразившихся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Н.В. Байкалова, являющегося пользователем информационного ресурса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Дело передано по подсудности в Таганский районный суд г. Москвы.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Тульский областной суд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33-2760/2024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Горбатикова Е.И.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Е.И.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88-23666/2024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Кравец С.А.,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Кравец Н.А.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Шунин Н.Г.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кассационных жалоб Кравца Н.А., Кравца С.А. на решение Кировского районного суда г. Саратова от 27.12.2023 и апелляционное определение Саратовского областного суда от 03.05.2024 по гражданскому делу № 2-4142/2023 о частичном удовлетворении исковых требований Кравец С.А., Кравец Н.А. к Шунину Н.Г.  о признании сведений, размещенных в видеоролике по адресу https://youtu.be/s2monp2dqQY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14.10.2024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02-2567/2024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 ООО «Фармакорп Солюшнс».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Кришкевич И.В.,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Емелин В.В.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Роскомнадзора прекратить создание технических условий, обеспечивающих размещение, распространение и иное использование фотографических произведений и знака обслуживания, принадлежащих ООО «Фармакорп Солюшнс», размещенных на страницах сайта </w:t>
            </w:r>
            <w:hyperlink r:id="rId23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medcentre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24.</w:t>
              </w:r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, и ограничить на постоянной основе доступ к информационному ресурсу, о взыскании с Кришкевич И.В. компенсации морального вреда за нарушение исключительного права и судебных расходов.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18.11.2024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2а-1199/2024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А.В. Разинкина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от 16.03.2024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27-31-2023/ИД3581-24 о принятии мер по ограничению доступа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нарушении порядка распространения информации.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14.10.2024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Инк), Аэза Интернешнл, ООО (Aeza International LTD), ИРОКО Нетворк Корпорейшн (IROKO Networks Corporation)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«Форза Фильм»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Нетворск Корпорейшн), LLC Babilin-T (ЛЛС Бабилон-Т), Ua-Hosting SIA(ЮА-Хостинг СИА)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Celeritas International LLC (Селеритас Интернашионал ЛЛС), CloudFlare, Inc.(КлаудФлэр,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города Москвы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 2-7168/2023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Тыщенко Владислав Владимирович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Сетевое издание «</w:t>
            </w:r>
            <w:r w:rsidRPr="009D0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REGNUM</w:t>
            </w: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» в лице ООО «Регнум»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уточняется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Арбитражный суд Северо-Западного округа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Номер дела:    Ф07-11446/2024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 xml:space="preserve"> ООО «Смарт-Аналитика», ООО «Эксклав»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9D047A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заявляющее самостоятельных требований относительно предмета спора: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Роскомнадзор, Мирошниченко М.В., АО «Русское Радио-Евразия», конкурсный управляющий ООО «Эксклав» - Голяницкий К.О.</w:t>
            </w:r>
          </w:p>
          <w:p w:rsidR="00976351" w:rsidRPr="009D047A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76351" w:rsidRPr="009D047A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«Смарт – Аналитика», АО «Русское-Радио-Евразия» на решение Арбитражного суда Калининградской области от 23.08.2023, апелляционное постановление Тринадцатого арбитражного апелляционного суда от 03.05.2024 по делу № А21-2422/2023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47A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Л.А. Шарипова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 IROKO Networks Corporation), Поволокин О.В.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"Специализированный застройщик "Альфа "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"АЙ -КЬЮ ХОСТИНГ"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LTD), ООО "АЕЗА ГРУПП", ООО "Бегет"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3-1467/2024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3-1629/2024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6C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рассмотрения не опубликован на сайте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осковского городского суда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"ПИМАНОВ И ПАРТНЕРЫ"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6C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рассмотрения не опубликован на сайте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осковского городского суда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ООО "Юкоз Медиа" (LLL Ucoz Media)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(Stark Industries Solutions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"Селеритас Интернэшнл"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LTD), КлаудФлэр, Инк.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 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А.К., ООО "Комлинк Телеком" (LC "COMLINK")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3-1811/2024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В.М.,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"АКТИВ.ДОМЭИНС"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15010B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1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976351" w:rsidRPr="0015010B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Курпатов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Total Brands Limited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Брэндс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Тимофеева Т.Н.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Инк.), АО «РТКомм.РУ»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Калининграда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2-6309/2024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А.С. Грачев.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И.М. Круковер.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УФАС по Калининградской обл.,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УРКН по  Калининградской обл.,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АО «Региональный Сетевой Информационный Центр».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Об обязании ответчика передать истцу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отложено на 07.10.2024 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А40-129977/2023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Ireland Limited,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YouYube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88а-32323/2024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976351" w:rsidRPr="00C2154F" w:rsidRDefault="00976351" w:rsidP="00CC41C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Google LLC  на апелляционное определение Саратовского областного суда от 11.04.2024 и определение Ленинского районного суда г. Саратова от 11.09.2023 об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определение отменено, направлено на новое рассмотрение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88а-32324/2024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Google LLC  на апелляционное определение Саратовского областного суда от 11.04.2024 и определение Ленинского районного суда г. Саратова от 06.10.2023 об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определение отменено, направлено на новое рассмотрение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88а-32325/2024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C2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Google LLC  на апелляционное определение Саратовского областного суда от 11.04.2024 и определение Ленинского районного суда г. Саратова от 05.12.2023 об отказе в разъяснении решения Ленинского районного суда г. Саратова от 18.08.2023 по делу № 2а-3446/2023 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определение отменено, направлено на новое рассмотрение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Первомайский районный суд г. Краснодара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2-5090/2024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Измайлов А.З.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https://www.ossetia.tv, </w:t>
            </w:r>
            <w:hyperlink r:id="rId24" w:history="1">
              <w:r w:rsidRPr="00C2154F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https://utro-news.ru</w:t>
              </w:r>
            </w:hyperlink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об ограничении доступа к спорным сведениям.</w:t>
            </w:r>
          </w:p>
          <w:p w:rsidR="00976351" w:rsidRPr="00C2154F" w:rsidRDefault="00976351" w:rsidP="00921DE3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Заволжский районный суд г. Твери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2-1514/2024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Шорникова Т.В.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«Тверской вагоностроительный завод».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«ВК»,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«Мейл.Ру»</w:t>
            </w:r>
          </w:p>
          <w:p w:rsidR="00976351" w:rsidRPr="00C2154F" w:rsidRDefault="00976351" w:rsidP="00CC41C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«Одноклассники»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1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действия ответчика по распространению виодеофайлов в сети «Интернет», нарушающими права истца на неприкосновенность частной жизни, личную и семейную тайну, обязать ответчика удалить все спорные видеофайлы, запретить их дальнейшее распространение в сети «Интернет», о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29.10.2024</w:t>
            </w: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3-1647/2024</w:t>
            </w:r>
          </w:p>
        </w:tc>
        <w:tc>
          <w:tcPr>
            <w:tcW w:w="2727" w:type="dxa"/>
          </w:tcPr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Чушевская А.В.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CC41C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CC41C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C41C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3-1648/2024</w:t>
            </w:r>
          </w:p>
        </w:tc>
        <w:tc>
          <w:tcPr>
            <w:tcW w:w="2727" w:type="dxa"/>
          </w:tcPr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CC41C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CC41C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CC41C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C41C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  <w:p w:rsidR="00976351" w:rsidRPr="00CC41C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Сэйф Вэлью Лимитед (Safe value Limited)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3-1921/2024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ОООО "ФОКУС 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ДИГИ РУМАНИЯ С. А.(DIGI ROMANIA S.A.), ИОНОС СE (IONOS SE), КлаудФлэр,Инк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2а-0395/2024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А.Л. Козлова.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976351" w:rsidRPr="00C2154F" w:rsidRDefault="00976351" w:rsidP="00CC41C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мотивированного решения Роскомнадзора о признании информационного ресурса https://spb-post.com (далее – информационный ресурс) копией заблокированного сайта в сети «Интернет» https://www.moscow-post.su и действия по ограничению доступа к информационному ресурсу, об обязании устранить допущенные нарушения.</w:t>
            </w:r>
          </w:p>
          <w:p w:rsidR="00976351" w:rsidRPr="00C2154F" w:rsidRDefault="00976351" w:rsidP="00921DE3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удовлетворении.</w:t>
            </w: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Химкинский городской суд Московской области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2-8591/2023</w:t>
            </w:r>
          </w:p>
        </w:tc>
        <w:tc>
          <w:tcPr>
            <w:tcW w:w="2727" w:type="dxa"/>
          </w:tcPr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CC4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76351" w:rsidRPr="00C2154F" w:rsidRDefault="00976351" w:rsidP="00CC41C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379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 в рамках дела   по исковому заявлению Шуравина М.Г. к Маровой А.М 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 обязании ответчика опубликовать опровержение, взыскании компенсации морального вреда.</w:t>
            </w:r>
          </w:p>
          <w:p w:rsidR="00976351" w:rsidRPr="00C2154F" w:rsidRDefault="00976351" w:rsidP="00921DE3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</w:tc>
        <w:tc>
          <w:tcPr>
            <w:tcW w:w="3685" w:type="dxa"/>
          </w:tcPr>
          <w:p w:rsidR="00976351" w:rsidRPr="00C2154F" w:rsidRDefault="00976351" w:rsidP="00921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54F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51" w:rsidRPr="00C2154F" w:rsidRDefault="00976351" w:rsidP="00921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09.10.2024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Зубахин А.В.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3-1405/2024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"Хостинговые технологии" ("Hosting technology LTD)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3-1407/2024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 (Zomro B.V), ИРОКО Нетворк Корпорейшн (IROKO Networks Corporation)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Сюськалов И.И.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976351" w:rsidRPr="009D047A" w:rsidRDefault="00976351" w:rsidP="006C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рассмотрения не опубликован на сайте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осковского городского суда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3-1704/2024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Invermae Solutions SL (Инвермэн Солюшнс СЛ), 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3-1712/2024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3-1713/2024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"Додо Франчайзинг"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Free Zone Company With Limited Liability (Telegram FZ-LLC) [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ответственностью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Free Zone (Telegram FZ-LLC)]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3-1877/2024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Сюськалов И.И.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3-1878/2024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3-1879/2024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3-1880/2024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3-1885/2024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Сергея Макеева"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 LTD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22.10.2024</w:t>
            </w:r>
          </w:p>
        </w:tc>
      </w:tr>
      <w:tr w:rsidR="00976351" w:rsidRPr="009D047A" w:rsidTr="00976351">
        <w:trPr>
          <w:trHeight w:val="1657"/>
        </w:trPr>
        <w:tc>
          <w:tcPr>
            <w:tcW w:w="1799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30.09.2024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3-1886/2024</w:t>
            </w:r>
          </w:p>
        </w:tc>
        <w:tc>
          <w:tcPr>
            <w:tcW w:w="2727" w:type="dxa"/>
          </w:tcPr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6351" w:rsidRPr="009D047A" w:rsidRDefault="00976351" w:rsidP="00CC41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976351" w:rsidRPr="009D047A" w:rsidRDefault="00976351" w:rsidP="00921DE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</w:tcPr>
          <w:p w:rsidR="00976351" w:rsidRPr="009D047A" w:rsidRDefault="00976351" w:rsidP="00921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</w:tbl>
    <w:p w:rsidR="00102CFA" w:rsidRPr="009D047A" w:rsidRDefault="00102CFA" w:rsidP="00102C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6EB2" w:rsidRDefault="00716EB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716EB2" w:rsidRPr="006C6886" w:rsidRDefault="00716EB2" w:rsidP="00716EB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C6886">
        <w:rPr>
          <w:rFonts w:ascii="Times New Roman" w:hAnsi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август 2024 года.</w:t>
      </w:r>
    </w:p>
    <w:p w:rsidR="00716EB2" w:rsidRPr="00C1434E" w:rsidRDefault="00716EB2" w:rsidP="00716EB2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16EB2" w:rsidRPr="00C1434E" w:rsidRDefault="00716EB2" w:rsidP="00716EB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C1434E">
        <w:rPr>
          <w:rFonts w:ascii="Times New Roman" w:hAnsi="Times New Roman"/>
          <w:sz w:val="24"/>
          <w:szCs w:val="24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42"/>
        <w:gridCol w:w="2578"/>
        <w:gridCol w:w="2379"/>
        <w:gridCol w:w="2020"/>
        <w:gridCol w:w="2653"/>
      </w:tblGrid>
      <w:tr w:rsidR="00716EB2" w:rsidRPr="00D62E3C" w:rsidTr="00B42CD3">
        <w:trPr>
          <w:trHeight w:val="1452"/>
        </w:trPr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вынесенных </w:t>
            </w:r>
          </w:p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886">
              <w:rPr>
                <w:rFonts w:ascii="Times New Roman" w:hAnsi="Times New Roman"/>
                <w:b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716EB2" w:rsidRPr="006C6886" w:rsidRDefault="00716EB2" w:rsidP="00B42CD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6EB2" w:rsidRPr="00D62E3C" w:rsidTr="00B42CD3">
        <w:trPr>
          <w:trHeight w:val="1415"/>
        </w:trPr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1202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1516</w:t>
            </w:r>
          </w:p>
        </w:tc>
        <w:tc>
          <w:tcPr>
            <w:tcW w:w="0" w:type="auto"/>
            <w:vAlign w:val="center"/>
          </w:tcPr>
          <w:p w:rsidR="00716EB2" w:rsidRPr="006C6886" w:rsidRDefault="00716EB2" w:rsidP="00B42CD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6886">
              <w:rPr>
                <w:rFonts w:ascii="Times New Roman" w:hAnsi="Times New Roman"/>
                <w:color w:val="000000"/>
                <w:sz w:val="28"/>
                <w:szCs w:val="28"/>
              </w:rPr>
              <w:t>1447</w:t>
            </w:r>
          </w:p>
        </w:tc>
      </w:tr>
    </w:tbl>
    <w:p w:rsidR="00716EB2" w:rsidRPr="008E7EB3" w:rsidRDefault="00716EB2" w:rsidP="00716EB2">
      <w:pPr>
        <w:pStyle w:val="a9"/>
        <w:spacing w:after="240"/>
        <w:rPr>
          <w:rFonts w:ascii="Times New Roman" w:hAnsi="Times New Roman"/>
        </w:rPr>
      </w:pPr>
    </w:p>
    <w:p w:rsidR="00716EB2" w:rsidRPr="006C6886" w:rsidRDefault="00716EB2" w:rsidP="00716EB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34E">
        <w:rPr>
          <w:rFonts w:ascii="Times New Roman" w:hAnsi="Times New Roman"/>
          <w:sz w:val="24"/>
          <w:szCs w:val="24"/>
          <w:u w:val="single"/>
        </w:rPr>
        <w:t xml:space="preserve">2. </w:t>
      </w:r>
      <w:r w:rsidRPr="006C6886">
        <w:rPr>
          <w:rFonts w:ascii="Times New Roman" w:hAnsi="Times New Roman" w:cs="Times New Roman"/>
          <w:sz w:val="28"/>
          <w:szCs w:val="28"/>
          <w:u w:val="single"/>
        </w:rPr>
        <w:t>Качественные показатели</w:t>
      </w:r>
    </w:p>
    <w:p w:rsidR="00716EB2" w:rsidRPr="006C6886" w:rsidRDefault="00716EB2" w:rsidP="00716E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6886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716EB2" w:rsidRPr="006C6886" w:rsidTr="00B42CD3">
        <w:trPr>
          <w:trHeight w:val="158"/>
        </w:trPr>
        <w:tc>
          <w:tcPr>
            <w:tcW w:w="616" w:type="dxa"/>
            <w:vMerge w:val="restart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716EB2" w:rsidRPr="006C6886" w:rsidTr="00B42CD3">
        <w:trPr>
          <w:trHeight w:val="294"/>
        </w:trPr>
        <w:tc>
          <w:tcPr>
            <w:tcW w:w="616" w:type="dxa"/>
            <w:vMerge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716EB2" w:rsidRPr="006C6886" w:rsidTr="00B42CD3">
        <w:trPr>
          <w:trHeight w:val="823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716EB2" w:rsidRPr="006C6886" w:rsidTr="00B42CD3">
        <w:trPr>
          <w:trHeight w:val="976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716EB2" w:rsidRPr="006C6886" w:rsidTr="00B42CD3">
        <w:trPr>
          <w:trHeight w:val="834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716EB2" w:rsidRPr="006C6886" w:rsidTr="00B42CD3">
        <w:trPr>
          <w:trHeight w:val="845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16EB2" w:rsidRPr="006C6886" w:rsidTr="00B42CD3">
        <w:trPr>
          <w:trHeight w:val="1110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16EB2" w:rsidRPr="006C6886" w:rsidTr="00B42CD3">
        <w:trPr>
          <w:trHeight w:val="113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16EB2" w:rsidRPr="006C6886" w:rsidTr="00B42CD3">
        <w:trPr>
          <w:trHeight w:val="82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6EB2" w:rsidRPr="006C6886" w:rsidTr="00B42CD3">
        <w:trPr>
          <w:trHeight w:val="69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6EB2" w:rsidRPr="006C6886" w:rsidTr="00B42CD3">
        <w:trPr>
          <w:trHeight w:val="70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716EB2" w:rsidRPr="006C6886" w:rsidTr="00B42CD3">
        <w:trPr>
          <w:trHeight w:val="975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716EB2" w:rsidRPr="006C6886" w:rsidTr="00B42CD3">
        <w:trPr>
          <w:trHeight w:val="690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16EB2" w:rsidRPr="006C6886" w:rsidTr="00B42CD3">
        <w:trPr>
          <w:trHeight w:val="988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6EB2" w:rsidRPr="006C6886" w:rsidTr="00B42CD3">
        <w:trPr>
          <w:trHeight w:val="702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6EB2" w:rsidRPr="006C6886" w:rsidTr="00B42CD3">
        <w:trPr>
          <w:trHeight w:val="858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6EB2" w:rsidRPr="006C6886" w:rsidTr="00B42CD3">
        <w:trPr>
          <w:trHeight w:val="990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1291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EB2" w:rsidRPr="006C6886" w:rsidTr="00B42CD3">
        <w:trPr>
          <w:trHeight w:val="963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16EB2" w:rsidRPr="006C6886" w:rsidTr="00B42CD3">
        <w:trPr>
          <w:trHeight w:val="834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16EB2" w:rsidRPr="006C6886" w:rsidTr="00B42CD3">
        <w:trPr>
          <w:trHeight w:val="710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716EB2" w:rsidRPr="006C6886" w:rsidRDefault="00716EB2" w:rsidP="00B42C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68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716EB2" w:rsidRPr="006C6886" w:rsidRDefault="00716EB2" w:rsidP="00B42CD3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16EB2" w:rsidRPr="006C6886" w:rsidRDefault="00716EB2" w:rsidP="00B42CD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983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6EB2" w:rsidRPr="006C6886" w:rsidTr="00B42CD3">
        <w:trPr>
          <w:trHeight w:val="568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6EB2" w:rsidRPr="006C6886" w:rsidTr="00B42CD3">
        <w:trPr>
          <w:trHeight w:val="705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6EB2" w:rsidRPr="006C6886" w:rsidTr="00B42CD3">
        <w:trPr>
          <w:trHeight w:val="853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716EB2" w:rsidRPr="006C6886" w:rsidRDefault="00716EB2" w:rsidP="00B42CD3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EB2" w:rsidRPr="006C6886" w:rsidRDefault="00716EB2" w:rsidP="00B42CD3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703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716EB2" w:rsidRPr="006C6886" w:rsidRDefault="00716EB2" w:rsidP="00B42CD3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EB2" w:rsidRPr="006C6886" w:rsidRDefault="00716EB2" w:rsidP="00B42CD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93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6EB2" w:rsidRPr="006C6886" w:rsidTr="00B42CD3">
        <w:trPr>
          <w:trHeight w:val="844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C68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EB2" w:rsidRPr="006C6886" w:rsidTr="00B42CD3">
        <w:trPr>
          <w:trHeight w:val="82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841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6EB2" w:rsidRPr="006C6886" w:rsidTr="00B42CD3">
        <w:trPr>
          <w:trHeight w:val="839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716EB2" w:rsidRPr="006C6886" w:rsidRDefault="00716EB2" w:rsidP="00B42CD3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EB2" w:rsidRPr="006C6886" w:rsidRDefault="00716EB2" w:rsidP="00B42CD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851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6EB2" w:rsidRPr="006C6886" w:rsidTr="00B42CD3">
        <w:trPr>
          <w:trHeight w:val="706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EB2" w:rsidRPr="006C6886" w:rsidTr="00B42CD3">
        <w:trPr>
          <w:trHeight w:val="831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6EB2" w:rsidRPr="006C6886" w:rsidTr="00B42CD3">
        <w:trPr>
          <w:trHeight w:val="984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16EB2" w:rsidRPr="006C6886" w:rsidTr="00B42CD3">
        <w:trPr>
          <w:trHeight w:val="845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716EB2" w:rsidRPr="006C6886" w:rsidTr="00B42CD3">
        <w:trPr>
          <w:trHeight w:val="985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6EB2" w:rsidRPr="006C6886" w:rsidTr="00B42CD3">
        <w:trPr>
          <w:trHeight w:val="978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16EB2" w:rsidRPr="006C6886" w:rsidTr="00B42CD3">
        <w:trPr>
          <w:trHeight w:val="827"/>
        </w:trPr>
        <w:tc>
          <w:tcPr>
            <w:tcW w:w="616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6EB2" w:rsidRPr="006C6886" w:rsidRDefault="00716EB2" w:rsidP="00716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EB2" w:rsidRPr="006C6886" w:rsidRDefault="00716EB2" w:rsidP="0071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6EB2" w:rsidRPr="006C6886" w:rsidRDefault="00716EB2" w:rsidP="0071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6886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716EB2" w:rsidRPr="006C6886" w:rsidRDefault="00716EB2" w:rsidP="0071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6EB2" w:rsidRPr="006C6886" w:rsidRDefault="00716EB2" w:rsidP="0071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716EB2" w:rsidRPr="006C6886" w:rsidTr="00B42CD3">
        <w:trPr>
          <w:trHeight w:val="420"/>
        </w:trPr>
        <w:tc>
          <w:tcPr>
            <w:tcW w:w="474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716EB2" w:rsidRPr="006C6886" w:rsidRDefault="00716EB2" w:rsidP="00B42C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716EB2" w:rsidRPr="006C6886" w:rsidRDefault="00716EB2" w:rsidP="00B4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EB2" w:rsidRPr="006C6886" w:rsidRDefault="00716EB2" w:rsidP="0071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6EB2" w:rsidRPr="006C6886" w:rsidRDefault="00716EB2" w:rsidP="00716EB2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C6886">
        <w:rPr>
          <w:rFonts w:ascii="Times New Roman" w:hAnsi="Times New Roman" w:cs="Times New Roman"/>
          <w:sz w:val="28"/>
          <w:szCs w:val="28"/>
        </w:rPr>
        <w:tab/>
      </w:r>
      <w:r w:rsidRPr="006C6886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716EB2" w:rsidRPr="00DC4E74" w:rsidRDefault="00716EB2" w:rsidP="00716EB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717B" w:rsidRPr="009D047A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9D047A" w:rsidSect="00571A64">
      <w:headerReference w:type="default" r:id="rId25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68" w:rsidRDefault="009A4468" w:rsidP="00571A64">
      <w:pPr>
        <w:spacing w:after="0" w:line="240" w:lineRule="auto"/>
      </w:pPr>
      <w:r>
        <w:separator/>
      </w:r>
    </w:p>
  </w:endnote>
  <w:endnote w:type="continuationSeparator" w:id="0">
    <w:p w:rsidR="009A4468" w:rsidRDefault="009A4468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68" w:rsidRDefault="009A4468" w:rsidP="00571A64">
      <w:pPr>
        <w:spacing w:after="0" w:line="240" w:lineRule="auto"/>
      </w:pPr>
      <w:r>
        <w:separator/>
      </w:r>
    </w:p>
  </w:footnote>
  <w:footnote w:type="continuationSeparator" w:id="0">
    <w:p w:rsidR="009A4468" w:rsidRDefault="009A4468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9D047A" w:rsidRDefault="009D04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351">
          <w:rPr>
            <w:noProof/>
          </w:rPr>
          <w:t>2</w:t>
        </w:r>
        <w:r>
          <w:fldChar w:fldCharType="end"/>
        </w:r>
      </w:p>
    </w:sdtContent>
  </w:sdt>
  <w:p w:rsidR="009D047A" w:rsidRDefault="009D04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35CE9"/>
    <w:rsid w:val="000448B9"/>
    <w:rsid w:val="00054F14"/>
    <w:rsid w:val="000638EF"/>
    <w:rsid w:val="000658C0"/>
    <w:rsid w:val="000670B8"/>
    <w:rsid w:val="00073798"/>
    <w:rsid w:val="00080B54"/>
    <w:rsid w:val="0009265D"/>
    <w:rsid w:val="000931D1"/>
    <w:rsid w:val="00097B6E"/>
    <w:rsid w:val="000C6622"/>
    <w:rsid w:val="000F1181"/>
    <w:rsid w:val="000F649F"/>
    <w:rsid w:val="0010176D"/>
    <w:rsid w:val="00101A6F"/>
    <w:rsid w:val="00102CFA"/>
    <w:rsid w:val="00106B48"/>
    <w:rsid w:val="0011196E"/>
    <w:rsid w:val="00117E19"/>
    <w:rsid w:val="00125C9F"/>
    <w:rsid w:val="001371D8"/>
    <w:rsid w:val="00143955"/>
    <w:rsid w:val="0014484F"/>
    <w:rsid w:val="0015010B"/>
    <w:rsid w:val="00152BF9"/>
    <w:rsid w:val="001538CB"/>
    <w:rsid w:val="001578EC"/>
    <w:rsid w:val="00163DB4"/>
    <w:rsid w:val="00191308"/>
    <w:rsid w:val="0019382A"/>
    <w:rsid w:val="001A717B"/>
    <w:rsid w:val="001A7CED"/>
    <w:rsid w:val="001B148A"/>
    <w:rsid w:val="001B61E7"/>
    <w:rsid w:val="001C0984"/>
    <w:rsid w:val="001C2A64"/>
    <w:rsid w:val="001E08EA"/>
    <w:rsid w:val="001E2333"/>
    <w:rsid w:val="001F3F65"/>
    <w:rsid w:val="001F7ABD"/>
    <w:rsid w:val="00210440"/>
    <w:rsid w:val="00213B2F"/>
    <w:rsid w:val="002174CA"/>
    <w:rsid w:val="00220084"/>
    <w:rsid w:val="0022575A"/>
    <w:rsid w:val="00242CD9"/>
    <w:rsid w:val="00251F15"/>
    <w:rsid w:val="00254BF6"/>
    <w:rsid w:val="00260AA5"/>
    <w:rsid w:val="002662ED"/>
    <w:rsid w:val="00277E9B"/>
    <w:rsid w:val="0028463F"/>
    <w:rsid w:val="002A3C95"/>
    <w:rsid w:val="002B30A3"/>
    <w:rsid w:val="002B6447"/>
    <w:rsid w:val="002D1F96"/>
    <w:rsid w:val="002E580F"/>
    <w:rsid w:val="002E62FE"/>
    <w:rsid w:val="00325FF4"/>
    <w:rsid w:val="00336BEB"/>
    <w:rsid w:val="00346879"/>
    <w:rsid w:val="00360ABB"/>
    <w:rsid w:val="00374684"/>
    <w:rsid w:val="003773D8"/>
    <w:rsid w:val="00395087"/>
    <w:rsid w:val="00396563"/>
    <w:rsid w:val="003A17F7"/>
    <w:rsid w:val="003D357C"/>
    <w:rsid w:val="003E4186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70128"/>
    <w:rsid w:val="00476D9E"/>
    <w:rsid w:val="00491A8E"/>
    <w:rsid w:val="00491F6F"/>
    <w:rsid w:val="004A5362"/>
    <w:rsid w:val="004A6937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1774"/>
    <w:rsid w:val="005047E8"/>
    <w:rsid w:val="00511BCE"/>
    <w:rsid w:val="0051226C"/>
    <w:rsid w:val="00515916"/>
    <w:rsid w:val="00527A6F"/>
    <w:rsid w:val="00532E70"/>
    <w:rsid w:val="00547972"/>
    <w:rsid w:val="00571A64"/>
    <w:rsid w:val="005729AC"/>
    <w:rsid w:val="005747F5"/>
    <w:rsid w:val="00597005"/>
    <w:rsid w:val="00597FAF"/>
    <w:rsid w:val="005A3509"/>
    <w:rsid w:val="005B4742"/>
    <w:rsid w:val="005B7E53"/>
    <w:rsid w:val="005E1B5F"/>
    <w:rsid w:val="005E6965"/>
    <w:rsid w:val="005F254B"/>
    <w:rsid w:val="005F69E1"/>
    <w:rsid w:val="00606B7C"/>
    <w:rsid w:val="00617270"/>
    <w:rsid w:val="00631440"/>
    <w:rsid w:val="00637ECC"/>
    <w:rsid w:val="006511DB"/>
    <w:rsid w:val="00660CCF"/>
    <w:rsid w:val="00673DF2"/>
    <w:rsid w:val="00677743"/>
    <w:rsid w:val="00685344"/>
    <w:rsid w:val="00687502"/>
    <w:rsid w:val="006877A7"/>
    <w:rsid w:val="00697DCF"/>
    <w:rsid w:val="006A1C6B"/>
    <w:rsid w:val="006A3CFA"/>
    <w:rsid w:val="006B6025"/>
    <w:rsid w:val="006B771C"/>
    <w:rsid w:val="006C3142"/>
    <w:rsid w:val="006C6886"/>
    <w:rsid w:val="006D2F86"/>
    <w:rsid w:val="006D4838"/>
    <w:rsid w:val="006E3912"/>
    <w:rsid w:val="006E76A8"/>
    <w:rsid w:val="00703667"/>
    <w:rsid w:val="00716860"/>
    <w:rsid w:val="007168CE"/>
    <w:rsid w:val="00716EB2"/>
    <w:rsid w:val="007238A7"/>
    <w:rsid w:val="007308C2"/>
    <w:rsid w:val="00732A14"/>
    <w:rsid w:val="00743F67"/>
    <w:rsid w:val="00743F9D"/>
    <w:rsid w:val="00760A89"/>
    <w:rsid w:val="00767AFF"/>
    <w:rsid w:val="0077366D"/>
    <w:rsid w:val="007736F0"/>
    <w:rsid w:val="007765C4"/>
    <w:rsid w:val="00776BC0"/>
    <w:rsid w:val="00784BDE"/>
    <w:rsid w:val="007853A6"/>
    <w:rsid w:val="007A0967"/>
    <w:rsid w:val="007A507F"/>
    <w:rsid w:val="007A60E9"/>
    <w:rsid w:val="007B4F3C"/>
    <w:rsid w:val="007C101C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7219"/>
    <w:rsid w:val="0082122D"/>
    <w:rsid w:val="008353FB"/>
    <w:rsid w:val="008407D2"/>
    <w:rsid w:val="00841036"/>
    <w:rsid w:val="008778E0"/>
    <w:rsid w:val="008850EF"/>
    <w:rsid w:val="00892838"/>
    <w:rsid w:val="00894029"/>
    <w:rsid w:val="008A3B1C"/>
    <w:rsid w:val="008B2F2B"/>
    <w:rsid w:val="008C4DA4"/>
    <w:rsid w:val="008D6C1F"/>
    <w:rsid w:val="008F1BB9"/>
    <w:rsid w:val="00914B53"/>
    <w:rsid w:val="00915B73"/>
    <w:rsid w:val="0091792C"/>
    <w:rsid w:val="00920979"/>
    <w:rsid w:val="00921DE3"/>
    <w:rsid w:val="00924A02"/>
    <w:rsid w:val="00935F20"/>
    <w:rsid w:val="00950D08"/>
    <w:rsid w:val="00960155"/>
    <w:rsid w:val="009607F7"/>
    <w:rsid w:val="009702A7"/>
    <w:rsid w:val="00975320"/>
    <w:rsid w:val="00976351"/>
    <w:rsid w:val="00980034"/>
    <w:rsid w:val="0098685D"/>
    <w:rsid w:val="00996059"/>
    <w:rsid w:val="009A1A3E"/>
    <w:rsid w:val="009A4468"/>
    <w:rsid w:val="009A69A5"/>
    <w:rsid w:val="009B55EC"/>
    <w:rsid w:val="009C7A7D"/>
    <w:rsid w:val="009D047A"/>
    <w:rsid w:val="009F4139"/>
    <w:rsid w:val="00A03CD4"/>
    <w:rsid w:val="00A06A66"/>
    <w:rsid w:val="00A2151B"/>
    <w:rsid w:val="00A24ECB"/>
    <w:rsid w:val="00A35391"/>
    <w:rsid w:val="00A56635"/>
    <w:rsid w:val="00A65FE4"/>
    <w:rsid w:val="00A70D33"/>
    <w:rsid w:val="00A8221A"/>
    <w:rsid w:val="00A849DC"/>
    <w:rsid w:val="00AA4091"/>
    <w:rsid w:val="00AB41FF"/>
    <w:rsid w:val="00AB42AB"/>
    <w:rsid w:val="00AB56FA"/>
    <w:rsid w:val="00AC5508"/>
    <w:rsid w:val="00AC5BE0"/>
    <w:rsid w:val="00AC5C30"/>
    <w:rsid w:val="00AC71A2"/>
    <w:rsid w:val="00AD0DE1"/>
    <w:rsid w:val="00AD12FA"/>
    <w:rsid w:val="00AD3968"/>
    <w:rsid w:val="00AF3D10"/>
    <w:rsid w:val="00B02F8E"/>
    <w:rsid w:val="00B33D20"/>
    <w:rsid w:val="00B54CBE"/>
    <w:rsid w:val="00B63E14"/>
    <w:rsid w:val="00B66045"/>
    <w:rsid w:val="00B71811"/>
    <w:rsid w:val="00B7671E"/>
    <w:rsid w:val="00B83922"/>
    <w:rsid w:val="00B93D7D"/>
    <w:rsid w:val="00B94D18"/>
    <w:rsid w:val="00B96E79"/>
    <w:rsid w:val="00BA6F47"/>
    <w:rsid w:val="00BB53D9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20993"/>
    <w:rsid w:val="00C26BE9"/>
    <w:rsid w:val="00C27967"/>
    <w:rsid w:val="00C31825"/>
    <w:rsid w:val="00C33A93"/>
    <w:rsid w:val="00C42077"/>
    <w:rsid w:val="00C426D4"/>
    <w:rsid w:val="00C46C03"/>
    <w:rsid w:val="00C522AA"/>
    <w:rsid w:val="00C56117"/>
    <w:rsid w:val="00C62E12"/>
    <w:rsid w:val="00C7427B"/>
    <w:rsid w:val="00C74ECF"/>
    <w:rsid w:val="00C753C5"/>
    <w:rsid w:val="00C766F6"/>
    <w:rsid w:val="00C810C0"/>
    <w:rsid w:val="00C96F0D"/>
    <w:rsid w:val="00C9784D"/>
    <w:rsid w:val="00CB7A6E"/>
    <w:rsid w:val="00CC2EB6"/>
    <w:rsid w:val="00CC41CA"/>
    <w:rsid w:val="00CD1615"/>
    <w:rsid w:val="00CD40EF"/>
    <w:rsid w:val="00CD553D"/>
    <w:rsid w:val="00CF0053"/>
    <w:rsid w:val="00D23603"/>
    <w:rsid w:val="00D2434C"/>
    <w:rsid w:val="00D332BE"/>
    <w:rsid w:val="00D47477"/>
    <w:rsid w:val="00D51D67"/>
    <w:rsid w:val="00D6624F"/>
    <w:rsid w:val="00D66BA3"/>
    <w:rsid w:val="00D733BD"/>
    <w:rsid w:val="00D807A5"/>
    <w:rsid w:val="00D816D1"/>
    <w:rsid w:val="00DA5738"/>
    <w:rsid w:val="00DA5FDE"/>
    <w:rsid w:val="00DB53DE"/>
    <w:rsid w:val="00DB6972"/>
    <w:rsid w:val="00DC535C"/>
    <w:rsid w:val="00DF15FA"/>
    <w:rsid w:val="00E0101F"/>
    <w:rsid w:val="00E0325B"/>
    <w:rsid w:val="00E053C3"/>
    <w:rsid w:val="00E22AE5"/>
    <w:rsid w:val="00E3231C"/>
    <w:rsid w:val="00E50747"/>
    <w:rsid w:val="00E60206"/>
    <w:rsid w:val="00E71DEA"/>
    <w:rsid w:val="00E74CAD"/>
    <w:rsid w:val="00E77596"/>
    <w:rsid w:val="00E835A9"/>
    <w:rsid w:val="00E94054"/>
    <w:rsid w:val="00E95408"/>
    <w:rsid w:val="00EA0AF6"/>
    <w:rsid w:val="00EB730F"/>
    <w:rsid w:val="00EB758F"/>
    <w:rsid w:val="00ED7FEA"/>
    <w:rsid w:val="00F01A5D"/>
    <w:rsid w:val="00F129C8"/>
    <w:rsid w:val="00F12D65"/>
    <w:rsid w:val="00F152C6"/>
    <w:rsid w:val="00F205B5"/>
    <w:rsid w:val="00F21B18"/>
    <w:rsid w:val="00F21CE7"/>
    <w:rsid w:val="00F34EF6"/>
    <w:rsid w:val="00F42492"/>
    <w:rsid w:val="00F474C2"/>
    <w:rsid w:val="00F55743"/>
    <w:rsid w:val="00F63679"/>
    <w:rsid w:val="00F733C0"/>
    <w:rsid w:val="00F8730B"/>
    <w:rsid w:val="00F95154"/>
    <w:rsid w:val="00FA30DA"/>
    <w:rsid w:val="00FA790B"/>
    <w:rsid w:val="00FC710C"/>
    <w:rsid w:val="00FC7822"/>
    <w:rsid w:val="00FD00A0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ro-news.ru" TargetMode="External"/><Relationship Id="rId18" Type="http://schemas.openxmlformats.org/officeDocument/2006/relationships/hyperlink" Target="https://youtu.be/3jLa4ZebmrU?si=SXG_m_NIF5kF-Xg_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.me/luytova_borisov20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ossetia.tv" TargetMode="External"/><Relationship Id="rId17" Type="http://schemas.openxmlformats.org/officeDocument/2006/relationships/hyperlink" Target="https://vk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vestotzyvy.com" TargetMode="External"/><Relationship Id="rId20" Type="http://schemas.openxmlformats.org/officeDocument/2006/relationships/hyperlink" Target="https://www.instagram.com/elena_lyutov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klgzhest" TargetMode="External"/><Relationship Id="rId24" Type="http://schemas.openxmlformats.org/officeDocument/2006/relationships/hyperlink" Target="https://utro-new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luytova_borisov2022" TargetMode="External"/><Relationship Id="rId23" Type="http://schemas.openxmlformats.org/officeDocument/2006/relationships/hyperlink" Target="https://medcentre24.ru" TargetMode="External"/><Relationship Id="rId10" Type="http://schemas.openxmlformats.org/officeDocument/2006/relationships/hyperlink" Target="https://vk.com/klgzhest?w=wall-84737494_2595522" TargetMode="External"/><Relationship Id="rId19" Type="http://schemas.openxmlformats.org/officeDocument/2006/relationships/hyperlink" Target="https://galkin-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.rynokshkur.io/lyubov-sidorovna-sidorova-eskort-za-25k-iz-yakutii/" TargetMode="External"/><Relationship Id="rId14" Type="http://schemas.openxmlformats.org/officeDocument/2006/relationships/hyperlink" Target="https://www.instagram.com/elena_lyutova/" TargetMode="External"/><Relationship Id="rId22" Type="http://schemas.openxmlformats.org/officeDocument/2006/relationships/hyperlink" Target="https://t.me/shot_sho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0C3E-3F77-4C5D-B307-EDB78007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27868</Words>
  <Characters>158849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2025-05-28T09:38:00Z</dcterms:created>
  <dcterms:modified xsi:type="dcterms:W3CDTF">2025-05-28T09:38:00Z</dcterms:modified>
</cp:coreProperties>
</file>