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287EB1">
        <w:rPr>
          <w:rFonts w:ascii="Times New Roman" w:hAnsi="Times New Roman" w:cs="Times New Roman"/>
        </w:rPr>
        <w:t>30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</w:t>
      </w:r>
      <w:r w:rsidR="00287EB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287EB1">
        <w:rPr>
          <w:rFonts w:ascii="Times New Roman" w:hAnsi="Times New Roman" w:cs="Times New Roman"/>
        </w:rPr>
        <w:t>381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287EB1" w:rsidRDefault="006C130F" w:rsidP="00280B7E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6C130F" w:rsidRDefault="006C130F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001"/>
        <w:gridCol w:w="3102"/>
        <w:gridCol w:w="2268"/>
        <w:gridCol w:w="1984"/>
      </w:tblGrid>
      <w:tr w:rsidR="006C130F" w:rsidRPr="00287EB1" w:rsidTr="006C130F">
        <w:trPr>
          <w:trHeight w:val="950"/>
        </w:trPr>
        <w:tc>
          <w:tcPr>
            <w:tcW w:w="851" w:type="dxa"/>
            <w:vAlign w:val="center"/>
          </w:tcPr>
          <w:p w:rsidR="006C130F" w:rsidRPr="00287EB1" w:rsidRDefault="006C130F" w:rsidP="00287E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  <w:vAlign w:val="center"/>
          </w:tcPr>
          <w:p w:rsidR="006C130F" w:rsidRPr="00B64532" w:rsidRDefault="006C130F" w:rsidP="00287E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4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6C130F" w:rsidRPr="00287EB1" w:rsidTr="006C130F">
        <w:trPr>
          <w:cantSplit/>
          <w:trHeight w:val="396"/>
        </w:trPr>
        <w:tc>
          <w:tcPr>
            <w:tcW w:w="851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2001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Город Сургут</w:t>
            </w:r>
          </w:p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Закрытое акционерное общество Телекомпания "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СургутИнформ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-ТВ"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Телеканал "С</w:t>
            </w:r>
            <w:proofErr w:type="gram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984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не принято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7678E">
              <w:rPr>
                <w:rFonts w:ascii="Times New Roman" w:hAnsi="Times New Roman" w:cs="Times New Roman"/>
                <w:sz w:val="20"/>
                <w:szCs w:val="20"/>
              </w:rPr>
              <w:t>о выборе</w:t>
            </w:r>
          </w:p>
        </w:tc>
      </w:tr>
      <w:tr w:rsidR="006C130F" w:rsidRPr="00287EB1" w:rsidTr="006C130F">
        <w:trPr>
          <w:trHeight w:val="276"/>
        </w:trPr>
        <w:tc>
          <w:tcPr>
            <w:tcW w:w="851" w:type="dxa"/>
            <w:vMerge/>
          </w:tcPr>
          <w:p w:rsidR="006C130F" w:rsidRPr="00287EB1" w:rsidRDefault="006C130F" w:rsidP="00287EB1">
            <w:pPr>
              <w:keepNext/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6C130F" w:rsidRPr="00287EB1" w:rsidRDefault="006C130F" w:rsidP="00287EB1">
            <w:pPr>
              <w:keepNext/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2. Автономное учреждение Ханты-Мансийского автономного округа - Югры "Окружная телерадиокомпания "Югра"</w:t>
            </w:r>
          </w:p>
        </w:tc>
        <w:tc>
          <w:tcPr>
            <w:tcW w:w="2268" w:type="dxa"/>
            <w:vAlign w:val="center"/>
          </w:tcPr>
          <w:p w:rsidR="006C130F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2. ЮГРА24. Сургут</w:t>
            </w:r>
          </w:p>
          <w:p w:rsidR="00E57FF2" w:rsidRPr="00287EB1" w:rsidRDefault="00E57FF2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(отказ от участия)</w:t>
            </w:r>
            <w:bookmarkStart w:id="0" w:name="_GoBack"/>
            <w:bookmarkEnd w:id="0"/>
          </w:p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30F" w:rsidRPr="00287EB1" w:rsidTr="006C130F">
        <w:trPr>
          <w:cantSplit/>
          <w:trHeight w:val="276"/>
        </w:trPr>
        <w:tc>
          <w:tcPr>
            <w:tcW w:w="851" w:type="dxa"/>
            <w:vMerge/>
          </w:tcPr>
          <w:p w:rsidR="006C130F" w:rsidRPr="00287EB1" w:rsidRDefault="006C130F" w:rsidP="00287E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6C130F" w:rsidRPr="00287EB1" w:rsidRDefault="006C130F" w:rsidP="00287E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3. Общество с ограниченной ответственностью Телерадиокомпания "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Сургутинтерновости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Сургут24</w:t>
            </w:r>
          </w:p>
        </w:tc>
        <w:tc>
          <w:tcPr>
            <w:tcW w:w="1984" w:type="dxa"/>
            <w:vMerge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130F" w:rsidRPr="00287EB1" w:rsidTr="006C130F">
        <w:trPr>
          <w:cantSplit/>
          <w:trHeight w:val="396"/>
        </w:trPr>
        <w:tc>
          <w:tcPr>
            <w:tcW w:w="851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2001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Златоустовский городской округ</w:t>
            </w:r>
          </w:p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Муниципальное унитарное предприятие "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Златоустовское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телевидение" Златоустовского городского округа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Златоустовское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</w:p>
        </w:tc>
        <w:tc>
          <w:tcPr>
            <w:tcW w:w="1984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Златоустовское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телевидение</w:t>
            </w:r>
          </w:p>
        </w:tc>
      </w:tr>
      <w:tr w:rsidR="006C130F" w:rsidRPr="00287EB1" w:rsidTr="006C130F">
        <w:trPr>
          <w:cantSplit/>
          <w:trHeight w:val="396"/>
        </w:trPr>
        <w:tc>
          <w:tcPr>
            <w:tcW w:w="851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001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Миасский</w:t>
            </w:r>
            <w:proofErr w:type="spellEnd"/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городской округ</w:t>
            </w:r>
          </w:p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Акционерное общество "Областное телевидение"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Телеканал "Восточный Экспресс"</w:t>
            </w:r>
          </w:p>
        </w:tc>
        <w:tc>
          <w:tcPr>
            <w:tcW w:w="1984" w:type="dxa"/>
            <w:vAlign w:val="center"/>
          </w:tcPr>
          <w:p w:rsidR="006C130F" w:rsidRPr="00287EB1" w:rsidRDefault="006C130F" w:rsidP="00287EB1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Телеканал "Восточный Экспресс"</w:t>
            </w:r>
          </w:p>
        </w:tc>
      </w:tr>
      <w:tr w:rsidR="006C130F" w:rsidRPr="00287EB1" w:rsidTr="006C130F">
        <w:trPr>
          <w:cantSplit/>
          <w:trHeight w:val="396"/>
        </w:trPr>
        <w:tc>
          <w:tcPr>
            <w:tcW w:w="851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001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b/>
                <w:sz w:val="20"/>
                <w:szCs w:val="20"/>
              </w:rPr>
              <w:t>Город Шадринск</w:t>
            </w:r>
          </w:p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"Креатив Медиа"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1. Телеканал Город</w:t>
            </w:r>
          </w:p>
        </w:tc>
        <w:tc>
          <w:tcPr>
            <w:tcW w:w="1984" w:type="dxa"/>
            <w:vMerge w:val="restart"/>
            <w:vAlign w:val="center"/>
          </w:tcPr>
          <w:p w:rsidR="006C130F" w:rsidRPr="00287EB1" w:rsidRDefault="006C130F" w:rsidP="00287EB1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6C130F" w:rsidRPr="00287EB1" w:rsidTr="006C130F">
        <w:trPr>
          <w:cantSplit/>
          <w:trHeight w:val="276"/>
        </w:trPr>
        <w:tc>
          <w:tcPr>
            <w:tcW w:w="851" w:type="dxa"/>
            <w:vMerge/>
          </w:tcPr>
          <w:p w:rsidR="006C130F" w:rsidRPr="00287EB1" w:rsidRDefault="006C130F" w:rsidP="0028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Merge/>
          </w:tcPr>
          <w:p w:rsidR="006C130F" w:rsidRPr="00287EB1" w:rsidRDefault="006C130F" w:rsidP="0028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>Шадр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- Инфо"</w:t>
            </w:r>
          </w:p>
        </w:tc>
        <w:tc>
          <w:tcPr>
            <w:tcW w:w="2268" w:type="dxa"/>
            <w:vAlign w:val="center"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287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Инфо</w:t>
            </w:r>
            <w:proofErr w:type="spellEnd"/>
            <w:r w:rsidRPr="00287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984" w:type="dxa"/>
            <w:vMerge/>
          </w:tcPr>
          <w:p w:rsidR="006C130F" w:rsidRPr="00287EB1" w:rsidRDefault="006C130F" w:rsidP="00287EB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532" w:rsidRDefault="00B64532" w:rsidP="00280B7E">
      <w:pPr>
        <w:jc w:val="center"/>
        <w:rPr>
          <w:rFonts w:ascii="Times New Roman" w:hAnsi="Times New Roman"/>
          <w:b/>
        </w:rPr>
      </w:pPr>
    </w:p>
    <w:p w:rsidR="00EB0E26" w:rsidRDefault="00EB0E26" w:rsidP="004A4465">
      <w:pPr>
        <w:rPr>
          <w:rFonts w:ascii="Times New Roman" w:hAnsi="Times New Roman" w:cs="Times New Roman"/>
        </w:rPr>
      </w:pPr>
    </w:p>
    <w:p w:rsidR="006C130F" w:rsidRDefault="006C130F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0F75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76690D" w:rsidRDefault="000F75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DC" w:rsidRDefault="006B51DC" w:rsidP="00FA79B7">
      <w:r>
        <w:separator/>
      </w:r>
    </w:p>
  </w:endnote>
  <w:endnote w:type="continuationSeparator" w:id="0">
    <w:p w:rsidR="006B51DC" w:rsidRDefault="006B51DC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DC" w:rsidRDefault="006B51DC" w:rsidP="00FA79B7">
      <w:r>
        <w:separator/>
      </w:r>
    </w:p>
  </w:footnote>
  <w:footnote w:type="continuationSeparator" w:id="0">
    <w:p w:rsidR="006B51DC" w:rsidRDefault="006B51DC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80B7E"/>
    <w:rsid w:val="00282FA1"/>
    <w:rsid w:val="00287EB1"/>
    <w:rsid w:val="003645E0"/>
    <w:rsid w:val="003E2E20"/>
    <w:rsid w:val="0046347C"/>
    <w:rsid w:val="004A4465"/>
    <w:rsid w:val="00515974"/>
    <w:rsid w:val="00525355"/>
    <w:rsid w:val="006446DB"/>
    <w:rsid w:val="00650022"/>
    <w:rsid w:val="006B51DC"/>
    <w:rsid w:val="006C130F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F7D74"/>
    <w:rsid w:val="00A378E9"/>
    <w:rsid w:val="00A57624"/>
    <w:rsid w:val="00A8545C"/>
    <w:rsid w:val="00AD7B22"/>
    <w:rsid w:val="00B37ADF"/>
    <w:rsid w:val="00B64532"/>
    <w:rsid w:val="00B7770C"/>
    <w:rsid w:val="00BE01D1"/>
    <w:rsid w:val="00C8622A"/>
    <w:rsid w:val="00D30982"/>
    <w:rsid w:val="00DF02CD"/>
    <w:rsid w:val="00E17F06"/>
    <w:rsid w:val="00E47281"/>
    <w:rsid w:val="00E57FF2"/>
    <w:rsid w:val="00EB0E26"/>
    <w:rsid w:val="00F065ED"/>
    <w:rsid w:val="00F23093"/>
    <w:rsid w:val="00F25D26"/>
    <w:rsid w:val="00F332B8"/>
    <w:rsid w:val="00F33E94"/>
    <w:rsid w:val="00FA79B7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E026970-E367-4B27-9EB1-988A1315D7A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19</cp:revision>
  <cp:lastPrinted>2022-03-30T12:46:00Z</cp:lastPrinted>
  <dcterms:created xsi:type="dcterms:W3CDTF">2020-07-31T07:22:00Z</dcterms:created>
  <dcterms:modified xsi:type="dcterms:W3CDTF">2022-03-30T12:46:00Z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