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Pr="00BB017F" w:rsidRDefault="00C14C29" w:rsidP="00C14C29">
      <w:pPr>
        <w:ind w:left="5387"/>
        <w:jc w:val="center"/>
        <w:rPr>
          <w:b/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 w:rsidR="00942F1A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942F1A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942F1A">
        <w:rPr>
          <w:sz w:val="28"/>
          <w:szCs w:val="28"/>
        </w:rPr>
        <w:t>1</w:t>
      </w:r>
      <w:r w:rsidRPr="00BB017F">
        <w:rPr>
          <w:sz w:val="28"/>
          <w:szCs w:val="28"/>
        </w:rPr>
        <w:t xml:space="preserve"> № </w:t>
      </w:r>
      <w:r w:rsidR="00942F1A">
        <w:rPr>
          <w:sz w:val="28"/>
          <w:szCs w:val="28"/>
        </w:rPr>
        <w:t>333</w:t>
      </w: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195102" w:rsidRPr="00233ECC" w:rsidRDefault="00C668A2" w:rsidP="00230A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Список р</w:t>
      </w:r>
      <w:r w:rsidRPr="00A64235">
        <w:rPr>
          <w:b/>
          <w:sz w:val="18"/>
          <w:szCs w:val="18"/>
        </w:rPr>
        <w:t>егиональн</w:t>
      </w:r>
      <w:r>
        <w:rPr>
          <w:b/>
          <w:sz w:val="18"/>
          <w:szCs w:val="18"/>
        </w:rPr>
        <w:t>ой</w:t>
      </w:r>
      <w:r w:rsidRPr="00A64235">
        <w:rPr>
          <w:b/>
          <w:sz w:val="18"/>
          <w:szCs w:val="18"/>
        </w:rPr>
        <w:t xml:space="preserve"> част</w:t>
      </w:r>
      <w:r>
        <w:rPr>
          <w:b/>
          <w:sz w:val="18"/>
          <w:szCs w:val="18"/>
        </w:rPr>
        <w:t>и</w:t>
      </w:r>
      <w:r w:rsidRPr="00A64235">
        <w:rPr>
          <w:b/>
          <w:sz w:val="18"/>
          <w:szCs w:val="18"/>
        </w:rPr>
        <w:t xml:space="preserve"> Федеральной конкурсной комиссии по телерадиовещанию</w:t>
      </w:r>
      <w:r>
        <w:rPr>
          <w:b/>
          <w:sz w:val="18"/>
          <w:szCs w:val="18"/>
        </w:rPr>
        <w:t xml:space="preserve">, </w:t>
      </w:r>
      <w:r w:rsidR="00C14C29">
        <w:rPr>
          <w:b/>
          <w:sz w:val="18"/>
          <w:szCs w:val="18"/>
        </w:rPr>
        <w:br/>
      </w:r>
      <w:r w:rsidR="0049512B">
        <w:rPr>
          <w:b/>
          <w:sz w:val="18"/>
          <w:szCs w:val="18"/>
        </w:rPr>
        <w:t>присутствующих на заседании,</w:t>
      </w:r>
      <w:r w:rsidR="00C14C29">
        <w:rPr>
          <w:b/>
          <w:sz w:val="18"/>
          <w:szCs w:val="18"/>
        </w:rPr>
        <w:t xml:space="preserve"> принявших участие в голосовании </w:t>
      </w:r>
      <w:r w:rsidR="00233ECC">
        <w:rPr>
          <w:b/>
          <w:sz w:val="18"/>
          <w:szCs w:val="18"/>
        </w:rPr>
        <w:br/>
      </w:r>
      <w:r w:rsidR="009438F6">
        <w:rPr>
          <w:b/>
          <w:sz w:val="18"/>
          <w:szCs w:val="18"/>
        </w:rPr>
        <w:t>по выбору</w:t>
      </w:r>
      <w:r w:rsidR="009D3926" w:rsidRPr="009D3926">
        <w:rPr>
          <w:b/>
          <w:sz w:val="18"/>
          <w:szCs w:val="18"/>
        </w:rPr>
        <w:t xml:space="preserve"> муниципальных обязательных общедоступных телеканалов</w:t>
      </w:r>
    </w:p>
    <w:p w:rsidR="00316603" w:rsidRDefault="00316603" w:rsidP="00C14C29">
      <w:pPr>
        <w:jc w:val="center"/>
        <w:rPr>
          <w:b/>
          <w:sz w:val="16"/>
        </w:rPr>
      </w:pPr>
    </w:p>
    <w:p w:rsidR="00316603" w:rsidRDefault="00316603" w:rsidP="00C14C29">
      <w:pPr>
        <w:jc w:val="center"/>
        <w:rPr>
          <w:b/>
          <w:sz w:val="16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784"/>
        <w:gridCol w:w="4686"/>
      </w:tblGrid>
      <w:tr w:rsidR="00B45FF9" w:rsidRPr="00B45FF9" w:rsidTr="00230A1F">
        <w:tc>
          <w:tcPr>
            <w:tcW w:w="851" w:type="dxa"/>
          </w:tcPr>
          <w:p w:rsidR="00B45FF9" w:rsidRPr="00B45FF9" w:rsidRDefault="00B45FF9" w:rsidP="004C0AEB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784" w:type="dxa"/>
          </w:tcPr>
          <w:p w:rsidR="00B45FF9" w:rsidRPr="00B45FF9" w:rsidRDefault="00B45FF9" w:rsidP="00D111E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w="4686" w:type="dxa"/>
          </w:tcPr>
          <w:p w:rsidR="00B45FF9" w:rsidRDefault="00B45FF9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  <w:p w:rsidR="00230A1F" w:rsidRPr="00B45FF9" w:rsidRDefault="00230A1F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073153" w:rsidTr="00942F1A">
        <w:trPr>
          <w:cantSplit/>
          <w:trHeight w:val="1401"/>
        </w:trPr>
        <w:tc>
          <w:tcPr>
            <w:tcW w:w="851" w:type="dxa"/>
            <w:vAlign w:val="center"/>
          </w:tcPr>
          <w:p w:rsidR="00073153" w:rsidRPr="00B45FF9" w:rsidRDefault="00073153" w:rsidP="00073153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3784" w:type="dxa"/>
            <w:vAlign w:val="center"/>
          </w:tcPr>
          <w:p w:rsidR="00073153" w:rsidRPr="002F7DD1" w:rsidRDefault="00942F1A" w:rsidP="00073153">
            <w:pPr>
              <w:keepNext/>
              <w:spacing w:after="120"/>
              <w:jc w:val="center"/>
            </w:pPr>
            <w:r w:rsidRPr="00942F1A">
              <w:t>городской округ – город Барнаул Алтайского края</w:t>
            </w:r>
          </w:p>
        </w:tc>
        <w:tc>
          <w:tcPr>
            <w:tcW w:w="4686" w:type="dxa"/>
            <w:vAlign w:val="center"/>
          </w:tcPr>
          <w:p w:rsidR="00D52265" w:rsidRPr="00D52265" w:rsidRDefault="00D52265" w:rsidP="00D52265">
            <w:pPr>
              <w:rPr>
                <w:bCs/>
                <w:sz w:val="18"/>
                <w:szCs w:val="18"/>
              </w:rPr>
            </w:pPr>
            <w:r w:rsidRPr="00D52265">
              <w:rPr>
                <w:b/>
                <w:bCs/>
                <w:sz w:val="18"/>
                <w:szCs w:val="18"/>
              </w:rPr>
              <w:t xml:space="preserve">ППП: </w:t>
            </w:r>
            <w:r w:rsidRPr="00D52265">
              <w:rPr>
                <w:bCs/>
                <w:sz w:val="18"/>
                <w:szCs w:val="18"/>
              </w:rPr>
              <w:t>Еремеев Алексей Александрович – заместитель ППП в СФО</w:t>
            </w:r>
          </w:p>
          <w:p w:rsidR="00D52265" w:rsidRPr="00D52265" w:rsidRDefault="00D52265" w:rsidP="00D52265">
            <w:pPr>
              <w:rPr>
                <w:b/>
                <w:bCs/>
                <w:sz w:val="18"/>
                <w:szCs w:val="18"/>
              </w:rPr>
            </w:pPr>
          </w:p>
          <w:p w:rsidR="00D52265" w:rsidRPr="00D52265" w:rsidRDefault="00D52265" w:rsidP="00D52265">
            <w:pPr>
              <w:rPr>
                <w:bCs/>
                <w:sz w:val="18"/>
                <w:szCs w:val="18"/>
              </w:rPr>
            </w:pPr>
            <w:proofErr w:type="gramStart"/>
            <w:r w:rsidRPr="00D52265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D52265">
              <w:rPr>
                <w:b/>
                <w:bCs/>
                <w:sz w:val="18"/>
                <w:szCs w:val="18"/>
              </w:rPr>
              <w:t xml:space="preserve">: </w:t>
            </w:r>
            <w:r w:rsidRPr="00D52265">
              <w:rPr>
                <w:bCs/>
                <w:sz w:val="18"/>
                <w:szCs w:val="18"/>
              </w:rPr>
              <w:t xml:space="preserve">Киричук Вячеслав Анатольевич – </w:t>
            </w:r>
            <w:proofErr w:type="spellStart"/>
            <w:r w:rsidRPr="00D52265">
              <w:rPr>
                <w:bCs/>
                <w:sz w:val="18"/>
                <w:szCs w:val="18"/>
              </w:rPr>
              <w:t>Врио</w:t>
            </w:r>
            <w:proofErr w:type="spellEnd"/>
            <w:r w:rsidRPr="00D52265">
              <w:rPr>
                <w:bCs/>
                <w:sz w:val="18"/>
                <w:szCs w:val="18"/>
              </w:rPr>
              <w:t xml:space="preserve"> начальника управления печати и массовых коммуникаций Алтайского края</w:t>
            </w:r>
          </w:p>
          <w:p w:rsidR="00D52265" w:rsidRPr="00D52265" w:rsidRDefault="00D52265" w:rsidP="00D52265">
            <w:pPr>
              <w:rPr>
                <w:b/>
                <w:bCs/>
                <w:sz w:val="18"/>
                <w:szCs w:val="18"/>
              </w:rPr>
            </w:pPr>
          </w:p>
          <w:p w:rsidR="00267791" w:rsidRPr="00701BC2" w:rsidRDefault="00D52265" w:rsidP="00D52265">
            <w:pPr>
              <w:rPr>
                <w:bCs/>
              </w:rPr>
            </w:pPr>
            <w:r w:rsidRPr="00D52265">
              <w:rPr>
                <w:b/>
                <w:bCs/>
                <w:sz w:val="18"/>
                <w:szCs w:val="18"/>
              </w:rPr>
              <w:t xml:space="preserve">ПЗВ: </w:t>
            </w:r>
            <w:proofErr w:type="spellStart"/>
            <w:r w:rsidRPr="00D52265">
              <w:rPr>
                <w:bCs/>
                <w:sz w:val="18"/>
                <w:szCs w:val="18"/>
              </w:rPr>
              <w:t>Марданов</w:t>
            </w:r>
            <w:proofErr w:type="spellEnd"/>
            <w:r w:rsidRPr="00D52265">
              <w:rPr>
                <w:bCs/>
                <w:sz w:val="18"/>
                <w:szCs w:val="18"/>
              </w:rPr>
              <w:t xml:space="preserve"> Рафаэль </w:t>
            </w:r>
            <w:proofErr w:type="spellStart"/>
            <w:r w:rsidRPr="00D52265">
              <w:rPr>
                <w:bCs/>
                <w:sz w:val="18"/>
                <w:szCs w:val="18"/>
              </w:rPr>
              <w:t>Раисович</w:t>
            </w:r>
            <w:proofErr w:type="spellEnd"/>
            <w:r w:rsidRPr="00D52265">
              <w:rPr>
                <w:bCs/>
                <w:sz w:val="18"/>
                <w:szCs w:val="18"/>
              </w:rPr>
              <w:t xml:space="preserve"> – пресс-секретарь постоянного представительства Алтайского края в городе Москве, представитель Алтайского краевого Законодательного Собрания</w:t>
            </w:r>
          </w:p>
        </w:tc>
      </w:tr>
      <w:tr w:rsidR="00073153" w:rsidTr="00942F1A">
        <w:trPr>
          <w:cantSplit/>
          <w:trHeight w:val="1401"/>
        </w:trPr>
        <w:tc>
          <w:tcPr>
            <w:tcW w:w="851" w:type="dxa"/>
            <w:vAlign w:val="center"/>
          </w:tcPr>
          <w:p w:rsidR="00073153" w:rsidRPr="00B45FF9" w:rsidRDefault="00073153" w:rsidP="00073153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784" w:type="dxa"/>
            <w:vAlign w:val="center"/>
          </w:tcPr>
          <w:p w:rsidR="00073153" w:rsidRPr="00073153" w:rsidRDefault="00942F1A" w:rsidP="00073153">
            <w:pPr>
              <w:spacing w:after="120"/>
              <w:jc w:val="center"/>
            </w:pPr>
            <w:r w:rsidRPr="00942F1A">
              <w:t>город Иркутск</w:t>
            </w:r>
          </w:p>
        </w:tc>
        <w:tc>
          <w:tcPr>
            <w:tcW w:w="4686" w:type="dxa"/>
            <w:vAlign w:val="center"/>
          </w:tcPr>
          <w:p w:rsidR="00D52265" w:rsidRPr="00D52265" w:rsidRDefault="00D52265" w:rsidP="00D52265">
            <w:pPr>
              <w:rPr>
                <w:bCs/>
                <w:sz w:val="18"/>
                <w:szCs w:val="18"/>
              </w:rPr>
            </w:pPr>
            <w:r w:rsidRPr="00D52265">
              <w:rPr>
                <w:b/>
                <w:bCs/>
                <w:sz w:val="18"/>
                <w:szCs w:val="18"/>
              </w:rPr>
              <w:t xml:space="preserve">ППП: </w:t>
            </w:r>
            <w:r w:rsidRPr="00D52265">
              <w:rPr>
                <w:bCs/>
                <w:sz w:val="18"/>
                <w:szCs w:val="18"/>
              </w:rPr>
              <w:t>Еремеев Алексей Александрович – заместитель ППП в СФО</w:t>
            </w:r>
          </w:p>
          <w:p w:rsidR="00D52265" w:rsidRPr="00D52265" w:rsidRDefault="00D52265" w:rsidP="00D52265">
            <w:pPr>
              <w:rPr>
                <w:b/>
                <w:bCs/>
                <w:sz w:val="18"/>
                <w:szCs w:val="18"/>
              </w:rPr>
            </w:pPr>
          </w:p>
          <w:p w:rsidR="00D52265" w:rsidRPr="00D52265" w:rsidRDefault="00D52265" w:rsidP="00D52265">
            <w:pPr>
              <w:rPr>
                <w:bCs/>
                <w:sz w:val="18"/>
                <w:szCs w:val="18"/>
              </w:rPr>
            </w:pPr>
            <w:proofErr w:type="gramStart"/>
            <w:r w:rsidRPr="00D52265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D52265">
              <w:rPr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D52265">
              <w:rPr>
                <w:bCs/>
                <w:sz w:val="18"/>
                <w:szCs w:val="18"/>
              </w:rPr>
              <w:t>Замарацкая</w:t>
            </w:r>
            <w:proofErr w:type="spellEnd"/>
            <w:r w:rsidRPr="00D52265">
              <w:rPr>
                <w:bCs/>
                <w:sz w:val="18"/>
                <w:szCs w:val="18"/>
              </w:rPr>
              <w:t xml:space="preserve"> Светлана Павловна – заместитель Губернатора Иркутской области</w:t>
            </w:r>
          </w:p>
          <w:p w:rsidR="00D52265" w:rsidRPr="00D52265" w:rsidRDefault="00D52265" w:rsidP="00D52265">
            <w:pPr>
              <w:rPr>
                <w:b/>
                <w:bCs/>
                <w:sz w:val="18"/>
                <w:szCs w:val="18"/>
              </w:rPr>
            </w:pPr>
          </w:p>
          <w:p w:rsidR="00267791" w:rsidRDefault="00D52265" w:rsidP="00173FF2">
            <w:pPr>
              <w:rPr>
                <w:bCs/>
                <w:sz w:val="18"/>
                <w:szCs w:val="18"/>
              </w:rPr>
            </w:pPr>
            <w:r w:rsidRPr="00D52265">
              <w:rPr>
                <w:b/>
                <w:bCs/>
                <w:sz w:val="18"/>
                <w:szCs w:val="18"/>
              </w:rPr>
              <w:t xml:space="preserve">ПЗВ: </w:t>
            </w:r>
            <w:r w:rsidRPr="00D52265">
              <w:rPr>
                <w:bCs/>
                <w:sz w:val="18"/>
                <w:szCs w:val="18"/>
              </w:rPr>
              <w:t xml:space="preserve">Не </w:t>
            </w:r>
            <w:r w:rsidR="00173FF2">
              <w:rPr>
                <w:bCs/>
                <w:sz w:val="18"/>
                <w:szCs w:val="18"/>
              </w:rPr>
              <w:t>присутствовал</w:t>
            </w:r>
          </w:p>
          <w:p w:rsidR="00173FF2" w:rsidRPr="00701BC2" w:rsidRDefault="00173FF2" w:rsidP="00173FF2"/>
        </w:tc>
      </w:tr>
      <w:tr w:rsidR="00B97DD5" w:rsidTr="00942F1A">
        <w:trPr>
          <w:cantSplit/>
          <w:trHeight w:val="1401"/>
        </w:trPr>
        <w:tc>
          <w:tcPr>
            <w:tcW w:w="851" w:type="dxa"/>
            <w:vAlign w:val="center"/>
          </w:tcPr>
          <w:p w:rsidR="00B97DD5" w:rsidRPr="00B45FF9" w:rsidRDefault="00B97DD5" w:rsidP="00B97DD5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784" w:type="dxa"/>
            <w:vAlign w:val="center"/>
          </w:tcPr>
          <w:p w:rsidR="00B97DD5" w:rsidRPr="00B45FF9" w:rsidRDefault="00942F1A" w:rsidP="00B97DD5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42F1A">
              <w:t>город Ижевск</w:t>
            </w:r>
          </w:p>
        </w:tc>
        <w:tc>
          <w:tcPr>
            <w:tcW w:w="4686" w:type="dxa"/>
            <w:vAlign w:val="center"/>
          </w:tcPr>
          <w:p w:rsidR="00694BF8" w:rsidRPr="00694BF8" w:rsidRDefault="00694BF8" w:rsidP="00694BF8">
            <w:pPr>
              <w:rPr>
                <w:b/>
                <w:bCs/>
                <w:sz w:val="18"/>
                <w:szCs w:val="18"/>
              </w:rPr>
            </w:pPr>
            <w:r w:rsidRPr="00694BF8">
              <w:rPr>
                <w:b/>
                <w:bCs/>
                <w:sz w:val="18"/>
                <w:szCs w:val="18"/>
              </w:rPr>
              <w:t>ППП:</w:t>
            </w:r>
            <w:r w:rsidRPr="00694BF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94BF8">
              <w:rPr>
                <w:bCs/>
                <w:sz w:val="18"/>
                <w:szCs w:val="18"/>
              </w:rPr>
              <w:t xml:space="preserve">Мешков Владимир Владимирович – </w:t>
            </w:r>
            <w:r w:rsidRPr="00694BF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94BF8">
              <w:rPr>
                <w:bCs/>
                <w:sz w:val="18"/>
                <w:szCs w:val="18"/>
              </w:rPr>
              <w:t>начальник департамента по взаимодействию с органами государственной власти субъектов Российской Федерации и органами местного самоуправления ППП в ПФО</w:t>
            </w:r>
          </w:p>
          <w:p w:rsidR="00694BF8" w:rsidRPr="00694BF8" w:rsidRDefault="00694BF8" w:rsidP="00694BF8">
            <w:pPr>
              <w:rPr>
                <w:b/>
                <w:bCs/>
                <w:sz w:val="18"/>
                <w:szCs w:val="18"/>
              </w:rPr>
            </w:pPr>
          </w:p>
          <w:p w:rsidR="00694BF8" w:rsidRPr="00694BF8" w:rsidRDefault="00694BF8" w:rsidP="00694BF8">
            <w:pPr>
              <w:rPr>
                <w:bCs/>
                <w:sz w:val="18"/>
                <w:szCs w:val="18"/>
              </w:rPr>
            </w:pPr>
            <w:proofErr w:type="gramStart"/>
            <w:r w:rsidRPr="00694BF8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694BF8">
              <w:rPr>
                <w:b/>
                <w:bCs/>
                <w:sz w:val="18"/>
                <w:szCs w:val="18"/>
              </w:rPr>
              <w:t xml:space="preserve">: </w:t>
            </w:r>
            <w:r w:rsidRPr="00694BF8">
              <w:rPr>
                <w:bCs/>
                <w:sz w:val="18"/>
                <w:szCs w:val="18"/>
              </w:rPr>
              <w:t>Валов Александр Сергеевич – руководитель Агентства печати и массовых коммуникаций Удмуртской Республики</w:t>
            </w:r>
          </w:p>
          <w:p w:rsidR="00694BF8" w:rsidRPr="00694BF8" w:rsidRDefault="00694BF8" w:rsidP="00694BF8">
            <w:pPr>
              <w:rPr>
                <w:b/>
                <w:bCs/>
                <w:sz w:val="18"/>
                <w:szCs w:val="18"/>
              </w:rPr>
            </w:pPr>
          </w:p>
          <w:p w:rsidR="00267791" w:rsidRDefault="00694BF8" w:rsidP="00173FF2">
            <w:pPr>
              <w:rPr>
                <w:bCs/>
                <w:sz w:val="18"/>
                <w:szCs w:val="18"/>
              </w:rPr>
            </w:pPr>
            <w:r w:rsidRPr="00694BF8">
              <w:rPr>
                <w:b/>
                <w:bCs/>
                <w:sz w:val="18"/>
                <w:szCs w:val="18"/>
              </w:rPr>
              <w:t xml:space="preserve">ПЗВ: </w:t>
            </w:r>
            <w:r w:rsidR="00173FF2">
              <w:rPr>
                <w:bCs/>
                <w:sz w:val="18"/>
                <w:szCs w:val="18"/>
              </w:rPr>
              <w:t>не присутствовал</w:t>
            </w:r>
          </w:p>
          <w:p w:rsidR="00173FF2" w:rsidRPr="001073F5" w:rsidRDefault="00173FF2" w:rsidP="00173FF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73153" w:rsidTr="00942F1A">
        <w:trPr>
          <w:cantSplit/>
          <w:trHeight w:val="1401"/>
        </w:trPr>
        <w:tc>
          <w:tcPr>
            <w:tcW w:w="851" w:type="dxa"/>
            <w:vAlign w:val="center"/>
          </w:tcPr>
          <w:p w:rsidR="00073153" w:rsidRPr="00B45FF9" w:rsidRDefault="00073153" w:rsidP="00073153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784" w:type="dxa"/>
            <w:vAlign w:val="center"/>
          </w:tcPr>
          <w:p w:rsidR="00073153" w:rsidRPr="00B45FF9" w:rsidRDefault="00942F1A" w:rsidP="00073153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42F1A">
              <w:t>город Владивосток</w:t>
            </w:r>
          </w:p>
        </w:tc>
        <w:tc>
          <w:tcPr>
            <w:tcW w:w="4686" w:type="dxa"/>
            <w:vAlign w:val="center"/>
          </w:tcPr>
          <w:p w:rsidR="00D52265" w:rsidRPr="00D52265" w:rsidRDefault="00D52265" w:rsidP="00D52265">
            <w:pPr>
              <w:rPr>
                <w:bCs/>
                <w:sz w:val="18"/>
                <w:szCs w:val="18"/>
              </w:rPr>
            </w:pPr>
            <w:r w:rsidRPr="00D52265">
              <w:rPr>
                <w:b/>
                <w:bCs/>
                <w:sz w:val="18"/>
                <w:szCs w:val="18"/>
              </w:rPr>
              <w:t xml:space="preserve">ППП: </w:t>
            </w:r>
            <w:r w:rsidRPr="00D52265">
              <w:rPr>
                <w:bCs/>
                <w:sz w:val="18"/>
                <w:szCs w:val="18"/>
              </w:rPr>
              <w:t>Иванова Олеся Ивановна – начальник департамента по взаимодействию с органами государственной власти субъектов РФ и органами местного самоуправления аппарата ППП в ДФО</w:t>
            </w:r>
          </w:p>
          <w:p w:rsidR="00D52265" w:rsidRPr="00D52265" w:rsidRDefault="00D52265" w:rsidP="00D52265">
            <w:pPr>
              <w:rPr>
                <w:b/>
                <w:bCs/>
                <w:sz w:val="18"/>
                <w:szCs w:val="18"/>
              </w:rPr>
            </w:pPr>
          </w:p>
          <w:p w:rsidR="00D52265" w:rsidRPr="00D52265" w:rsidRDefault="00D52265" w:rsidP="00D52265">
            <w:pPr>
              <w:rPr>
                <w:bCs/>
                <w:sz w:val="18"/>
                <w:szCs w:val="18"/>
              </w:rPr>
            </w:pPr>
            <w:proofErr w:type="gramStart"/>
            <w:r w:rsidRPr="00D52265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D52265">
              <w:rPr>
                <w:b/>
                <w:bCs/>
                <w:sz w:val="18"/>
                <w:szCs w:val="18"/>
              </w:rPr>
              <w:t xml:space="preserve">: </w:t>
            </w:r>
            <w:r w:rsidRPr="00D52265">
              <w:rPr>
                <w:bCs/>
                <w:sz w:val="18"/>
                <w:szCs w:val="18"/>
              </w:rPr>
              <w:t>Тишин Михаил Михайлович – заместитель руководителя КГКУ «Представительство Правительства Приморского края при Правительстве РФ»</w:t>
            </w:r>
          </w:p>
          <w:p w:rsidR="00D52265" w:rsidRPr="00D52265" w:rsidRDefault="00D52265" w:rsidP="00D52265">
            <w:pPr>
              <w:rPr>
                <w:b/>
                <w:bCs/>
                <w:sz w:val="18"/>
                <w:szCs w:val="18"/>
              </w:rPr>
            </w:pPr>
          </w:p>
          <w:p w:rsidR="00267791" w:rsidRDefault="00D52265" w:rsidP="00173FF2">
            <w:pPr>
              <w:rPr>
                <w:bCs/>
                <w:sz w:val="18"/>
                <w:szCs w:val="18"/>
              </w:rPr>
            </w:pPr>
            <w:r w:rsidRPr="00D52265">
              <w:rPr>
                <w:b/>
                <w:bCs/>
                <w:sz w:val="18"/>
                <w:szCs w:val="18"/>
              </w:rPr>
              <w:t xml:space="preserve">ПЗВ: </w:t>
            </w:r>
            <w:r w:rsidR="00173FF2">
              <w:rPr>
                <w:bCs/>
                <w:sz w:val="18"/>
                <w:szCs w:val="18"/>
              </w:rPr>
              <w:t>не присутствовал</w:t>
            </w:r>
          </w:p>
          <w:p w:rsidR="00173FF2" w:rsidRPr="0041290A" w:rsidRDefault="00173FF2" w:rsidP="00173FF2">
            <w:pPr>
              <w:rPr>
                <w:bCs/>
              </w:rPr>
            </w:pPr>
            <w:bookmarkStart w:id="0" w:name="_GoBack"/>
            <w:bookmarkEnd w:id="0"/>
          </w:p>
        </w:tc>
      </w:tr>
    </w:tbl>
    <w:p w:rsidR="00B45FF9" w:rsidRPr="001C0CDB" w:rsidRDefault="00B45FF9">
      <w:pPr>
        <w:rPr>
          <w:b/>
          <w:sz w:val="18"/>
          <w:szCs w:val="18"/>
        </w:rPr>
      </w:pPr>
    </w:p>
    <w:sectPr w:rsidR="00B45FF9" w:rsidRPr="001C0CDB" w:rsidSect="00230A1F">
      <w:headerReference w:type="even" r:id="rId10"/>
      <w:headerReference w:type="default" r:id="rId11"/>
      <w:pgSz w:w="11907" w:h="16840"/>
      <w:pgMar w:top="538" w:right="1134" w:bottom="709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82" w:rsidRDefault="00D31282">
      <w:r>
        <w:separator/>
      </w:r>
    </w:p>
  </w:endnote>
  <w:endnote w:type="continuationSeparator" w:id="0">
    <w:p w:rsidR="00D31282" w:rsidRDefault="00D3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82" w:rsidRDefault="00D31282">
      <w:r>
        <w:separator/>
      </w:r>
    </w:p>
  </w:footnote>
  <w:footnote w:type="continuationSeparator" w:id="0">
    <w:p w:rsidR="00D31282" w:rsidRDefault="00D31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6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18"/>
  </w:num>
  <w:num w:numId="5">
    <w:abstractNumId w:val="38"/>
  </w:num>
  <w:num w:numId="6">
    <w:abstractNumId w:val="30"/>
  </w:num>
  <w:num w:numId="7">
    <w:abstractNumId w:val="46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3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4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6BF6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3153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73FF2"/>
    <w:rsid w:val="00180D05"/>
    <w:rsid w:val="00180D9F"/>
    <w:rsid w:val="001858CC"/>
    <w:rsid w:val="00186181"/>
    <w:rsid w:val="0018689C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24074"/>
    <w:rsid w:val="00230A1F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67791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287"/>
    <w:rsid w:val="00305A82"/>
    <w:rsid w:val="00306B56"/>
    <w:rsid w:val="003158DC"/>
    <w:rsid w:val="00316603"/>
    <w:rsid w:val="00321336"/>
    <w:rsid w:val="00322436"/>
    <w:rsid w:val="00322E45"/>
    <w:rsid w:val="00323DCE"/>
    <w:rsid w:val="00332478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B2446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0367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0AEB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68C"/>
    <w:rsid w:val="00547EBB"/>
    <w:rsid w:val="00552353"/>
    <w:rsid w:val="00556D0A"/>
    <w:rsid w:val="00560F7C"/>
    <w:rsid w:val="00561091"/>
    <w:rsid w:val="005617E6"/>
    <w:rsid w:val="00562924"/>
    <w:rsid w:val="0056353F"/>
    <w:rsid w:val="00565FCE"/>
    <w:rsid w:val="0056614B"/>
    <w:rsid w:val="00570F6B"/>
    <w:rsid w:val="00573546"/>
    <w:rsid w:val="00575C8A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D3510"/>
    <w:rsid w:val="005D59B4"/>
    <w:rsid w:val="005E1DBB"/>
    <w:rsid w:val="005E4BEB"/>
    <w:rsid w:val="005E6779"/>
    <w:rsid w:val="005F219C"/>
    <w:rsid w:val="005F222C"/>
    <w:rsid w:val="005F3513"/>
    <w:rsid w:val="00600823"/>
    <w:rsid w:val="00610631"/>
    <w:rsid w:val="00624451"/>
    <w:rsid w:val="006272D1"/>
    <w:rsid w:val="00630D6F"/>
    <w:rsid w:val="00631102"/>
    <w:rsid w:val="00635E3D"/>
    <w:rsid w:val="00643222"/>
    <w:rsid w:val="0064667C"/>
    <w:rsid w:val="00647839"/>
    <w:rsid w:val="00651B8A"/>
    <w:rsid w:val="00661C85"/>
    <w:rsid w:val="006736CF"/>
    <w:rsid w:val="00694BF8"/>
    <w:rsid w:val="006A0727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362D2"/>
    <w:rsid w:val="00940F9D"/>
    <w:rsid w:val="00942F1A"/>
    <w:rsid w:val="009433DD"/>
    <w:rsid w:val="009438F6"/>
    <w:rsid w:val="00947237"/>
    <w:rsid w:val="00951562"/>
    <w:rsid w:val="00952213"/>
    <w:rsid w:val="009541AB"/>
    <w:rsid w:val="00955AA1"/>
    <w:rsid w:val="0096253D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238"/>
    <w:rsid w:val="00AF79E9"/>
    <w:rsid w:val="00B03B5D"/>
    <w:rsid w:val="00B054D8"/>
    <w:rsid w:val="00B07D84"/>
    <w:rsid w:val="00B116D1"/>
    <w:rsid w:val="00B17AA8"/>
    <w:rsid w:val="00B21090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83EF8"/>
    <w:rsid w:val="00B945CC"/>
    <w:rsid w:val="00B953C6"/>
    <w:rsid w:val="00B97DD5"/>
    <w:rsid w:val="00BB017F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4E7D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5E15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11E2"/>
    <w:rsid w:val="00D13BC5"/>
    <w:rsid w:val="00D207F0"/>
    <w:rsid w:val="00D2136E"/>
    <w:rsid w:val="00D249AD"/>
    <w:rsid w:val="00D30305"/>
    <w:rsid w:val="00D30C76"/>
    <w:rsid w:val="00D31282"/>
    <w:rsid w:val="00D313D3"/>
    <w:rsid w:val="00D32306"/>
    <w:rsid w:val="00D41379"/>
    <w:rsid w:val="00D46CD0"/>
    <w:rsid w:val="00D506BC"/>
    <w:rsid w:val="00D5097B"/>
    <w:rsid w:val="00D52265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4BE6"/>
    <w:rsid w:val="00DB6635"/>
    <w:rsid w:val="00DC5064"/>
    <w:rsid w:val="00DD0451"/>
    <w:rsid w:val="00DD1D1B"/>
    <w:rsid w:val="00DD416B"/>
    <w:rsid w:val="00DD471D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34B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E1AE299-19FC-41FE-B2C0-F7043BEC01A5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83048F8D-A3F5-4FD1-9655-DF14D2A642F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27</cp:revision>
  <cp:lastPrinted>2020-10-27T10:40:00Z</cp:lastPrinted>
  <dcterms:created xsi:type="dcterms:W3CDTF">2020-07-31T07:22:00Z</dcterms:created>
  <dcterms:modified xsi:type="dcterms:W3CDTF">2021-01-27T13:35:00Z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{3e1ae299-19fc-41fe-b2c0-f7043bec01a5}</vt:lpwstr>
  </property>
</Properties>
</file>