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432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</w:tblGrid>
      <w:tr w:rsidR="002C28B2" w:rsidTr="001C129F">
        <w:tc>
          <w:tcPr>
            <w:tcW w:w="4320" w:type="dxa"/>
          </w:tcPr>
          <w:p w:rsidR="002C28B2" w:rsidRPr="009D2200" w:rsidRDefault="002C28B2" w:rsidP="00123F8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200">
              <w:rPr>
                <w:rFonts w:ascii="Times New Roman" w:hAnsi="Times New Roman" w:cs="Times New Roman"/>
              </w:rPr>
              <w:t xml:space="preserve">Приложение № 1 </w:t>
            </w:r>
            <w:r>
              <w:rPr>
                <w:rFonts w:ascii="Times New Roman" w:hAnsi="Times New Roman" w:cs="Times New Roman"/>
              </w:rPr>
              <w:br/>
            </w:r>
            <w:r w:rsidRPr="009D2200"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  <w:t>протокол</w:t>
            </w:r>
            <w:r w:rsidR="00123F88">
              <w:rPr>
                <w:rFonts w:ascii="Times New Roman" w:hAnsi="Times New Roman" w:cs="Times New Roman"/>
              </w:rPr>
              <w:t>у</w:t>
            </w:r>
            <w:r w:rsidRPr="009D2200">
              <w:rPr>
                <w:rFonts w:ascii="Times New Roman" w:hAnsi="Times New Roman" w:cs="Times New Roman"/>
              </w:rPr>
              <w:t xml:space="preserve"> заседания </w:t>
            </w:r>
            <w:r>
              <w:rPr>
                <w:rFonts w:ascii="Times New Roman" w:hAnsi="Times New Roman" w:cs="Times New Roman"/>
              </w:rPr>
              <w:t>Федеральной конкурсной комиссии  по телерадиовещанию</w:t>
            </w:r>
            <w:r w:rsidRPr="009D2200">
              <w:rPr>
                <w:rFonts w:ascii="Times New Roman" w:hAnsi="Times New Roman" w:cs="Times New Roman"/>
              </w:rPr>
              <w:t xml:space="preserve"> </w:t>
            </w:r>
            <w:r w:rsidRPr="009D2200">
              <w:rPr>
                <w:rFonts w:ascii="Times New Roman" w:hAnsi="Times New Roman" w:cs="Times New Roman"/>
              </w:rPr>
              <w:br/>
              <w:t>от 30.09.2020</w:t>
            </w:r>
            <w:r>
              <w:rPr>
                <w:rFonts w:ascii="Times New Roman" w:hAnsi="Times New Roman" w:cs="Times New Roman"/>
              </w:rPr>
              <w:t xml:space="preserve"> № 321</w:t>
            </w:r>
          </w:p>
        </w:tc>
      </w:tr>
    </w:tbl>
    <w:p w:rsidR="004840E3" w:rsidRPr="004840E3" w:rsidRDefault="004840E3" w:rsidP="00280B7E">
      <w:pPr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123F88" w:rsidRDefault="00123F88" w:rsidP="00280B7E">
      <w:pPr>
        <w:jc w:val="center"/>
        <w:rPr>
          <w:rFonts w:ascii="Times New Roman" w:hAnsi="Times New Roman"/>
          <w:b/>
        </w:rPr>
      </w:pPr>
    </w:p>
    <w:p w:rsidR="00C8622A" w:rsidRPr="00E47281" w:rsidRDefault="00E47281" w:rsidP="00280B7E">
      <w:pPr>
        <w:jc w:val="center"/>
        <w:rPr>
          <w:rFonts w:ascii="Times New Roman" w:hAnsi="Times New Roman" w:cs="Times New Roman"/>
          <w:b/>
        </w:rPr>
      </w:pPr>
      <w:r w:rsidRPr="00E47281">
        <w:rPr>
          <w:rFonts w:ascii="Times New Roman" w:hAnsi="Times New Roman"/>
          <w:b/>
        </w:rPr>
        <w:t>Перечень лиц, допущенных к процедуре</w:t>
      </w:r>
      <w:r w:rsidRPr="00E47281">
        <w:rPr>
          <w:rFonts w:ascii="Times New Roman" w:hAnsi="Times New Roman" w:cs="Times New Roman"/>
          <w:b/>
          <w:bCs/>
        </w:rPr>
        <w:t xml:space="preserve"> выбора </w:t>
      </w:r>
      <w:r w:rsidRPr="00E47281">
        <w:rPr>
          <w:rFonts w:ascii="Times New Roman" w:hAnsi="Times New Roman"/>
          <w:b/>
        </w:rPr>
        <w:t xml:space="preserve">муниципальных обязательных общедоступных телеканалов, сведения о голосовании </w:t>
      </w:r>
      <w:r>
        <w:rPr>
          <w:rFonts w:ascii="Times New Roman" w:hAnsi="Times New Roman"/>
          <w:b/>
        </w:rPr>
        <w:br/>
      </w:r>
      <w:r w:rsidRPr="00E47281">
        <w:rPr>
          <w:rFonts w:ascii="Times New Roman" w:hAnsi="Times New Roman"/>
          <w:b/>
        </w:rPr>
        <w:t>по вопросу</w:t>
      </w:r>
      <w:r w:rsidR="00F332B8">
        <w:rPr>
          <w:rFonts w:ascii="Times New Roman" w:hAnsi="Times New Roman"/>
          <w:b/>
        </w:rPr>
        <w:t xml:space="preserve"> выбора</w:t>
      </w:r>
      <w:r w:rsidRPr="00E47281">
        <w:rPr>
          <w:rFonts w:ascii="Times New Roman" w:hAnsi="Times New Roman"/>
          <w:b/>
        </w:rPr>
        <w:t xml:space="preserve"> муниципальных обязательных общедоступных телеканалов и решения </w:t>
      </w:r>
      <w:r w:rsidRPr="00E47281">
        <w:rPr>
          <w:rFonts w:ascii="Times New Roman" w:hAnsi="Times New Roman" w:cs="Times New Roman"/>
          <w:b/>
        </w:rPr>
        <w:t xml:space="preserve">о </w:t>
      </w:r>
      <w:r w:rsidRPr="00E47281">
        <w:rPr>
          <w:rFonts w:ascii="Times New Roman" w:hAnsi="Times New Roman" w:cs="Times New Roman"/>
          <w:b/>
          <w:bCs/>
        </w:rPr>
        <w:t>выборе</w:t>
      </w:r>
      <w:r w:rsidRPr="00E47281">
        <w:rPr>
          <w:rFonts w:ascii="Times New Roman" w:hAnsi="Times New Roman" w:cs="Times New Roman"/>
          <w:b/>
        </w:rPr>
        <w:t xml:space="preserve"> </w:t>
      </w:r>
      <w:r w:rsidRPr="00E47281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3645E0" w:rsidRDefault="003645E0" w:rsidP="003645E0">
      <w:pPr>
        <w:rPr>
          <w:rFonts w:ascii="Times New Roman" w:hAnsi="Times New Roman" w:cs="Times New Roman"/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701"/>
        <w:gridCol w:w="2126"/>
        <w:gridCol w:w="1842"/>
      </w:tblGrid>
      <w:tr w:rsidR="00EC2A36" w:rsidRPr="003645E0" w:rsidTr="00123F88">
        <w:trPr>
          <w:cantSplit/>
          <w:trHeight w:val="1170"/>
        </w:trPr>
        <w:tc>
          <w:tcPr>
            <w:tcW w:w="709" w:type="dxa"/>
          </w:tcPr>
          <w:p w:rsidR="00EC2A36" w:rsidRPr="003645E0" w:rsidRDefault="00EC2A36" w:rsidP="002B0335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>№№</w:t>
            </w:r>
          </w:p>
          <w:p w:rsidR="00EC2A36" w:rsidRPr="003645E0" w:rsidRDefault="00EC2A36" w:rsidP="002B0335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43" w:type="dxa"/>
          </w:tcPr>
          <w:p w:rsidR="00EC2A36" w:rsidRPr="003645E0" w:rsidRDefault="00EC2A36" w:rsidP="002B0335">
            <w:pPr>
              <w:keepNext/>
              <w:suppressAutoHyphens/>
              <w:jc w:val="center"/>
              <w:outlineLvl w:val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985" w:type="dxa"/>
          </w:tcPr>
          <w:p w:rsidR="00EC2A36" w:rsidRPr="003645E0" w:rsidRDefault="00EC2A36" w:rsidP="002B0335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w="1701" w:type="dxa"/>
          </w:tcPr>
          <w:p w:rsidR="00EC2A36" w:rsidRPr="003645E0" w:rsidRDefault="00EC2A36" w:rsidP="002B0335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w="2126" w:type="dxa"/>
          </w:tcPr>
          <w:p w:rsidR="00EC2A36" w:rsidRPr="003645E0" w:rsidRDefault="00EC2A36" w:rsidP="002B0335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w="1842" w:type="dxa"/>
          </w:tcPr>
          <w:p w:rsidR="00EC2A36" w:rsidRPr="003645E0" w:rsidRDefault="00EC2A36" w:rsidP="002B0335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 телеканал</w:t>
            </w:r>
          </w:p>
        </w:tc>
      </w:tr>
      <w:tr w:rsidR="00EC2A36" w:rsidRPr="003645E0" w:rsidTr="00123F88">
        <w:trPr>
          <w:cantSplit/>
          <w:trHeight w:val="1170"/>
        </w:trPr>
        <w:tc>
          <w:tcPr>
            <w:tcW w:w="709" w:type="dxa"/>
            <w:vMerge w:val="restart"/>
          </w:tcPr>
          <w:p w:rsidR="00EC2A36" w:rsidRPr="003645E0" w:rsidRDefault="00EC2A36" w:rsidP="002B0335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EC2A36" w:rsidRPr="003645E0" w:rsidRDefault="00EC2A36" w:rsidP="002B0335">
            <w:pPr>
              <w:keepNext/>
              <w:suppressAutoHyphens/>
              <w:jc w:val="center"/>
              <w:outlineLvl w:val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35D">
              <w:rPr>
                <w:rFonts w:ascii="Times New Roman" w:hAnsi="Times New Roman"/>
                <w:sz w:val="20"/>
                <w:szCs w:val="20"/>
              </w:rPr>
              <w:t>Муниципальное образование город Екатеринбург</w:t>
            </w:r>
          </w:p>
        </w:tc>
        <w:tc>
          <w:tcPr>
            <w:tcW w:w="1985" w:type="dxa"/>
          </w:tcPr>
          <w:p w:rsidR="00EC2A36" w:rsidRPr="003645E0" w:rsidRDefault="00EC2A36" w:rsidP="002B033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57735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"Телевизионная компания "Резонанс"</w:t>
            </w:r>
          </w:p>
        </w:tc>
        <w:tc>
          <w:tcPr>
            <w:tcW w:w="1701" w:type="dxa"/>
          </w:tcPr>
          <w:p w:rsidR="00EC2A36" w:rsidRPr="00F94FD1" w:rsidRDefault="00EC2A36" w:rsidP="002B033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F94FD1">
              <w:rPr>
                <w:rFonts w:ascii="Times New Roman" w:hAnsi="Times New Roman" w:cs="Times New Roman"/>
                <w:sz w:val="20"/>
                <w:szCs w:val="20"/>
              </w:rPr>
              <w:t>КРИК-</w:t>
            </w:r>
            <w:proofErr w:type="spellStart"/>
            <w:r w:rsidRPr="00F94FD1">
              <w:rPr>
                <w:rFonts w:ascii="Times New Roman" w:hAnsi="Times New Roman" w:cs="Times New Roman"/>
                <w:sz w:val="20"/>
                <w:szCs w:val="20"/>
              </w:rPr>
              <w:t>Тв</w:t>
            </w:r>
            <w:proofErr w:type="spellEnd"/>
          </w:p>
        </w:tc>
        <w:tc>
          <w:tcPr>
            <w:tcW w:w="2126" w:type="dxa"/>
          </w:tcPr>
          <w:p w:rsidR="00EC2A36" w:rsidRDefault="00EC2A36" w:rsidP="00123F88">
            <w:pPr>
              <w:keepNext/>
              <w:suppressAutoHyphens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23F88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23F88">
              <w:rPr>
                <w:rFonts w:ascii="Times New Roman" w:hAnsi="Times New Roman" w:cs="Times New Roman"/>
                <w:sz w:val="20"/>
                <w:szCs w:val="20"/>
              </w:rPr>
              <w:t>один голос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vMerge w:val="restart"/>
          </w:tcPr>
          <w:p w:rsidR="00EC2A36" w:rsidRPr="003645E0" w:rsidRDefault="00123F88" w:rsidP="002B0335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ЧЕТВЕРТЫЙ КАНАЛ ПЛЮС</w:t>
            </w:r>
          </w:p>
        </w:tc>
      </w:tr>
      <w:tr w:rsidR="00EC2A36" w:rsidRPr="003645E0" w:rsidTr="00123F88">
        <w:trPr>
          <w:cantSplit/>
          <w:trHeight w:val="1170"/>
        </w:trPr>
        <w:tc>
          <w:tcPr>
            <w:tcW w:w="709" w:type="dxa"/>
            <w:vMerge/>
          </w:tcPr>
          <w:p w:rsidR="00EC2A36" w:rsidRPr="003645E0" w:rsidRDefault="00EC2A36" w:rsidP="002B0335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C2A36" w:rsidRPr="003645E0" w:rsidRDefault="00EC2A36" w:rsidP="002B0335">
            <w:pPr>
              <w:keepNext/>
              <w:suppressAutoHyphens/>
              <w:jc w:val="center"/>
              <w:outlineLvl w:val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C2A36" w:rsidRPr="003645E0" w:rsidRDefault="00EC2A36" w:rsidP="002B033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57735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"Телекомпания "Четвертый канал"</w:t>
            </w:r>
          </w:p>
        </w:tc>
        <w:tc>
          <w:tcPr>
            <w:tcW w:w="1701" w:type="dxa"/>
          </w:tcPr>
          <w:p w:rsidR="00EC2A36" w:rsidRPr="0057735D" w:rsidRDefault="00EC2A36" w:rsidP="002B033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ЧЕТВЕРТЫЙ КАНАЛ ПЛЮС</w:t>
            </w:r>
          </w:p>
        </w:tc>
        <w:tc>
          <w:tcPr>
            <w:tcW w:w="2126" w:type="dxa"/>
          </w:tcPr>
          <w:p w:rsidR="00EC2A36" w:rsidRDefault="00EC2A36" w:rsidP="00123F88">
            <w:pPr>
              <w:keepNext/>
              <w:suppressAutoHyphens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23F88">
              <w:rPr>
                <w:rFonts w:ascii="Times New Roman" w:hAnsi="Times New Roman" w:cs="Times New Roman"/>
                <w:sz w:val="20"/>
                <w:szCs w:val="20"/>
              </w:rPr>
              <w:t xml:space="preserve"> 11 (одиннадцать голосов с голосом председателя)</w:t>
            </w:r>
          </w:p>
        </w:tc>
        <w:tc>
          <w:tcPr>
            <w:tcW w:w="1842" w:type="dxa"/>
            <w:vMerge/>
          </w:tcPr>
          <w:p w:rsidR="00EC2A36" w:rsidRPr="003645E0" w:rsidRDefault="00EC2A36" w:rsidP="002B0335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2A36" w:rsidRPr="003645E0" w:rsidTr="00123F88">
        <w:trPr>
          <w:cantSplit/>
          <w:trHeight w:val="1170"/>
        </w:trPr>
        <w:tc>
          <w:tcPr>
            <w:tcW w:w="709" w:type="dxa"/>
            <w:vMerge w:val="restart"/>
          </w:tcPr>
          <w:p w:rsidR="00EC2A36" w:rsidRPr="003645E0" w:rsidRDefault="00EC2A36" w:rsidP="002B0335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</w:tcPr>
          <w:p w:rsidR="00EC2A36" w:rsidRPr="003645E0" w:rsidRDefault="00EC2A36" w:rsidP="002B0335">
            <w:pPr>
              <w:keepNext/>
              <w:suppressAutoHyphens/>
              <w:jc w:val="center"/>
              <w:outlineLvl w:val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35D">
              <w:rPr>
                <w:rFonts w:ascii="Times New Roman" w:hAnsi="Times New Roman"/>
                <w:sz w:val="20"/>
                <w:szCs w:val="20"/>
              </w:rPr>
              <w:t>Муниципальное образование город Нижний Новгород</w:t>
            </w:r>
          </w:p>
        </w:tc>
        <w:tc>
          <w:tcPr>
            <w:tcW w:w="1985" w:type="dxa"/>
            <w:vAlign w:val="center"/>
          </w:tcPr>
          <w:p w:rsidR="00EC2A36" w:rsidRPr="004777B6" w:rsidRDefault="00EC2A36" w:rsidP="002B0335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777B6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"ПЕРВЫЙ ГОРОДСКОЙ ТЕЛЕКАНАЛ"</w:t>
            </w:r>
          </w:p>
        </w:tc>
        <w:tc>
          <w:tcPr>
            <w:tcW w:w="1701" w:type="dxa"/>
            <w:vAlign w:val="center"/>
          </w:tcPr>
          <w:p w:rsidR="00EC2A36" w:rsidRPr="004777B6" w:rsidRDefault="00EC2A36" w:rsidP="002B0335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777B6">
              <w:rPr>
                <w:rFonts w:ascii="Times New Roman" w:hAnsi="Times New Roman" w:cs="Times New Roman"/>
                <w:sz w:val="20"/>
                <w:szCs w:val="20"/>
              </w:rPr>
              <w:t>1. Первый городской ТВ канал</w:t>
            </w:r>
          </w:p>
        </w:tc>
        <w:tc>
          <w:tcPr>
            <w:tcW w:w="2126" w:type="dxa"/>
          </w:tcPr>
          <w:p w:rsidR="00EC2A36" w:rsidRDefault="00123F88" w:rsidP="00123F88">
            <w:pPr>
              <w:keepNext/>
              <w:suppressAutoHyphens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(один голос)</w:t>
            </w:r>
          </w:p>
        </w:tc>
        <w:tc>
          <w:tcPr>
            <w:tcW w:w="1842" w:type="dxa"/>
            <w:vMerge w:val="restart"/>
          </w:tcPr>
          <w:p w:rsidR="00EC2A36" w:rsidRPr="003645E0" w:rsidRDefault="00123F88" w:rsidP="002B0335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7B6">
              <w:rPr>
                <w:rFonts w:ascii="Times New Roman" w:hAnsi="Times New Roman" w:cs="Times New Roman"/>
                <w:sz w:val="20"/>
                <w:szCs w:val="20"/>
              </w:rPr>
              <w:t>ННТВ</w:t>
            </w:r>
          </w:p>
        </w:tc>
      </w:tr>
      <w:tr w:rsidR="00EC2A36" w:rsidRPr="003645E0" w:rsidTr="00123F88">
        <w:trPr>
          <w:cantSplit/>
          <w:trHeight w:val="1170"/>
        </w:trPr>
        <w:tc>
          <w:tcPr>
            <w:tcW w:w="709" w:type="dxa"/>
            <w:vMerge/>
          </w:tcPr>
          <w:p w:rsidR="00EC2A36" w:rsidRPr="003645E0" w:rsidRDefault="00EC2A36" w:rsidP="002B0335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C2A36" w:rsidRPr="003645E0" w:rsidRDefault="00EC2A36" w:rsidP="002B0335">
            <w:pPr>
              <w:keepNext/>
              <w:suppressAutoHyphens/>
              <w:jc w:val="center"/>
              <w:outlineLvl w:val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C2A36" w:rsidRPr="004777B6" w:rsidRDefault="00EC2A36" w:rsidP="002B0335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777B6">
              <w:rPr>
                <w:rFonts w:ascii="Times New Roman" w:hAnsi="Times New Roman" w:cs="Times New Roman"/>
                <w:sz w:val="20"/>
                <w:szCs w:val="20"/>
              </w:rPr>
              <w:t>2. Государственное бюджетное учреждение Нижегородской области "Нижегородская государственная областная телерадиокомпания "ННТВ"</w:t>
            </w:r>
          </w:p>
        </w:tc>
        <w:tc>
          <w:tcPr>
            <w:tcW w:w="1701" w:type="dxa"/>
            <w:vAlign w:val="center"/>
          </w:tcPr>
          <w:p w:rsidR="00EC2A36" w:rsidRPr="004777B6" w:rsidRDefault="00EC2A36" w:rsidP="002B0335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777B6">
              <w:rPr>
                <w:rFonts w:ascii="Times New Roman" w:hAnsi="Times New Roman" w:cs="Times New Roman"/>
                <w:sz w:val="20"/>
                <w:szCs w:val="20"/>
              </w:rPr>
              <w:t>2. ННТВ</w:t>
            </w:r>
          </w:p>
        </w:tc>
        <w:tc>
          <w:tcPr>
            <w:tcW w:w="2126" w:type="dxa"/>
          </w:tcPr>
          <w:p w:rsidR="00EC2A36" w:rsidRDefault="00EC2A36" w:rsidP="00123F88">
            <w:pPr>
              <w:keepNext/>
              <w:suppressAutoHyphens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23F88">
              <w:rPr>
                <w:rFonts w:ascii="Times New Roman" w:hAnsi="Times New Roman" w:cs="Times New Roman"/>
                <w:sz w:val="20"/>
                <w:szCs w:val="20"/>
              </w:rPr>
              <w:t xml:space="preserve"> 10 (десять голосов с голосом председателя)</w:t>
            </w:r>
          </w:p>
        </w:tc>
        <w:tc>
          <w:tcPr>
            <w:tcW w:w="1842" w:type="dxa"/>
            <w:vMerge/>
          </w:tcPr>
          <w:p w:rsidR="00EC2A36" w:rsidRPr="003645E0" w:rsidRDefault="00EC2A36" w:rsidP="002B0335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3F88" w:rsidRPr="003645E0" w:rsidTr="00123F88">
        <w:trPr>
          <w:cantSplit/>
          <w:trHeight w:val="1170"/>
        </w:trPr>
        <w:tc>
          <w:tcPr>
            <w:tcW w:w="709" w:type="dxa"/>
            <w:vMerge/>
          </w:tcPr>
          <w:p w:rsidR="00123F88" w:rsidRPr="003645E0" w:rsidRDefault="00123F88" w:rsidP="002B0335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3F88" w:rsidRPr="003645E0" w:rsidRDefault="00123F88" w:rsidP="002B0335">
            <w:pPr>
              <w:keepNext/>
              <w:suppressAutoHyphens/>
              <w:jc w:val="center"/>
              <w:outlineLvl w:val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23F88" w:rsidRPr="004777B6" w:rsidRDefault="00123F88" w:rsidP="002B0335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777B6">
              <w:rPr>
                <w:rFonts w:ascii="Times New Roman" w:hAnsi="Times New Roman" w:cs="Times New Roman"/>
                <w:sz w:val="20"/>
                <w:szCs w:val="20"/>
              </w:rPr>
              <w:t>3. Общество с ограниченной ответственностью "Нижегородская телевещательная корпорация"</w:t>
            </w:r>
          </w:p>
        </w:tc>
        <w:tc>
          <w:tcPr>
            <w:tcW w:w="1701" w:type="dxa"/>
            <w:vAlign w:val="center"/>
          </w:tcPr>
          <w:p w:rsidR="00123F88" w:rsidRPr="004777B6" w:rsidRDefault="00123F88" w:rsidP="002B0335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777B6">
              <w:rPr>
                <w:rFonts w:ascii="Times New Roman" w:hAnsi="Times New Roman" w:cs="Times New Roman"/>
                <w:sz w:val="20"/>
                <w:szCs w:val="20"/>
              </w:rPr>
              <w:t>3. Телекомпания "НТВК 11 канал"</w:t>
            </w:r>
          </w:p>
        </w:tc>
        <w:tc>
          <w:tcPr>
            <w:tcW w:w="2126" w:type="dxa"/>
          </w:tcPr>
          <w:p w:rsidR="00123F88" w:rsidRDefault="00123F88" w:rsidP="00123F88">
            <w:pPr>
              <w:keepNext/>
              <w:suppressAutoHyphens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(один голос)</w:t>
            </w:r>
          </w:p>
        </w:tc>
        <w:tc>
          <w:tcPr>
            <w:tcW w:w="1842" w:type="dxa"/>
            <w:vMerge/>
          </w:tcPr>
          <w:p w:rsidR="00123F88" w:rsidRPr="003645E0" w:rsidRDefault="00123F88" w:rsidP="002B0335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2A36" w:rsidRPr="003645E0" w:rsidTr="00123F88">
        <w:trPr>
          <w:cantSplit/>
          <w:trHeight w:val="1170"/>
        </w:trPr>
        <w:tc>
          <w:tcPr>
            <w:tcW w:w="709" w:type="dxa"/>
            <w:vMerge/>
          </w:tcPr>
          <w:p w:rsidR="00EC2A36" w:rsidRPr="003645E0" w:rsidRDefault="00EC2A36" w:rsidP="002B0335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C2A36" w:rsidRPr="003645E0" w:rsidRDefault="00EC2A36" w:rsidP="002B0335">
            <w:pPr>
              <w:keepNext/>
              <w:suppressAutoHyphens/>
              <w:jc w:val="center"/>
              <w:outlineLvl w:val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C2A36" w:rsidRPr="004777B6" w:rsidRDefault="00EC2A36" w:rsidP="002B033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777B6">
              <w:rPr>
                <w:rFonts w:ascii="Times New Roman" w:hAnsi="Times New Roman" w:cs="Times New Roman"/>
                <w:sz w:val="20"/>
                <w:szCs w:val="20"/>
              </w:rPr>
              <w:t>4. федеральное государственное унитарное предприятие "Всероссийская государственная телевизионная и радиовещательная компания"</w:t>
            </w:r>
          </w:p>
        </w:tc>
        <w:tc>
          <w:tcPr>
            <w:tcW w:w="1701" w:type="dxa"/>
            <w:vAlign w:val="center"/>
          </w:tcPr>
          <w:p w:rsidR="00EC2A36" w:rsidRPr="004777B6" w:rsidRDefault="00EC2A36" w:rsidP="002B033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777B6">
              <w:rPr>
                <w:rFonts w:ascii="Times New Roman" w:hAnsi="Times New Roman" w:cs="Times New Roman"/>
                <w:sz w:val="20"/>
                <w:szCs w:val="20"/>
              </w:rPr>
              <w:t>4. Нижний Новгород 24</w:t>
            </w:r>
          </w:p>
        </w:tc>
        <w:tc>
          <w:tcPr>
            <w:tcW w:w="2126" w:type="dxa"/>
          </w:tcPr>
          <w:p w:rsidR="00EC2A36" w:rsidRDefault="00EC2A36" w:rsidP="00123F88">
            <w:pPr>
              <w:keepNext/>
              <w:suppressAutoHyphens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23F88"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23F88">
              <w:rPr>
                <w:rFonts w:ascii="Times New Roman" w:hAnsi="Times New Roman" w:cs="Times New Roman"/>
                <w:sz w:val="20"/>
                <w:szCs w:val="20"/>
              </w:rPr>
              <w:t>пять голосов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vMerge/>
          </w:tcPr>
          <w:p w:rsidR="00EC2A36" w:rsidRPr="003645E0" w:rsidRDefault="00EC2A36" w:rsidP="002B0335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2A36" w:rsidRPr="003645E0" w:rsidTr="00123F88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EC2A36" w:rsidRPr="003645E0" w:rsidRDefault="00EC2A36" w:rsidP="002B0335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C2A36" w:rsidRPr="00F94FD1" w:rsidRDefault="00EC2A36" w:rsidP="002B033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35D">
              <w:rPr>
                <w:rFonts w:ascii="Times New Roman" w:hAnsi="Times New Roman"/>
                <w:sz w:val="20"/>
                <w:szCs w:val="20"/>
              </w:rPr>
              <w:t>Муниципальное образование город Казань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C2A36" w:rsidRPr="003645E0" w:rsidRDefault="00EC2A36" w:rsidP="002B033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57735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"Эфир"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2A36" w:rsidRPr="0057735D" w:rsidRDefault="00EC2A36" w:rsidP="002B033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57735D">
              <w:rPr>
                <w:rFonts w:ascii="Times New Roman" w:hAnsi="Times New Roman" w:cs="Times New Roman"/>
                <w:sz w:val="20"/>
                <w:szCs w:val="20"/>
              </w:rPr>
              <w:t>Телекомпания "Эфир"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C2A36" w:rsidRDefault="00123F88" w:rsidP="00123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11 (одиннадцать голосов с голосом председателя)</w:t>
            </w:r>
          </w:p>
          <w:p w:rsidR="00123F88" w:rsidRPr="003645E0" w:rsidRDefault="00123F88" w:rsidP="00123F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A36" w:rsidRPr="003645E0" w:rsidRDefault="00EC2A36" w:rsidP="00123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22">
              <w:rPr>
                <w:rFonts w:ascii="Times New Roman" w:hAnsi="Times New Roman" w:cs="Times New Roman"/>
                <w:sz w:val="20"/>
                <w:szCs w:val="20"/>
              </w:rPr>
              <w:t>против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3F8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2A36" w:rsidRPr="003645E0" w:rsidRDefault="00EC2A36" w:rsidP="00123F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A36" w:rsidRPr="003645E0" w:rsidRDefault="00EC2A36" w:rsidP="00123F8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AD7B22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 w:rsidR="00123F8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C2A36" w:rsidRPr="003645E0" w:rsidRDefault="00EC2A36" w:rsidP="00123F8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A36" w:rsidRPr="003645E0" w:rsidRDefault="00EC2A36" w:rsidP="00123F8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C2A36" w:rsidRPr="003645E0" w:rsidRDefault="00123F88" w:rsidP="002B033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57735D">
              <w:rPr>
                <w:rFonts w:ascii="Times New Roman" w:hAnsi="Times New Roman" w:cs="Times New Roman"/>
                <w:sz w:val="20"/>
                <w:szCs w:val="20"/>
              </w:rPr>
              <w:t>Телекомпания "Эфир"</w:t>
            </w:r>
          </w:p>
        </w:tc>
      </w:tr>
      <w:tr w:rsidR="00EC2A36" w:rsidRPr="003645E0" w:rsidTr="00123F88">
        <w:trPr>
          <w:cantSplit/>
          <w:trHeight w:val="18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EC2A36" w:rsidRPr="003645E0" w:rsidRDefault="00EC2A36" w:rsidP="002B0335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A36" w:rsidRPr="00AD7B22" w:rsidRDefault="00EC2A36" w:rsidP="002B033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35D">
              <w:rPr>
                <w:rFonts w:ascii="Times New Roman" w:hAnsi="Times New Roman"/>
                <w:sz w:val="20"/>
                <w:szCs w:val="20"/>
              </w:rPr>
              <w:t>Муниципальное образование городской округ город Уфа Республики Башкортостан</w:t>
            </w:r>
          </w:p>
          <w:p w:rsidR="00EC2A36" w:rsidRPr="00AD7B22" w:rsidRDefault="00EC2A36" w:rsidP="002B033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C2A36" w:rsidRPr="003645E0" w:rsidRDefault="00EC2A36" w:rsidP="002B033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57735D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"Продюсерский центр "Вся Уфа" городского округа город Уфа Республики Башкортостан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2A36" w:rsidRPr="0057735D" w:rsidRDefault="00EC2A36" w:rsidP="002B033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57735D">
              <w:rPr>
                <w:rFonts w:ascii="Times New Roman" w:hAnsi="Times New Roman" w:cs="Times New Roman"/>
                <w:sz w:val="20"/>
                <w:szCs w:val="20"/>
              </w:rPr>
              <w:t>Вся Уфа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C2A36" w:rsidRPr="003645E0" w:rsidRDefault="00EC2A36" w:rsidP="00123F8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23F88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23F88">
              <w:rPr>
                <w:rFonts w:ascii="Times New Roman" w:hAnsi="Times New Roman" w:cs="Times New Roman"/>
                <w:sz w:val="20"/>
                <w:szCs w:val="20"/>
              </w:rPr>
              <w:t>четыре голоса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A36" w:rsidRPr="00F94FD1" w:rsidRDefault="00123F88" w:rsidP="002B033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57735D">
              <w:rPr>
                <w:rFonts w:ascii="Times New Roman" w:hAnsi="Times New Roman" w:cs="Times New Roman"/>
                <w:sz w:val="20"/>
                <w:szCs w:val="20"/>
              </w:rPr>
              <w:t>Башк</w:t>
            </w:r>
            <w:bookmarkStart w:id="0" w:name="_GoBack"/>
            <w:bookmarkEnd w:id="0"/>
            <w:r w:rsidRPr="0057735D">
              <w:rPr>
                <w:rFonts w:ascii="Times New Roman" w:hAnsi="Times New Roman" w:cs="Times New Roman"/>
                <w:sz w:val="20"/>
                <w:szCs w:val="20"/>
              </w:rPr>
              <w:t>ортостан 24</w:t>
            </w:r>
          </w:p>
        </w:tc>
      </w:tr>
      <w:tr w:rsidR="00EC2A36" w:rsidRPr="003645E0" w:rsidTr="00123F88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EC2A36" w:rsidRPr="003645E0" w:rsidRDefault="00EC2A36" w:rsidP="002B0335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A36" w:rsidRPr="00F94FD1" w:rsidRDefault="00EC2A36" w:rsidP="002B033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C2A36" w:rsidRPr="003645E0" w:rsidRDefault="00EC2A36" w:rsidP="002B033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57735D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унитарное предприятие "Всероссийская государственная телевизионная и радиовещательная компания"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2A36" w:rsidRPr="0057735D" w:rsidRDefault="00EC2A36" w:rsidP="002B033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57735D">
              <w:rPr>
                <w:rFonts w:ascii="Times New Roman" w:hAnsi="Times New Roman" w:cs="Times New Roman"/>
                <w:sz w:val="20"/>
                <w:szCs w:val="20"/>
              </w:rPr>
              <w:t>Башкортостан 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C2A36" w:rsidRPr="003645E0" w:rsidRDefault="00EC2A36" w:rsidP="00123F8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23F88">
              <w:rPr>
                <w:rFonts w:ascii="Times New Roman" w:hAnsi="Times New Roman" w:cs="Times New Roman"/>
                <w:sz w:val="20"/>
                <w:szCs w:val="20"/>
              </w:rPr>
              <w:t xml:space="preserve"> 9 (девять голосов с голосом председателя)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A36" w:rsidRPr="003645E0" w:rsidRDefault="00EC2A36" w:rsidP="002B033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2A36" w:rsidRDefault="00EC2A36" w:rsidP="003645E0">
      <w:pPr>
        <w:rPr>
          <w:rFonts w:ascii="Times New Roman" w:hAnsi="Times New Roman" w:cs="Times New Roman"/>
          <w:b/>
        </w:rPr>
      </w:pPr>
    </w:p>
    <w:p w:rsidR="00EC2A36" w:rsidRPr="003645E0" w:rsidRDefault="00EC2A36" w:rsidP="003645E0">
      <w:pPr>
        <w:rPr>
          <w:rFonts w:ascii="Times New Roman" w:hAnsi="Times New Roman" w:cs="Times New Roman"/>
          <w:b/>
        </w:rPr>
      </w:pPr>
    </w:p>
    <w:p w:rsidR="003645E0" w:rsidRDefault="003645E0" w:rsidP="00280B7E">
      <w:pPr>
        <w:jc w:val="center"/>
        <w:rPr>
          <w:rFonts w:ascii="Times New Roman" w:hAnsi="Times New Roman" w:cs="Times New Roman"/>
          <w:b/>
        </w:rPr>
      </w:pPr>
    </w:p>
    <w:p w:rsidR="004A4465" w:rsidRPr="00280B7E" w:rsidRDefault="004A4465" w:rsidP="00280B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465" w:rsidRPr="00280B7E" w:rsidRDefault="004A4465" w:rsidP="00280B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465" w:rsidRDefault="004A4465" w:rsidP="004A4465">
      <w:pPr>
        <w:rPr>
          <w:rFonts w:ascii="Times New Roman" w:hAnsi="Times New Roman" w:cs="Times New Roman"/>
        </w:rPr>
      </w:pPr>
    </w:p>
    <w:p w:rsidR="001C5192" w:rsidRPr="001C5192" w:rsidRDefault="001C5192" w:rsidP="00282FA1">
      <w:pPr>
        <w:tabs>
          <w:tab w:val="left" w:pos="0"/>
        </w:tabs>
        <w:ind w:hanging="567"/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 xml:space="preserve">Ответственный секретарь </w:t>
      </w:r>
    </w:p>
    <w:p w:rsidR="001C5192" w:rsidRPr="001C5192" w:rsidRDefault="001C5192" w:rsidP="00282FA1">
      <w:pPr>
        <w:tabs>
          <w:tab w:val="left" w:pos="0"/>
        </w:tabs>
        <w:ind w:hanging="567"/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 xml:space="preserve">Федеральной конкурсной комиссии </w:t>
      </w:r>
    </w:p>
    <w:p w:rsidR="001C5192" w:rsidRPr="001C5192" w:rsidRDefault="001C5192" w:rsidP="00282FA1">
      <w:pPr>
        <w:tabs>
          <w:tab w:val="left" w:pos="0"/>
        </w:tabs>
        <w:ind w:hanging="567"/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>по телерадиовещанию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82FA1">
        <w:rPr>
          <w:rFonts w:ascii="Times New Roman" w:hAnsi="Times New Roman" w:cs="Times New Roman"/>
        </w:rPr>
        <w:tab/>
      </w:r>
      <w:r w:rsidR="00282FA1">
        <w:rPr>
          <w:rFonts w:ascii="Times New Roman" w:hAnsi="Times New Roman" w:cs="Times New Roman"/>
        </w:rPr>
        <w:tab/>
      </w:r>
      <w:r w:rsidRPr="001C5192">
        <w:rPr>
          <w:rFonts w:ascii="Times New Roman" w:hAnsi="Times New Roman" w:cs="Times New Roman"/>
        </w:rPr>
        <w:t>М.В. Виноградов</w:t>
      </w:r>
    </w:p>
    <w:p w:rsidR="004A4465" w:rsidRPr="00C7276F" w:rsidRDefault="004A4465" w:rsidP="001C5192">
      <w:pPr>
        <w:tabs>
          <w:tab w:val="left" w:pos="0"/>
        </w:tabs>
        <w:rPr>
          <w:rFonts w:ascii="Times New Roman" w:hAnsi="Times New Roman" w:cs="Times New Roman"/>
        </w:rPr>
      </w:pPr>
    </w:p>
    <w:sectPr w:rsidR="004A4465" w:rsidRPr="00C7276F" w:rsidSect="00EC2A36">
      <w:headerReference w:type="default" r:id="rId8"/>
      <w:pgSz w:w="11906" w:h="16838"/>
      <w:pgMar w:top="683" w:right="850" w:bottom="426" w:left="1701" w:header="426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235" w:rsidRDefault="003F2235" w:rsidP="00B22D82">
      <w:r>
        <w:separator/>
      </w:r>
    </w:p>
  </w:endnote>
  <w:endnote w:type="continuationSeparator" w:id="0">
    <w:p w:rsidR="003F2235" w:rsidRDefault="003F2235" w:rsidP="00B2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235" w:rsidRDefault="003F2235" w:rsidP="00B22D82">
      <w:r>
        <w:separator/>
      </w:r>
    </w:p>
  </w:footnote>
  <w:footnote w:type="continuationSeparator" w:id="0">
    <w:p w:rsidR="003F2235" w:rsidRDefault="003F2235" w:rsidP="00B22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9729786"/>
      <w:docPartObj>
        <w:docPartGallery w:val="Page Numbers (Top of Page)"/>
        <w:docPartUnique/>
      </w:docPartObj>
    </w:sdtPr>
    <w:sdtEndPr/>
    <w:sdtContent>
      <w:p w:rsidR="00092CC7" w:rsidRDefault="00092C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F88">
          <w:rPr>
            <w:noProof/>
          </w:rPr>
          <w:t>2</w:t>
        </w:r>
        <w:r>
          <w:fldChar w:fldCharType="end"/>
        </w:r>
      </w:p>
    </w:sdtContent>
  </w:sdt>
  <w:p w:rsidR="00092CC7" w:rsidRDefault="00092CC7">
    <w:pPr>
      <w:pStyle w:val="a5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91F7E"/>
    <w:rsid w:val="00092CC7"/>
    <w:rsid w:val="000C30DD"/>
    <w:rsid w:val="00123F88"/>
    <w:rsid w:val="00126740"/>
    <w:rsid w:val="00126941"/>
    <w:rsid w:val="00132457"/>
    <w:rsid w:val="001C5192"/>
    <w:rsid w:val="00280B7E"/>
    <w:rsid w:val="00282FA1"/>
    <w:rsid w:val="002C28B2"/>
    <w:rsid w:val="003645E0"/>
    <w:rsid w:val="003A65B7"/>
    <w:rsid w:val="003D1EE3"/>
    <w:rsid w:val="003F2235"/>
    <w:rsid w:val="0046347C"/>
    <w:rsid w:val="004840E3"/>
    <w:rsid w:val="004A4465"/>
    <w:rsid w:val="005D153E"/>
    <w:rsid w:val="00741590"/>
    <w:rsid w:val="00776F9B"/>
    <w:rsid w:val="007B030C"/>
    <w:rsid w:val="007E7696"/>
    <w:rsid w:val="008D0BD9"/>
    <w:rsid w:val="00927BA1"/>
    <w:rsid w:val="009A10E4"/>
    <w:rsid w:val="009B5342"/>
    <w:rsid w:val="009F7D74"/>
    <w:rsid w:val="00A378E9"/>
    <w:rsid w:val="00A57624"/>
    <w:rsid w:val="00AD7B22"/>
    <w:rsid w:val="00B15DAB"/>
    <w:rsid w:val="00B22D82"/>
    <w:rsid w:val="00B37ADF"/>
    <w:rsid w:val="00B40C57"/>
    <w:rsid w:val="00BD2F19"/>
    <w:rsid w:val="00BE01D1"/>
    <w:rsid w:val="00C22341"/>
    <w:rsid w:val="00C8622A"/>
    <w:rsid w:val="00D30982"/>
    <w:rsid w:val="00DF02CD"/>
    <w:rsid w:val="00E07967"/>
    <w:rsid w:val="00E47281"/>
    <w:rsid w:val="00EC2A36"/>
    <w:rsid w:val="00F23093"/>
    <w:rsid w:val="00F25D26"/>
    <w:rsid w:val="00F332B8"/>
    <w:rsid w:val="00F830A6"/>
    <w:rsid w:val="00F9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B22D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22D82"/>
    <w:rPr>
      <w:rFonts w:ascii="Peterburg" w:eastAsia="Times New Roman" w:hAnsi="Peterburg" w:cs="Peterburg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B22D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2D82"/>
    <w:rPr>
      <w:rFonts w:ascii="Peterburg" w:eastAsia="Times New Roman" w:hAnsi="Peterburg" w:cs="Peterburg"/>
      <w:sz w:val="28"/>
      <w:szCs w:val="28"/>
      <w:lang w:eastAsia="ru-RU"/>
    </w:rPr>
  </w:style>
  <w:style w:type="table" w:styleId="a9">
    <w:name w:val="Table Grid"/>
    <w:basedOn w:val="a1"/>
    <w:rsid w:val="002C2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B22D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22D82"/>
    <w:rPr>
      <w:rFonts w:ascii="Peterburg" w:eastAsia="Times New Roman" w:hAnsi="Peterburg" w:cs="Peterburg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B22D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2D82"/>
    <w:rPr>
      <w:rFonts w:ascii="Peterburg" w:eastAsia="Times New Roman" w:hAnsi="Peterburg" w:cs="Peterburg"/>
      <w:sz w:val="28"/>
      <w:szCs w:val="28"/>
      <w:lang w:eastAsia="ru-RU"/>
    </w:rPr>
  </w:style>
  <w:style w:type="table" w:styleId="a9">
    <w:name w:val="Table Grid"/>
    <w:basedOn w:val="a1"/>
    <w:rsid w:val="002C2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6D567-0D25-4501-8C0B-A81147A01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3</cp:revision>
  <cp:lastPrinted>2020-09-21T13:50:00Z</cp:lastPrinted>
  <dcterms:created xsi:type="dcterms:W3CDTF">2020-09-30T11:34:00Z</dcterms:created>
  <dcterms:modified xsi:type="dcterms:W3CDTF">2020-09-30T11:40:00Z</dcterms:modified>
</cp:coreProperties>
</file>