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7A2C2F" w:rsidRPr="00C7276F" w:rsidRDefault="007A2C2F" w:rsidP="007A2C2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 w:rsidRPr="00C7276F"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>проезд,</w:t>
      </w:r>
      <w:r w:rsidRPr="00C7276F">
        <w:rPr>
          <w:rFonts w:ascii="Times New Roman" w:hAnsi="Times New Roman" w:cs="Times New Roman"/>
        </w:rPr>
        <w:t xml:space="preserve"> д.7, стр. 2, </w:t>
      </w:r>
    </w:p>
    <w:p w:rsidR="007A2C2F" w:rsidRPr="00C7276F" w:rsidRDefault="007A2C2F" w:rsidP="007A2C2F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>
        <w:rPr>
          <w:rFonts w:ascii="Times New Roman" w:hAnsi="Times New Roman" w:cs="Times New Roman"/>
        </w:rPr>
        <w:t>983-33-93</w:t>
      </w:r>
    </w:p>
    <w:p w:rsidR="007A2C2F" w:rsidRPr="00C7276F" w:rsidRDefault="007A2C2F" w:rsidP="007A2C2F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A2C2F" w:rsidRDefault="007A2C2F" w:rsidP="007A2C2F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7A2C2F" w:rsidRPr="001E1D99" w:rsidRDefault="007A2C2F" w:rsidP="007A2C2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Pr="001E1D99">
        <w:rPr>
          <w:rFonts w:ascii="Times New Roman" w:hAnsi="Times New Roman" w:cs="Times New Roman"/>
          <w:b/>
        </w:rPr>
        <w:t xml:space="preserve"> </w:t>
      </w:r>
    </w:p>
    <w:p w:rsidR="007A2C2F" w:rsidRPr="001E1D99" w:rsidRDefault="007A2C2F" w:rsidP="007A2C2F">
      <w:pPr>
        <w:jc w:val="center"/>
        <w:rPr>
          <w:rFonts w:ascii="Times New Roman" w:hAnsi="Times New Roman" w:cs="Times New Roman"/>
          <w:b/>
        </w:rPr>
      </w:pPr>
      <w:r w:rsidRPr="00EB57BF">
        <w:rPr>
          <w:rFonts w:ascii="Times New Roman" w:hAnsi="Times New Roman"/>
          <w:b/>
        </w:rPr>
        <w:t xml:space="preserve">от </w:t>
      </w:r>
      <w:r>
        <w:rPr>
          <w:rFonts w:ascii="Times New Roman" w:hAnsi="Times New Roman"/>
          <w:b/>
        </w:rPr>
        <w:t>29.09.2021</w:t>
      </w:r>
      <w:r w:rsidRPr="001E1D99">
        <w:rPr>
          <w:rFonts w:ascii="Times New Roman" w:hAnsi="Times New Roman"/>
          <w:b/>
        </w:rPr>
        <w:t xml:space="preserve"> </w:t>
      </w:r>
      <w:r w:rsidRPr="00EB57BF">
        <w:rPr>
          <w:rFonts w:ascii="Times New Roman" w:hAnsi="Times New Roman"/>
          <w:b/>
        </w:rPr>
        <w:t xml:space="preserve">№ </w:t>
      </w:r>
      <w:r>
        <w:rPr>
          <w:rFonts w:ascii="Times New Roman" w:hAnsi="Times New Roman"/>
          <w:b/>
        </w:rPr>
        <w:t>357</w:t>
      </w:r>
    </w:p>
    <w:p w:rsidR="001701E8" w:rsidRPr="00E769FB" w:rsidRDefault="001701E8" w:rsidP="0062593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C2F" w:rsidRPr="00C139A1" w:rsidRDefault="007A2C2F" w:rsidP="007A2C2F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Члены Федеральной конкурсной комиссии по телерадиовещанию, присутствующие на заседании: </w:t>
      </w:r>
    </w:p>
    <w:p w:rsidR="000A4ED7" w:rsidRPr="000B45BD" w:rsidRDefault="007A2C2F" w:rsidP="007A2C2F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В.А. Субботин, А.Ю. Романченко, Е.Г. Ларина, </w:t>
      </w:r>
      <w:r>
        <w:rPr>
          <w:rFonts w:ascii="Times New Roman" w:hAnsi="Times New Roman"/>
        </w:rPr>
        <w:br/>
        <w:t>А.Г. Быстрицкий</w:t>
      </w:r>
      <w:r w:rsidRPr="006B22E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Дёмин, Е.В. Ревенко,</w:t>
      </w:r>
      <w:r w:rsidR="00B3644B" w:rsidRPr="006B22EE">
        <w:rPr>
          <w:rFonts w:ascii="Times New Roman" w:hAnsi="Times New Roman" w:cs="Times New Roman"/>
        </w:rPr>
        <w:t xml:space="preserve"> </w:t>
      </w:r>
      <w:r w:rsidR="0025340F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</w:t>
      </w:r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E769FB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по телерадиовещанию</w:t>
      </w:r>
      <w:r w:rsidR="007A2C2F">
        <w:rPr>
          <w:rFonts w:ascii="Times New Roman" w:hAnsi="Times New Roman" w:cs="Times New Roman"/>
        </w:rPr>
        <w:t>:</w:t>
      </w:r>
      <w:r w:rsidRPr="00C13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 xml:space="preserve">. 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E769FB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  <w:proofErr w:type="gramEnd"/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bookmarkStart w:id="0" w:name="_GoBack"/>
      <w:bookmarkEnd w:id="0"/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7102BB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 обязательного общедоступного телеканала субъекта Российской Федерации</w:t>
      </w:r>
      <w:r w:rsidR="000A4ED7"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A65918">
        <w:rPr>
          <w:rFonts w:ascii="Times New Roman" w:hAnsi="Times New Roman" w:cs="Times New Roman"/>
        </w:rPr>
        <w:t> 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E769FB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E769FB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 xml:space="preserve">процедуре </w:t>
      </w:r>
      <w:proofErr w:type="gramStart"/>
      <w:r w:rsidR="007102BB">
        <w:rPr>
          <w:rFonts w:ascii="Times New Roman" w:hAnsi="Times New Roman" w:cs="Times New Roman"/>
          <w:bCs/>
        </w:rPr>
        <w:t>выбора обязательного общедоступного телеканала субъекта Российской Федерации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>о участника</w:t>
      </w:r>
      <w:proofErr w:type="gramEnd"/>
      <w:r w:rsidR="00A06354">
        <w:rPr>
          <w:rFonts w:ascii="Times New Roman" w:hAnsi="Times New Roman" w:cs="Times New Roman"/>
        </w:rPr>
        <w:t xml:space="preserve">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 xml:space="preserve">II. Членами Федеральной конкурсной комиссии по телерадиовещанию заслушаны выступления участников </w:t>
      </w:r>
      <w:r w:rsidR="007102BB">
        <w:rPr>
          <w:rFonts w:ascii="Times New Roman" w:hAnsi="Times New Roman" w:cs="Times New Roman"/>
          <w:bCs/>
        </w:rPr>
        <w:t>выбор</w:t>
      </w:r>
      <w:r w:rsidR="00E769FB">
        <w:rPr>
          <w:rFonts w:ascii="Times New Roman" w:hAnsi="Times New Roman" w:cs="Times New Roman"/>
          <w:bCs/>
        </w:rPr>
        <w:t>а</w:t>
      </w:r>
      <w:r w:rsidR="007102BB">
        <w:rPr>
          <w:rFonts w:ascii="Times New Roman" w:hAnsi="Times New Roman" w:cs="Times New Roman"/>
          <w:bCs/>
        </w:rPr>
        <w:t xml:space="preserve"> обязательного общедоступного телеканала субъекта Российской Федерации</w:t>
      </w:r>
      <w:r>
        <w:rPr>
          <w:rFonts w:ascii="Times New Roman" w:hAnsi="Times New Roman" w:cs="Times New Roman"/>
        </w:rPr>
        <w:t xml:space="preserve">, </w:t>
      </w:r>
      <w:r w:rsidRPr="00C26F4C">
        <w:rPr>
          <w:rFonts w:ascii="Times New Roman" w:hAnsi="Times New Roman" w:cs="Times New Roman"/>
        </w:rPr>
        <w:t xml:space="preserve">а также </w:t>
      </w:r>
      <w:proofErr w:type="gramStart"/>
      <w:r w:rsidRPr="00C26F4C">
        <w:rPr>
          <w:rFonts w:ascii="Times New Roman" w:hAnsi="Times New Roman" w:cs="Times New Roman"/>
        </w:rPr>
        <w:t xml:space="preserve">осуществлено голосование по вопросу </w:t>
      </w:r>
      <w:r w:rsidR="00E769FB">
        <w:rPr>
          <w:rFonts w:ascii="Times New Roman" w:hAnsi="Times New Roman" w:cs="Times New Roman"/>
          <w:bCs/>
        </w:rPr>
        <w:t>выбора обязательного общедоступного телеканала субъекта Российской Федерации</w:t>
      </w:r>
      <w:r w:rsidRPr="00C26F4C">
        <w:rPr>
          <w:rFonts w:ascii="Times New Roman" w:hAnsi="Times New Roman" w:cs="Times New Roman"/>
        </w:rPr>
        <w:t xml:space="preserve"> и принят</w:t>
      </w:r>
      <w:r w:rsidR="00E769FB">
        <w:rPr>
          <w:rFonts w:ascii="Times New Roman" w:hAnsi="Times New Roman" w:cs="Times New Roman"/>
        </w:rPr>
        <w:t>о</w:t>
      </w:r>
      <w:proofErr w:type="gramEnd"/>
      <w:r w:rsidRPr="00C26F4C">
        <w:rPr>
          <w:rFonts w:ascii="Times New Roman" w:hAnsi="Times New Roman" w:cs="Times New Roman"/>
        </w:rPr>
        <w:t xml:space="preserve"> решени</w:t>
      </w:r>
      <w:r w:rsidR="00E769FB">
        <w:rPr>
          <w:rFonts w:ascii="Times New Roman" w:hAnsi="Times New Roman" w:cs="Times New Roman"/>
        </w:rPr>
        <w:t>е</w:t>
      </w:r>
      <w:r w:rsidRPr="00C26F4C">
        <w:rPr>
          <w:rFonts w:ascii="Times New Roman" w:hAnsi="Times New Roman" w:cs="Times New Roman"/>
        </w:rPr>
        <w:t xml:space="preserve"> о </w:t>
      </w:r>
      <w:r w:rsidR="00E769FB">
        <w:rPr>
          <w:rFonts w:ascii="Times New Roman" w:hAnsi="Times New Roman" w:cs="Times New Roman"/>
          <w:bCs/>
        </w:rPr>
        <w:t>выборе обязательного общедоступного телеканала субъекта Российской Федерации</w:t>
      </w:r>
      <w:r w:rsidRPr="00C26F4C">
        <w:rPr>
          <w:rFonts w:ascii="Times New Roman" w:hAnsi="Times New Roman" w:cs="Times New Roman"/>
        </w:rPr>
        <w:t xml:space="preserve"> </w:t>
      </w:r>
      <w:r w:rsidR="0031552F">
        <w:rPr>
          <w:rFonts w:ascii="Times New Roman" w:hAnsi="Times New Roman" w:cs="Times New Roman"/>
        </w:rPr>
        <w:br/>
      </w:r>
      <w:r w:rsidR="00095387">
        <w:rPr>
          <w:rFonts w:ascii="Times New Roman" w:hAnsi="Times New Roman" w:cs="Times New Roman"/>
        </w:rPr>
        <w:t xml:space="preserve">приложение </w:t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Pr="00D92354" w:rsidRDefault="00716CB6" w:rsidP="0062593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D92354" w:rsidRDefault="00D92354" w:rsidP="0062593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7A2C2F" w:rsidRDefault="007A2C2F" w:rsidP="0062593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7A2C2F" w:rsidRPr="008D1F72" w:rsidTr="007A2C2F">
        <w:tc>
          <w:tcPr>
            <w:tcW w:w="4928" w:type="dxa"/>
          </w:tcPr>
          <w:p w:rsidR="007A2C2F" w:rsidRPr="008D1F72" w:rsidRDefault="007A2C2F" w:rsidP="000729D6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</w:rPr>
              <w:t>ФКК</w:t>
            </w:r>
          </w:p>
        </w:tc>
        <w:tc>
          <w:tcPr>
            <w:tcW w:w="4961" w:type="dxa"/>
            <w:vAlign w:val="bottom"/>
          </w:tcPr>
          <w:p w:rsidR="007A2C2F" w:rsidRDefault="007A2C2F" w:rsidP="000729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="007A2C2F" w:rsidRPr="008D1F72" w:rsidTr="007A2C2F">
        <w:tc>
          <w:tcPr>
            <w:tcW w:w="4928" w:type="dxa"/>
          </w:tcPr>
          <w:p w:rsidR="007A2C2F" w:rsidRDefault="007A2C2F" w:rsidP="000729D6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7A2C2F" w:rsidRPr="00C7276F" w:rsidRDefault="007A2C2F" w:rsidP="000729D6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7A2C2F" w:rsidRPr="008D1F72" w:rsidRDefault="007A2C2F" w:rsidP="000729D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A2C2F" w:rsidRPr="008D1F72" w:rsidTr="007A2C2F">
        <w:tc>
          <w:tcPr>
            <w:tcW w:w="4928" w:type="dxa"/>
          </w:tcPr>
          <w:p w:rsidR="007A2C2F" w:rsidRPr="008D1F72" w:rsidRDefault="007A2C2F" w:rsidP="000729D6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  <w:vAlign w:val="bottom"/>
          </w:tcPr>
          <w:p w:rsidR="007A2C2F" w:rsidRDefault="007A2C2F" w:rsidP="000729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7A2C2F" w:rsidRDefault="007A2C2F" w:rsidP="0062593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7A2C2F" w:rsidRPr="00D92354" w:rsidRDefault="007A2C2F" w:rsidP="0062593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231B73" w:rsidRPr="00C7276F" w:rsidRDefault="00231B73" w:rsidP="00E769FB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7A2C2F">
      <w:headerReference w:type="default" r:id="rId9"/>
      <w:headerReference w:type="first" r:id="rId10"/>
      <w:pgSz w:w="11906" w:h="16838"/>
      <w:pgMar w:top="851" w:right="926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421" w:rsidRDefault="00C92421">
      <w:r>
        <w:separator/>
      </w:r>
    </w:p>
  </w:endnote>
  <w:endnote w:type="continuationSeparator" w:id="0">
    <w:p w:rsidR="00C92421" w:rsidRDefault="00C9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421" w:rsidRDefault="00C92421">
      <w:r>
        <w:separator/>
      </w:r>
    </w:p>
  </w:footnote>
  <w:footnote w:type="continuationSeparator" w:id="0">
    <w:p w:rsidR="00C92421" w:rsidRDefault="00C92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2C2F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07E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88F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387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21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C25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3B60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52F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5B9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2D5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7EC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8B5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79D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502F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5FB"/>
    <w:rsid w:val="00706A15"/>
    <w:rsid w:val="00710272"/>
    <w:rsid w:val="007102BB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2C2F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49E5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82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0F5F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A7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5918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E76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2421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D9A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354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9FB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C66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31A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E998AE46-BB1D-45BE-8FC0-35B46490B8A3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9</cp:revision>
  <cp:lastPrinted>2021-09-30T13:22:00Z</cp:lastPrinted>
  <dcterms:created xsi:type="dcterms:W3CDTF">2020-12-10T12:58:00Z</dcterms:created>
  <dcterms:modified xsi:type="dcterms:W3CDTF">2021-09-30T13:22:00Z</dcterms:modified>
</cp:coreProperties>
</file>