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CAFAE" w14:textId="77777777" w:rsidR="00EA4FB9" w:rsidRPr="00A65CA3" w:rsidRDefault="00EA4FB9" w:rsidP="002834AE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A3">
        <w:rPr>
          <w:rFonts w:ascii="Times New Roman" w:hAnsi="Times New Roman" w:cs="Times New Roman"/>
          <w:b/>
          <w:sz w:val="28"/>
          <w:szCs w:val="28"/>
        </w:rPr>
        <w:t xml:space="preserve">Публичная декларация целей и задач </w:t>
      </w:r>
      <w:r w:rsidR="002834AE" w:rsidRPr="00A65CA3">
        <w:rPr>
          <w:rFonts w:ascii="Times New Roman" w:hAnsi="Times New Roman" w:cs="Times New Roman"/>
          <w:b/>
          <w:sz w:val="28"/>
          <w:szCs w:val="28"/>
        </w:rPr>
        <w:t xml:space="preserve">Роскомнадзора </w:t>
      </w:r>
      <w:r w:rsidRPr="00A65CA3">
        <w:rPr>
          <w:rFonts w:ascii="Times New Roman" w:hAnsi="Times New Roman" w:cs="Times New Roman"/>
          <w:b/>
          <w:sz w:val="28"/>
          <w:szCs w:val="28"/>
        </w:rPr>
        <w:t>на 202</w:t>
      </w:r>
      <w:r w:rsidR="00D028E7" w:rsidRPr="00A65CA3">
        <w:rPr>
          <w:rFonts w:ascii="Times New Roman" w:hAnsi="Times New Roman" w:cs="Times New Roman"/>
          <w:b/>
          <w:sz w:val="28"/>
          <w:szCs w:val="28"/>
        </w:rPr>
        <w:t>2</w:t>
      </w:r>
      <w:r w:rsidRPr="00A65C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0EC7770" w14:textId="77777777" w:rsidR="00EA4FB9" w:rsidRPr="00A65CA3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EB345" w14:textId="77777777" w:rsidR="00EA4FB9" w:rsidRPr="00A65CA3" w:rsidRDefault="00606301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A3">
        <w:rPr>
          <w:rFonts w:ascii="Times New Roman" w:hAnsi="Times New Roman" w:cs="Times New Roman"/>
          <w:b/>
          <w:sz w:val="28"/>
          <w:szCs w:val="28"/>
        </w:rPr>
        <w:t xml:space="preserve">Миссия </w:t>
      </w:r>
    </w:p>
    <w:p w14:paraId="6B201EA7" w14:textId="77777777" w:rsidR="00EA4FB9" w:rsidRPr="00A65CA3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 xml:space="preserve">Мы вносим вклад в стабильность </w:t>
      </w:r>
      <w:r w:rsidR="00755D15" w:rsidRPr="00A65CA3">
        <w:rPr>
          <w:rFonts w:ascii="Times New Roman" w:hAnsi="Times New Roman" w:cs="Times New Roman"/>
          <w:sz w:val="28"/>
          <w:szCs w:val="28"/>
        </w:rPr>
        <w:t>общества</w:t>
      </w:r>
      <w:r w:rsidRPr="00A65CA3">
        <w:rPr>
          <w:rFonts w:ascii="Times New Roman" w:hAnsi="Times New Roman" w:cs="Times New Roman"/>
          <w:sz w:val="28"/>
          <w:szCs w:val="28"/>
        </w:rPr>
        <w:t>, добиваясь соблюдения законодательства Российской Федерации в информационной сфере.</w:t>
      </w:r>
    </w:p>
    <w:p w14:paraId="4A44E809" w14:textId="77777777" w:rsidR="00EA4FB9" w:rsidRPr="00A65CA3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69123" w14:textId="77777777" w:rsidR="00EA4FB9" w:rsidRPr="00A65CA3" w:rsidRDefault="00606301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A3">
        <w:rPr>
          <w:rFonts w:ascii="Times New Roman" w:hAnsi="Times New Roman" w:cs="Times New Roman"/>
          <w:b/>
          <w:sz w:val="28"/>
          <w:szCs w:val="28"/>
        </w:rPr>
        <w:t xml:space="preserve">Цели </w:t>
      </w:r>
    </w:p>
    <w:p w14:paraId="000298E4" w14:textId="3FDD09A5" w:rsidR="00EF6947" w:rsidRPr="00A65CA3" w:rsidRDefault="00EF6947" w:rsidP="00EF694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Пресечь незаконную деятельность по</w:t>
      </w:r>
      <w:r w:rsidR="002039B5">
        <w:rPr>
          <w:rFonts w:ascii="Times New Roman" w:hAnsi="Times New Roman" w:cs="Times New Roman"/>
          <w:sz w:val="28"/>
          <w:szCs w:val="28"/>
        </w:rPr>
        <w:t xml:space="preserve"> сбору и</w:t>
      </w:r>
      <w:r w:rsidRPr="00A65CA3">
        <w:rPr>
          <w:rFonts w:ascii="Times New Roman" w:hAnsi="Times New Roman" w:cs="Times New Roman"/>
          <w:sz w:val="28"/>
          <w:szCs w:val="28"/>
        </w:rPr>
        <w:t xml:space="preserve"> распространению персональных данных </w:t>
      </w:r>
      <w:r w:rsidR="004C6DA9" w:rsidRPr="00A65CA3">
        <w:rPr>
          <w:rFonts w:ascii="Times New Roman" w:hAnsi="Times New Roman" w:cs="Times New Roman"/>
          <w:sz w:val="28"/>
          <w:szCs w:val="28"/>
        </w:rPr>
        <w:t xml:space="preserve">российских граждан </w:t>
      </w:r>
      <w:r w:rsidRPr="00A65CA3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14:paraId="7AE21D6B" w14:textId="77777777" w:rsidR="00EF6947" w:rsidRPr="00A65CA3" w:rsidRDefault="00EF6947" w:rsidP="00EF694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Разработать механизмы раннего выявления угроз в информационном пространстве и прогнозирования рисков их возникновения.</w:t>
      </w:r>
    </w:p>
    <w:p w14:paraId="43B8431A" w14:textId="77777777" w:rsidR="00EF6947" w:rsidRPr="00D53382" w:rsidRDefault="00EF6947" w:rsidP="00EF694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 xml:space="preserve">Предоставить социально значимые государственные услуги в электронном виде в </w:t>
      </w:r>
      <w:proofErr w:type="spellStart"/>
      <w:r w:rsidRPr="00A65CA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65CA3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14:paraId="557ACCD2" w14:textId="5B63A5B0" w:rsidR="00B62CE8" w:rsidRPr="00A65CA3" w:rsidRDefault="00D028E7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Снизить уровень доступности для граждан Российской Федерации информации, нарушающей российское законодательство, и добиться неукоснительного соблюдения установленных обязанностей при осуществлении деятельности в сфере массовых коммуникаций на территории Российской Федерации.</w:t>
      </w:r>
    </w:p>
    <w:p w14:paraId="1ABD546C" w14:textId="77777777" w:rsidR="00D028E7" w:rsidRPr="00A65CA3" w:rsidRDefault="00D53382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82">
        <w:rPr>
          <w:rFonts w:ascii="Times New Roman" w:hAnsi="Times New Roman" w:cs="Times New Roman"/>
          <w:sz w:val="28"/>
          <w:szCs w:val="28"/>
        </w:rPr>
        <w:t>Обеспечить соблюдение требований по доступности для инвалидов объектов социальной инфраструктуры и предоставляемых услуг.</w:t>
      </w:r>
    </w:p>
    <w:p w14:paraId="6C5C7B63" w14:textId="1426AA3C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68219" w14:textId="77777777" w:rsidR="00EA4FB9" w:rsidRPr="00A65CA3" w:rsidRDefault="00EA4FB9" w:rsidP="002834AE">
      <w:pPr>
        <w:spacing w:after="0" w:line="3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A3">
        <w:rPr>
          <w:rFonts w:ascii="Times New Roman" w:hAnsi="Times New Roman" w:cs="Times New Roman"/>
          <w:b/>
          <w:sz w:val="28"/>
          <w:szCs w:val="28"/>
        </w:rPr>
        <w:t>Для достижения целей основные усилия сосредоточит</w:t>
      </w:r>
      <w:r w:rsidR="00765C5B" w:rsidRPr="00A65CA3">
        <w:rPr>
          <w:rFonts w:ascii="Times New Roman" w:hAnsi="Times New Roman" w:cs="Times New Roman"/>
          <w:b/>
          <w:sz w:val="28"/>
          <w:szCs w:val="28"/>
        </w:rPr>
        <w:t>ь на решении приоритетных задач</w:t>
      </w:r>
    </w:p>
    <w:p w14:paraId="35E9B9BF" w14:textId="55D42A75" w:rsidR="00D028E7" w:rsidRPr="00A65CA3" w:rsidRDefault="006D5246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</w:t>
      </w:r>
      <w:r w:rsidR="00D028E7" w:rsidRPr="00A65CA3">
        <w:rPr>
          <w:rFonts w:ascii="Times New Roman" w:hAnsi="Times New Roman" w:cs="Times New Roman"/>
          <w:sz w:val="28"/>
          <w:szCs w:val="28"/>
        </w:rPr>
        <w:t>надлежаще</w:t>
      </w:r>
      <w:r w:rsidR="00AC5B55">
        <w:rPr>
          <w:rFonts w:ascii="Times New Roman" w:hAnsi="Times New Roman" w:cs="Times New Roman"/>
          <w:sz w:val="28"/>
          <w:szCs w:val="28"/>
        </w:rPr>
        <w:t>го</w:t>
      </w:r>
      <w:r w:rsidR="00D028E7" w:rsidRPr="00A65CA3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="00D028E7" w:rsidRPr="00A65CA3">
        <w:rPr>
          <w:rFonts w:ascii="Times New Roman" w:hAnsi="Times New Roman" w:cs="Times New Roman"/>
          <w:sz w:val="28"/>
          <w:szCs w:val="28"/>
        </w:rPr>
        <w:t xml:space="preserve"> радиочастотного спектра, в том числе при проведении крупных спортивных и социально значимых мероприятий.</w:t>
      </w:r>
    </w:p>
    <w:p w14:paraId="6287A4DC" w14:textId="41C6F0D2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на достигнутом уровне проведени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Pr="00A65CA3">
        <w:rPr>
          <w:rFonts w:ascii="Times New Roman" w:hAnsi="Times New Roman" w:cs="Times New Roman"/>
          <w:sz w:val="28"/>
          <w:szCs w:val="28"/>
        </w:rPr>
        <w:t xml:space="preserve"> работ по выявлению информации, нарушающей действующее российское законодательство, и приняти</w:t>
      </w:r>
      <w:r w:rsidR="00AC5B55">
        <w:rPr>
          <w:rFonts w:ascii="Times New Roman" w:hAnsi="Times New Roman" w:cs="Times New Roman"/>
          <w:sz w:val="28"/>
          <w:szCs w:val="28"/>
        </w:rPr>
        <w:t>ю</w:t>
      </w:r>
      <w:r w:rsidRPr="00A65CA3">
        <w:rPr>
          <w:rFonts w:ascii="Times New Roman" w:hAnsi="Times New Roman" w:cs="Times New Roman"/>
          <w:sz w:val="28"/>
          <w:szCs w:val="28"/>
        </w:rPr>
        <w:t xml:space="preserve"> всех предусмотренных мер реагирования.</w:t>
      </w:r>
    </w:p>
    <w:p w14:paraId="08CC68E9" w14:textId="34A316E3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Pr="00A65CA3">
        <w:rPr>
          <w:rFonts w:ascii="Times New Roman" w:hAnsi="Times New Roman" w:cs="Times New Roman"/>
          <w:sz w:val="28"/>
          <w:szCs w:val="28"/>
        </w:rPr>
        <w:t xml:space="preserve"> работ по </w:t>
      </w:r>
      <w:r w:rsidR="007A3060">
        <w:rPr>
          <w:rFonts w:ascii="Times New Roman" w:hAnsi="Times New Roman" w:cs="Times New Roman"/>
          <w:sz w:val="28"/>
          <w:szCs w:val="28"/>
        </w:rPr>
        <w:t>соблюдению</w:t>
      </w:r>
      <w:r w:rsidRPr="00A65CA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A3060">
        <w:rPr>
          <w:rFonts w:ascii="Times New Roman" w:hAnsi="Times New Roman" w:cs="Times New Roman"/>
          <w:sz w:val="28"/>
          <w:szCs w:val="28"/>
        </w:rPr>
        <w:t>ами</w:t>
      </w:r>
      <w:r w:rsidRPr="00A65CA3">
        <w:rPr>
          <w:rFonts w:ascii="Times New Roman" w:hAnsi="Times New Roman" w:cs="Times New Roman"/>
          <w:sz w:val="28"/>
          <w:szCs w:val="28"/>
        </w:rPr>
        <w:t xml:space="preserve"> отрасли  всех обязанностей, установленных действующим российским</w:t>
      </w:r>
      <w:r w:rsidR="007A30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65CA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24E17615" w14:textId="7C12B744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Pr="00A65CA3">
        <w:rPr>
          <w:rFonts w:ascii="Times New Roman" w:hAnsi="Times New Roman" w:cs="Times New Roman"/>
          <w:sz w:val="28"/>
          <w:szCs w:val="28"/>
        </w:rPr>
        <w:t xml:space="preserve"> (при условии снижения трудозатрат) скорости, точности и полноты выявления информации, нарушающей действующее российское законодательство.</w:t>
      </w:r>
    </w:p>
    <w:p w14:paraId="787BC962" w14:textId="37062C7A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Pr="00A65CA3">
        <w:rPr>
          <w:rFonts w:ascii="Times New Roman" w:hAnsi="Times New Roman" w:cs="Times New Roman"/>
          <w:sz w:val="28"/>
          <w:szCs w:val="28"/>
        </w:rPr>
        <w:t xml:space="preserve"> (при условии снижения трудозатрат) полноты выявления нарушений требований действующего российского законодательства, совершаемых участниками отрасли.</w:t>
      </w:r>
    </w:p>
    <w:p w14:paraId="3FE9B8ED" w14:textId="7B297644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AC5B55">
        <w:rPr>
          <w:rFonts w:ascii="Times New Roman" w:hAnsi="Times New Roman" w:cs="Times New Roman"/>
          <w:sz w:val="28"/>
          <w:szCs w:val="28"/>
        </w:rPr>
        <w:t>я</w:t>
      </w:r>
      <w:r w:rsidRPr="00A65CA3">
        <w:rPr>
          <w:rFonts w:ascii="Times New Roman" w:hAnsi="Times New Roman" w:cs="Times New Roman"/>
          <w:sz w:val="28"/>
          <w:szCs w:val="28"/>
        </w:rPr>
        <w:t xml:space="preserve"> (при условии снижения трудозатрат) скорости и полноты принятия мер реагирования, предусмотренных за нарушение действующего российского законодательства (в том числе направленных на недопущение совершения повторных нарушений) и основанных на неоспоримых доказательствах.</w:t>
      </w:r>
    </w:p>
    <w:p w14:paraId="04682D8C" w14:textId="3908FF2C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Обеспеч</w:t>
      </w:r>
      <w:r w:rsidR="00AC5B55">
        <w:rPr>
          <w:rFonts w:ascii="Times New Roman" w:hAnsi="Times New Roman" w:cs="Times New Roman"/>
          <w:sz w:val="28"/>
          <w:szCs w:val="28"/>
        </w:rPr>
        <w:t>ение</w:t>
      </w:r>
      <w:r w:rsidRPr="00A65CA3">
        <w:rPr>
          <w:rFonts w:ascii="Times New Roman" w:hAnsi="Times New Roman" w:cs="Times New Roman"/>
          <w:sz w:val="28"/>
          <w:szCs w:val="28"/>
        </w:rPr>
        <w:t xml:space="preserve"> целостност</w:t>
      </w:r>
      <w:r w:rsidR="00AC5B55">
        <w:rPr>
          <w:rFonts w:ascii="Times New Roman" w:hAnsi="Times New Roman" w:cs="Times New Roman"/>
          <w:sz w:val="28"/>
          <w:szCs w:val="28"/>
        </w:rPr>
        <w:t>и</w:t>
      </w:r>
      <w:r w:rsidRPr="00A65CA3">
        <w:rPr>
          <w:rFonts w:ascii="Times New Roman" w:hAnsi="Times New Roman" w:cs="Times New Roman"/>
          <w:sz w:val="28"/>
          <w:szCs w:val="28"/>
        </w:rPr>
        <w:t>, устойчивост</w:t>
      </w:r>
      <w:r w:rsidR="00AC5B55">
        <w:rPr>
          <w:rFonts w:ascii="Times New Roman" w:hAnsi="Times New Roman" w:cs="Times New Roman"/>
          <w:sz w:val="28"/>
          <w:szCs w:val="28"/>
        </w:rPr>
        <w:t>и</w:t>
      </w:r>
      <w:r w:rsidRPr="00A65CA3">
        <w:rPr>
          <w:rFonts w:ascii="Times New Roman" w:hAnsi="Times New Roman" w:cs="Times New Roman"/>
          <w:sz w:val="28"/>
          <w:szCs w:val="28"/>
        </w:rPr>
        <w:t xml:space="preserve"> и безопасност</w:t>
      </w:r>
      <w:r w:rsidR="00AC5B55">
        <w:rPr>
          <w:rFonts w:ascii="Times New Roman" w:hAnsi="Times New Roman" w:cs="Times New Roman"/>
          <w:sz w:val="28"/>
          <w:szCs w:val="28"/>
        </w:rPr>
        <w:t>и</w:t>
      </w:r>
      <w:r w:rsidRPr="00A65CA3">
        <w:rPr>
          <w:rFonts w:ascii="Times New Roman" w:hAnsi="Times New Roman" w:cs="Times New Roman"/>
          <w:sz w:val="28"/>
          <w:szCs w:val="28"/>
        </w:rPr>
        <w:t xml:space="preserve"> функционирования сети связи общего пользования Российской Федерации.</w:t>
      </w:r>
    </w:p>
    <w:p w14:paraId="2BA81858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lastRenderedPageBreak/>
        <w:t>Противодействие распространению в сети Интернет запрещенной информации, а также информации, распространяемой с нарушением действующего законодательства.</w:t>
      </w:r>
    </w:p>
    <w:p w14:paraId="6ABAC28E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Осуществление контроля соблюдения требований законодательства Российской Федерации в области связи.</w:t>
      </w:r>
    </w:p>
    <w:p w14:paraId="19C6B295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Реализация мероприятий по профилактике нарушений обязательных требований.</w:t>
      </w:r>
    </w:p>
    <w:p w14:paraId="76BDAE4E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Обобщение практики осуществления государственного контроля (надзора) в области персональных данных.</w:t>
      </w:r>
    </w:p>
    <w:p w14:paraId="65D4DEAB" w14:textId="44FE4095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Разработка разъяснений относительно обработки биометрических персональных данных с учетом действующих нормативных правовых актов</w:t>
      </w:r>
      <w:r w:rsidR="002A73EB">
        <w:rPr>
          <w:rFonts w:ascii="Times New Roman" w:hAnsi="Times New Roman" w:cs="Times New Roman"/>
          <w:sz w:val="28"/>
          <w:szCs w:val="28"/>
        </w:rPr>
        <w:t xml:space="preserve">, в частности, норм </w:t>
      </w:r>
      <w:r w:rsidR="002A73EB" w:rsidRPr="002A73EB">
        <w:rPr>
          <w:rFonts w:ascii="Times New Roman" w:hAnsi="Times New Roman" w:cs="Times New Roman"/>
          <w:sz w:val="28"/>
          <w:szCs w:val="28"/>
        </w:rPr>
        <w:t>Федеральн</w:t>
      </w:r>
      <w:r w:rsidR="002A73EB">
        <w:rPr>
          <w:rFonts w:ascii="Times New Roman" w:hAnsi="Times New Roman" w:cs="Times New Roman"/>
          <w:sz w:val="28"/>
          <w:szCs w:val="28"/>
        </w:rPr>
        <w:t>ого</w:t>
      </w:r>
      <w:r w:rsidR="002A73EB" w:rsidRPr="002A73E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A73EB">
        <w:rPr>
          <w:rFonts w:ascii="Times New Roman" w:hAnsi="Times New Roman" w:cs="Times New Roman"/>
          <w:sz w:val="28"/>
          <w:szCs w:val="28"/>
        </w:rPr>
        <w:t>а</w:t>
      </w:r>
      <w:r w:rsidR="002A73EB" w:rsidRPr="002A73EB">
        <w:rPr>
          <w:rFonts w:ascii="Times New Roman" w:hAnsi="Times New Roman" w:cs="Times New Roman"/>
          <w:sz w:val="28"/>
          <w:szCs w:val="28"/>
        </w:rPr>
        <w:t xml:space="preserve"> от 27.07.2006 г. № 152-ФЗ</w:t>
      </w:r>
      <w:r w:rsidR="002A73EB">
        <w:rPr>
          <w:rFonts w:ascii="Times New Roman" w:hAnsi="Times New Roman" w:cs="Times New Roman"/>
          <w:sz w:val="28"/>
          <w:szCs w:val="28"/>
        </w:rPr>
        <w:t xml:space="preserve"> </w:t>
      </w:r>
      <w:r w:rsidR="002A73EB">
        <w:rPr>
          <w:rFonts w:ascii="Times New Roman" w:hAnsi="Times New Roman" w:cs="Times New Roman"/>
          <w:sz w:val="28"/>
          <w:szCs w:val="28"/>
        </w:rPr>
        <w:br/>
        <w:t>«О персональных данных»</w:t>
      </w:r>
      <w:r w:rsidRPr="00A65CA3">
        <w:rPr>
          <w:rFonts w:ascii="Times New Roman" w:hAnsi="Times New Roman" w:cs="Times New Roman"/>
          <w:sz w:val="28"/>
          <w:szCs w:val="28"/>
        </w:rPr>
        <w:t>.</w:t>
      </w:r>
    </w:p>
    <w:p w14:paraId="326F3B89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сфере полномочий Роскомнадзора.</w:t>
      </w:r>
    </w:p>
    <w:p w14:paraId="704BC272" w14:textId="77777777" w:rsidR="00D028E7" w:rsidRPr="00A65CA3" w:rsidRDefault="00D028E7" w:rsidP="00D028E7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A3">
        <w:rPr>
          <w:rFonts w:ascii="Times New Roman" w:hAnsi="Times New Roman" w:cs="Times New Roman"/>
          <w:sz w:val="28"/>
          <w:szCs w:val="28"/>
        </w:rPr>
        <w:t>Продолжение обеспечения взаимодействия с органами государственной власти иностранных государств, осуществляющими функции в сфере связи, информационных технологий, защиты персональных данных, массовых коммуникаций, симметричные полномочиям Роскомнадзора.</w:t>
      </w:r>
    </w:p>
    <w:sectPr w:rsidR="00D028E7" w:rsidRPr="00A65CA3" w:rsidSect="006063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5867" w14:textId="77777777" w:rsidR="001525A1" w:rsidRDefault="001525A1" w:rsidP="00606301">
      <w:pPr>
        <w:spacing w:after="0" w:line="240" w:lineRule="auto"/>
      </w:pPr>
      <w:r>
        <w:separator/>
      </w:r>
    </w:p>
  </w:endnote>
  <w:endnote w:type="continuationSeparator" w:id="0">
    <w:p w14:paraId="5623E6D2" w14:textId="77777777" w:rsidR="001525A1" w:rsidRDefault="001525A1" w:rsidP="0060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E7F8D" w14:textId="77777777" w:rsidR="001525A1" w:rsidRDefault="001525A1" w:rsidP="00606301">
      <w:pPr>
        <w:spacing w:after="0" w:line="240" w:lineRule="auto"/>
      </w:pPr>
      <w:r>
        <w:separator/>
      </w:r>
    </w:p>
  </w:footnote>
  <w:footnote w:type="continuationSeparator" w:id="0">
    <w:p w14:paraId="33DA1959" w14:textId="77777777" w:rsidR="001525A1" w:rsidRDefault="001525A1" w:rsidP="0060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261421"/>
      <w:docPartObj>
        <w:docPartGallery w:val="Page Numbers (Top of Page)"/>
        <w:docPartUnique/>
      </w:docPartObj>
    </w:sdtPr>
    <w:sdtEndPr/>
    <w:sdtContent>
      <w:p w14:paraId="6EC3F1CE" w14:textId="77777777" w:rsidR="00606301" w:rsidRDefault="006063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060">
          <w:rPr>
            <w:noProof/>
          </w:rPr>
          <w:t>2</w:t>
        </w:r>
        <w:r>
          <w:fldChar w:fldCharType="end"/>
        </w:r>
      </w:p>
    </w:sdtContent>
  </w:sdt>
  <w:p w14:paraId="6E206EBC" w14:textId="77777777" w:rsidR="00606301" w:rsidRDefault="00606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B9"/>
    <w:rsid w:val="00034EE0"/>
    <w:rsid w:val="00086E07"/>
    <w:rsid w:val="000A46B0"/>
    <w:rsid w:val="000C7B87"/>
    <w:rsid w:val="00112E36"/>
    <w:rsid w:val="001525A1"/>
    <w:rsid w:val="00195E64"/>
    <w:rsid w:val="001A0047"/>
    <w:rsid w:val="001A720F"/>
    <w:rsid w:val="001C3601"/>
    <w:rsid w:val="002039B5"/>
    <w:rsid w:val="00272712"/>
    <w:rsid w:val="002834AE"/>
    <w:rsid w:val="002A73EB"/>
    <w:rsid w:val="002C72F2"/>
    <w:rsid w:val="00341DA8"/>
    <w:rsid w:val="00382468"/>
    <w:rsid w:val="003A5090"/>
    <w:rsid w:val="003E5964"/>
    <w:rsid w:val="00494C1A"/>
    <w:rsid w:val="004A2C80"/>
    <w:rsid w:val="004C6DA9"/>
    <w:rsid w:val="004E3F01"/>
    <w:rsid w:val="0055413B"/>
    <w:rsid w:val="005F2A15"/>
    <w:rsid w:val="00606301"/>
    <w:rsid w:val="006732B6"/>
    <w:rsid w:val="00677E1C"/>
    <w:rsid w:val="006D5246"/>
    <w:rsid w:val="00701510"/>
    <w:rsid w:val="00755D15"/>
    <w:rsid w:val="00765C5B"/>
    <w:rsid w:val="007A3060"/>
    <w:rsid w:val="007F3952"/>
    <w:rsid w:val="00836E7C"/>
    <w:rsid w:val="00861E04"/>
    <w:rsid w:val="009826C7"/>
    <w:rsid w:val="009A148C"/>
    <w:rsid w:val="009F1173"/>
    <w:rsid w:val="00A02C47"/>
    <w:rsid w:val="00A0776A"/>
    <w:rsid w:val="00A65CA3"/>
    <w:rsid w:val="00AA0B5E"/>
    <w:rsid w:val="00AB4479"/>
    <w:rsid w:val="00AC5B55"/>
    <w:rsid w:val="00B00D3F"/>
    <w:rsid w:val="00B034BA"/>
    <w:rsid w:val="00B62CE8"/>
    <w:rsid w:val="00D028E7"/>
    <w:rsid w:val="00D27300"/>
    <w:rsid w:val="00D53382"/>
    <w:rsid w:val="00D72852"/>
    <w:rsid w:val="00E305DF"/>
    <w:rsid w:val="00E344B1"/>
    <w:rsid w:val="00EA4FB9"/>
    <w:rsid w:val="00EF6947"/>
    <w:rsid w:val="00F36B3F"/>
    <w:rsid w:val="00F87475"/>
    <w:rsid w:val="00FB6E88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301"/>
  </w:style>
  <w:style w:type="paragraph" w:styleId="a5">
    <w:name w:val="footer"/>
    <w:basedOn w:val="a"/>
    <w:link w:val="a6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301"/>
  </w:style>
  <w:style w:type="paragraph" w:styleId="a7">
    <w:name w:val="Revision"/>
    <w:hidden/>
    <w:uiPriority w:val="99"/>
    <w:semiHidden/>
    <w:rsid w:val="00EF694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D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301"/>
  </w:style>
  <w:style w:type="paragraph" w:styleId="a5">
    <w:name w:val="footer"/>
    <w:basedOn w:val="a"/>
    <w:link w:val="a6"/>
    <w:uiPriority w:val="99"/>
    <w:unhideWhenUsed/>
    <w:rsid w:val="0060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301"/>
  </w:style>
  <w:style w:type="paragraph" w:styleId="a7">
    <w:name w:val="Revision"/>
    <w:hidden/>
    <w:uiPriority w:val="99"/>
    <w:semiHidden/>
    <w:rsid w:val="00EF694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D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Лазуткина Светлана Сергеевна</cp:lastModifiedBy>
  <cp:revision>8</cp:revision>
  <cp:lastPrinted>2021-07-15T07:37:00Z</cp:lastPrinted>
  <dcterms:created xsi:type="dcterms:W3CDTF">2022-06-09T10:48:00Z</dcterms:created>
  <dcterms:modified xsi:type="dcterms:W3CDTF">2022-07-29T12:22:00Z</dcterms:modified>
</cp:coreProperties>
</file>