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8b3449a" w14:textId="8b3449a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 марта 2020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25 марта 2020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52364B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Липецкая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Липецк г </w:t>
                  </w:r>
                  <w:r w:rsidR="0052364B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(96,1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r w:rsidRPr="0052364B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Липецкая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Липецк г </w:t>
                  </w:r>
                  <w:r w:rsidR="0052364B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(104,2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r w:rsidRPr="0052364B">
                    <w:rPr>
                      <w:b/>
                      <w:sz w:val="28"/>
                      <w:szCs w:val="28"/>
                    </w:rPr>
                    <w:t>огласовано Минобороны России до 20.05.2020).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Забайкальский край, Чита г (87,6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r w:rsidRPr="0052364B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20.05.2020).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Забайкальский край, Чита г (90,4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r w:rsidRPr="0052364B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Согласовано Минобороны России до 20.05.2020).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Магаданская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Магадан г (89,3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1 400 000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28 000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r w:rsidRPr="0052364B">
                    <w:rPr>
                      <w:b/>
                      <w:sz w:val="28"/>
                      <w:szCs w:val="28"/>
                    </w:rPr>
                    <w:t>огласовано Минобороны России до 20.05.2020).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Магаданская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Магадан г (89,7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1 400 000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28 000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r w:rsidRPr="0052364B">
                    <w:rPr>
                      <w:b/>
                      <w:sz w:val="28"/>
                      <w:szCs w:val="28"/>
                    </w:rPr>
                    <w:t>огласовано Минобороны России до 20.05.2020).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Карелия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Петрозаводск г (95,0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1 600 000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32 000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r w:rsidRPr="0052364B">
                    <w:rPr>
                      <w:b/>
                      <w:sz w:val="28"/>
                      <w:szCs w:val="28"/>
                    </w:rPr>
                    <w:t>огласовано Минобороны России до 20.05.2020).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63F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Карелия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Петрозаводск г (96,7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2364B">
                    <w:rPr>
                      <w:sz w:val="28"/>
                      <w:szCs w:val="28"/>
                    </w:rPr>
                    <w:t>1 600 000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2364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2364B">
                    <w:rPr>
                      <w:sz w:val="28"/>
                      <w:szCs w:val="28"/>
                    </w:rPr>
                    <w:t>32 000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2364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2364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2364B">
                    <w:rPr>
                      <w:b/>
                      <w:sz w:val="28"/>
                      <w:szCs w:val="28"/>
                    </w:rPr>
                    <w:t>С</w:t>
                  </w:r>
                  <w:bookmarkStart w:name="_GoBack" w:id="0"/>
                  <w:bookmarkEnd w:id="0"/>
                  <w:r w:rsidRPr="0052364B">
                    <w:rPr>
                      <w:b/>
                      <w:sz w:val="28"/>
                      <w:szCs w:val="28"/>
                    </w:rPr>
                    <w:t>огласовано Минобороны России до 20.05.2020).</w:t>
                  </w:r>
                  <w:r w:rsidRPr="0052364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1-8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1-8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февраля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26 февраля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26 февраля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lastRenderedPageBreak/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февраля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февраля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февраля 2020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</w:t>
      </w:r>
      <w:r w:rsidRPr="00991BD3" w:rsidR="00991BD3">
        <w:rPr>
          <w:sz w:val="28"/>
          <w:szCs w:val="28"/>
        </w:rPr>
        <w:lastRenderedPageBreak/>
        <w:t xml:space="preserve">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1-8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Получатель: Межрегиональное операционное УФК (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>)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 - 05951000960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ИНН 7705846236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КПП 770501001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r>
        <w:rPr>
          <w:sz w:val="28"/>
        </w:rPr>
        <w:t>Операционный департамент Банка России г. Москва 701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БИК 044501002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Расчётный счет 40302810900001001901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lastRenderedPageBreak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lastRenderedPageBreak/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364B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7C63F8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2127</properties:Words>
  <properties:Characters>12126</properties:Characters>
  <properties:Lines>101</properties:Lines>
  <properties:Paragraphs>28</properties:Paragraphs>
  <properties:TotalTime>1475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14225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2020-01-23T12:38:00Z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