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670878" w:rsidR="00EB223F" w:rsidP="00EB223F" w:rsidRDefault="00EB223F" w14:paraId="534b9c0" w14:textId="534b9c0">
      <w:pPr>
        <w:contextualSpacing/>
        <w:jc w:val="center"/>
        <w15:collapsed w:val="false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Pr="00857FF8" w:rsidR="00857FF8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Pr="00173799" w:rsidR="00857FF8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</w:t>
      </w:r>
      <w:r w:rsidRPr="00857FF8" w:rsidR="00857FF8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обязательного общедоступного телеканала состоится </w:t>
      </w:r>
      <w:r>
        <w:rPr>
          <w:sz w:val="28"/>
          <w:szCs w:val="28"/>
        </w:rPr>
        <w:t>27 января 2021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Pr="00857FF8" w:rsidR="00857FF8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Pr="009E40EE"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Pr="00435B38" w:rsidR="00EB223F" w:rsidP="00EB223F" w:rsidRDefault="00EB223F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571"/>
      </w:tblGrid>
      <w:tr w:rsidRPr="00A80791" w:rsidR="00435B38" w:rsidTr="00435B38">
        <w:trPr>
          <w:cantSplit/>
          <w:trHeight w:val="442"/>
        </w:trPr>
        <w:tc>
          <w:tcPr>
            <w:tcW w:w="9571" w:type="dxa"/>
            <w:vMerge w:val="restart"/>
          </w:tcPr>
          <w:p w:rsidRPr="00A80791" w:rsidR="00435B38" w:rsidP="0091767B" w:rsidRDefault="00435B38">
            <w:pPr>
              <w:pStyle w:val="a6"/>
              <w:jc w:val="both"/>
              <w:rPr>
                <w:rFonts w:ascii="Times New Roman" w:hAnsi="Times New Roman"/>
                <w:szCs w:val="28"/>
              </w:rPr>
            </w:pPr>
            <w:r w:rsidRPr="00A80791">
              <w:rPr>
                <w:rFonts w:ascii="Times New Roman" w:hAnsi="Times New Roman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. городской округ – город Барнаул Алтайского края;</w:t>
            </w:r>
          </w:p>
        </w:tc>
      </w:tr>
      <w:tr w:rsidR="00435B38" w:rsidTr="00435B38">
        <w:trPr>
          <w:cantSplit/>
          <w:trHeight w:val="442"/>
        </w:trPr>
        <w:tc>
          <w:tcPr>
            <w:tcW w:w="9571" w:type="dxa"/>
            <w:vMerge w:val="restart"/>
          </w:tcPr>
          <w:p w:rsidR="00435B38" w:rsidP="0091767B" w:rsidRDefault="00435B38">
            <w:pPr>
              <w:pStyle w:val="a6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 город Иркутск;</w:t>
            </w:r>
            <w:bookmarkStart w:name="_GoBack" w:id="0"/>
            <w:bookmarkEnd w:id="0"/>
          </w:p>
        </w:tc>
      </w:tr>
      <w:tr w:rsidR="00435B38" w:rsidTr="00435B38">
        <w:trPr>
          <w:cantSplit/>
          <w:trHeight w:val="442"/>
        </w:trPr>
        <w:tc>
          <w:tcPr>
            <w:tcW w:w="9571" w:type="dxa"/>
            <w:vMerge w:val="restart"/>
          </w:tcPr>
          <w:p w:rsidR="00435B38" w:rsidP="0091767B" w:rsidRDefault="00435B38">
            <w:pPr>
              <w:pStyle w:val="a6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 город Ижевск;</w:t>
            </w:r>
          </w:p>
        </w:tc>
      </w:tr>
      <w:tr w:rsidR="00435B38" w:rsidTr="00435B38">
        <w:trPr>
          <w:cantSplit/>
          <w:trHeight w:val="442"/>
        </w:trPr>
        <w:tc>
          <w:tcPr>
            <w:tcW w:w="9571" w:type="dxa"/>
          </w:tcPr>
          <w:p w:rsidR="00435B38" w:rsidP="0091767B" w:rsidRDefault="00435B38">
            <w:pPr>
              <w:pStyle w:val="a6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4. город Владивосток.</w:t>
            </w:r>
          </w:p>
        </w:tc>
      </w:tr>
    </w:tbl>
    <w:p w:rsidR="00435B38" w:rsidP="00EB223F" w:rsidRDefault="00435B38">
      <w:pPr>
        <w:ind w:firstLine="567"/>
        <w:contextualSpacing/>
        <w:jc w:val="both"/>
        <w:rPr>
          <w:color w:val="000000"/>
          <w:sz w:val="28"/>
          <w:szCs w:val="28"/>
          <w:lang w:val="en-US"/>
        </w:rPr>
      </w:pP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670878" w:rsidR="00EB223F" w:rsidP="00EB223F" w:rsidRDefault="00EB223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70878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670878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670878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670878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</w:t>
      </w:r>
      <w:r w:rsidR="00173799">
        <w:rPr>
          <w:rFonts w:eastAsia="Calibri"/>
          <w:sz w:val="28"/>
          <w:szCs w:val="28"/>
          <w:lang w:eastAsia="en-US"/>
        </w:rPr>
        <w:t>–</w:t>
      </w:r>
      <w:r w:rsidRPr="00670878">
        <w:rPr>
          <w:rFonts w:eastAsia="Calibri"/>
          <w:sz w:val="28"/>
          <w:szCs w:val="28"/>
          <w:lang w:eastAsia="en-US"/>
        </w:rPr>
        <w:t xml:space="preserve"> </w:t>
      </w:r>
      <w:r w:rsidR="00173799">
        <w:rPr>
          <w:rFonts w:eastAsia="Calibri"/>
          <w:sz w:val="28"/>
          <w:szCs w:val="28"/>
          <w:lang w:val="en-US" w:eastAsia="en-US"/>
        </w:rPr>
        <w:t>MP</w:t>
      </w:r>
      <w:r w:rsidRPr="00173799" w:rsidR="00173799">
        <w:rPr>
          <w:rFonts w:eastAsia="Calibri"/>
          <w:sz w:val="28"/>
          <w:szCs w:val="28"/>
          <w:lang w:eastAsia="en-US"/>
        </w:rPr>
        <w:t>4</w:t>
      </w:r>
      <w:r w:rsidRPr="00670878">
        <w:rPr>
          <w:rFonts w:eastAsia="Calibri"/>
          <w:sz w:val="28"/>
          <w:szCs w:val="28"/>
          <w:lang w:eastAsia="en-US"/>
        </w:rPr>
        <w:t xml:space="preserve">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</w:t>
      </w:r>
      <w:r w:rsidRPr="00670878">
        <w:rPr>
          <w:sz w:val="28"/>
          <w:szCs w:val="28"/>
        </w:rPr>
        <w:lastRenderedPageBreak/>
        <w:t xml:space="preserve">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выбора муниципального обязательного общедоступного телеканала – </w:t>
      </w:r>
      <w:r>
        <w:rPr>
          <w:b/>
          <w:sz w:val="28"/>
          <w:szCs w:val="28"/>
        </w:rPr>
        <w:t>28 декабря 2020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082B8B"/>
    <w:rsid w:val="00173799"/>
    <w:rsid w:val="00435B38"/>
    <w:rsid w:val="008049E8"/>
    <w:rsid w:val="00857FF8"/>
    <w:rsid w:val="00C63351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Body Text"/>
    <w:basedOn w:val="a"/>
    <w:link w:val="a7"/>
    <w:rsid w:val="00435B38"/>
    <w:pPr>
      <w:spacing w:after="120"/>
    </w:pPr>
    <w:rPr>
      <w:rFonts w:ascii="Peterburg" w:hAnsi="Peterburg"/>
      <w:sz w:val="28"/>
      <w:szCs w:val="20"/>
    </w:rPr>
  </w:style>
  <w:style w:type="character" w:styleId="a7" w:customStyle="true">
    <w:name w:val="Основной текст Знак"/>
    <w:basedOn w:val="a0"/>
    <w:link w:val="a6"/>
    <w:rsid w:val="00435B38"/>
    <w:rPr>
      <w:rFonts w:ascii="Peterburg" w:hAnsi="Peterburg" w:eastAsia="Times New Roman"/>
      <w:sz w:val="28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Body Text"/>
    <w:basedOn w:val="a"/>
    <w:link w:val="a7"/>
    <w:rsid w:val="00435B38"/>
    <w:pPr>
      <w:spacing w:after="120"/>
    </w:pPr>
    <w:rPr>
      <w:rFonts w:ascii="Peterburg" w:hAnsi="Peterburg"/>
      <w:sz w:val="28"/>
      <w:szCs w:val="20"/>
    </w:rPr>
  </w:style>
  <w:style w:customStyle="1" w:styleId="a7" w:type="character">
    <w:name w:val="Основной текст Знак"/>
    <w:basedOn w:val="a0"/>
    <w:link w:val="a6"/>
    <w:rsid w:val="00435B38"/>
    <w:rPr>
      <w:rFonts w:ascii="Peterburg" w:eastAsia="Times New Roman" w:hAnsi="Peterburg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tylesWithEffects.xml" Type="http://schemas.microsoft.com/office/2007/relationships/stylesWithEffects" Id="rId3"/><Relationship Target="theme/theme1.xml" Type="http://schemas.openxmlformats.org/officeDocument/2006/relationships/theme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C63351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89E77237-7D76-460B-956A-42531E78CBE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360</properties:Words>
  <properties:Characters>2052</properties:Characters>
  <properties:Lines>17</properties:Lines>
  <properties:Paragraphs>4</properties:Paragraphs>
  <properties:TotalTime>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2408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2020-09-21T15:46:00Z</dcterms:created>
  <dc:creator>Цуканов Владислав Александрович</dc:creator>
  <dc:description/>
  <cp:keywords/>
  <cp:lastModifiedBy>docx4j</cp:lastModifiedBy>
  <dcterms:modified xmlns:xsi="http://www.w3.org/2001/XMLSchema-instance" xsi:type="dcterms:W3CDTF">2020-11-16T14:55:00Z</dcterms:modified>
  <cp:revision>6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{89e77237-7d76-460b-956a-42531e78cbe0}</vt:lpwstr>
  </prop:property>
</prop:Properties>
</file>