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670878" w:rsidR="00EB223F" w:rsidP="00EB223F" w:rsidRDefault="00EB223F" w14:paraId="39079be" w14:textId="39079be">
      <w:pPr>
        <w:contextualSpacing/>
        <w:jc w:val="center"/>
        <w15:collapsed w:val="false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Pr="00187CAF" w:rsidR="00187CAF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187CAF">
        <w:rPr>
          <w:sz w:val="28"/>
          <w:szCs w:val="28"/>
          <w:lang w:val="en-US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обязательного общедоступного телеканала состоится </w:t>
      </w:r>
      <w:r>
        <w:rPr>
          <w:sz w:val="28"/>
          <w:szCs w:val="28"/>
        </w:rPr>
        <w:t>28 апреля 2021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</w:t>
      </w:r>
      <w:r w:rsidRPr="00187CAF" w:rsidR="00187CAF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</w:p>
    <w:p w:rsidRPr="009E40EE" w:rsidR="00EB223F" w:rsidP="00EB223F" w:rsidRDefault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="00EB223F" w:rsidP="00EB223F" w:rsidRDefault="00EB223F">
      <w:pPr>
        <w:rPr>
          <w:sz w:val="28"/>
          <w:szCs w:val="28"/>
        </w:rPr>
      </w:pPr>
    </w:p>
    <w:tbl>
      <w:tblPr>
        <w:tblStyle w:val="a3"/>
        <w:tblW w:w="8360" w:type="dxa"/>
        <w:tblInd w:w="6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8360"/>
      </w:tblGrid>
      <w:tr w:rsidR="00187CAF">
        <w:trPr>
          <w:cantSplit/>
          <w:trHeight w:val="442"/>
        </w:trPr>
        <w:tc>
          <w:tcPr>
            <w:tcW w:w="8360" w:type="dxa"/>
            <w:vMerge w:val="restart"/>
          </w:tcPr>
          <w:p w:rsidRPr="006B5119" w:rsidR="00187CAF" w:rsidP="007653C2" w:rsidRDefault="00187CAF">
            <w:pPr>
              <w:pStyle w:val="a6"/>
              <w:jc w:val="both"/>
              <w:rPr>
                <w:rFonts w:ascii="Times New Roman" w:hAnsi="Times New Roman"/>
                <w:szCs w:val="28"/>
              </w:rPr>
            </w:pPr>
            <w:r w:rsidRPr="006B5119">
              <w:rPr>
                <w:rFonts w:ascii="Times New Roman" w:hAnsi="Times New Roman"/>
                <w:szCs w:val="28"/>
              </w:rPr>
              <w:t>1. Муниципаль</w:t>
            </w:r>
            <w:bookmarkStart w:name="_GoBack" w:id="0"/>
            <w:bookmarkEnd w:id="0"/>
            <w:r w:rsidRPr="006B5119">
              <w:rPr>
                <w:rFonts w:ascii="Times New Roman" w:hAnsi="Times New Roman"/>
                <w:szCs w:val="28"/>
              </w:rPr>
              <w:t>ное образование – город Пенза;</w:t>
            </w:r>
          </w:p>
        </w:tc>
      </w:tr>
      <w:tr w:rsidR="00187CAF">
        <w:trPr>
          <w:cantSplit/>
          <w:trHeight w:val="442"/>
        </w:trPr>
        <w:tc>
          <w:tcPr>
            <w:tcW w:w="8360" w:type="dxa"/>
            <w:vMerge w:val="restart"/>
          </w:tcPr>
          <w:p w:rsidRPr="006B5119" w:rsidR="00187CAF" w:rsidP="007653C2" w:rsidRDefault="00187CAF">
            <w:pPr>
              <w:pStyle w:val="a6"/>
              <w:jc w:val="both"/>
              <w:rPr>
                <w:rFonts w:ascii="Times New Roman" w:hAnsi="Times New Roman"/>
                <w:szCs w:val="28"/>
              </w:rPr>
            </w:pPr>
            <w:r w:rsidRPr="006B5119">
              <w:rPr>
                <w:rFonts w:ascii="Times New Roman" w:hAnsi="Times New Roman"/>
                <w:szCs w:val="28"/>
              </w:rPr>
              <w:t>2. Город Курск;</w:t>
            </w:r>
          </w:p>
        </w:tc>
      </w:tr>
      <w:tr w:rsidR="00187CAF">
        <w:trPr>
          <w:cantSplit/>
          <w:trHeight w:val="442"/>
        </w:trPr>
        <w:tc>
          <w:tcPr>
            <w:tcW w:w="8360" w:type="dxa"/>
            <w:vMerge w:val="restart"/>
          </w:tcPr>
          <w:p w:rsidRPr="006B5119" w:rsidR="00187CAF" w:rsidP="007653C2" w:rsidRDefault="00187CAF">
            <w:pPr>
              <w:pStyle w:val="a6"/>
              <w:jc w:val="both"/>
              <w:rPr>
                <w:rFonts w:ascii="Times New Roman" w:hAnsi="Times New Roman"/>
                <w:szCs w:val="28"/>
              </w:rPr>
            </w:pPr>
            <w:r w:rsidRPr="006B5119">
              <w:rPr>
                <w:rFonts w:ascii="Times New Roman" w:hAnsi="Times New Roman"/>
                <w:szCs w:val="28"/>
              </w:rPr>
              <w:t>3. Муниципальное образование город-курорт Сочи;</w:t>
            </w:r>
          </w:p>
        </w:tc>
      </w:tr>
      <w:tr w:rsidR="00187CAF">
        <w:trPr>
          <w:cantSplit/>
          <w:trHeight w:val="442"/>
        </w:trPr>
        <w:tc>
          <w:tcPr>
            <w:tcW w:w="8360" w:type="dxa"/>
          </w:tcPr>
          <w:p w:rsidRPr="006B5119" w:rsidR="00187CAF" w:rsidP="007653C2" w:rsidRDefault="00187CAF">
            <w:pPr>
              <w:pStyle w:val="a6"/>
              <w:jc w:val="both"/>
              <w:rPr>
                <w:rFonts w:ascii="Times New Roman" w:hAnsi="Times New Roman"/>
                <w:szCs w:val="28"/>
              </w:rPr>
            </w:pPr>
            <w:r w:rsidRPr="006B5119">
              <w:rPr>
                <w:rFonts w:ascii="Times New Roman" w:hAnsi="Times New Roman"/>
                <w:szCs w:val="28"/>
              </w:rPr>
              <w:t>4. Муниципальное образование город Ставрополь.</w:t>
            </w:r>
          </w:p>
        </w:tc>
      </w:tr>
    </w:tbl>
    <w:p w:rsidR="00187CAF" w:rsidP="00EB223F" w:rsidRDefault="00187CAF">
      <w:pPr>
        <w:ind w:firstLine="567"/>
        <w:contextualSpacing/>
        <w:jc w:val="both"/>
        <w:rPr>
          <w:color w:val="000000"/>
          <w:sz w:val="28"/>
          <w:szCs w:val="28"/>
        </w:rPr>
      </w:pPr>
    </w:p>
    <w:p w:rsidRPr="00670878" w:rsidR="00EB223F" w:rsidP="00EB223F" w:rsidRDefault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B223F" w:rsidRDefault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670878" w:rsidR="00EB223F" w:rsidP="00EB223F" w:rsidRDefault="00EB223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70878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670878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670878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670878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</w:t>
      </w:r>
      <w:r w:rsidR="00187CAF">
        <w:rPr>
          <w:rFonts w:eastAsia="Calibri"/>
          <w:sz w:val="28"/>
          <w:szCs w:val="28"/>
          <w:lang w:eastAsia="en-US"/>
        </w:rPr>
        <w:t>–</w:t>
      </w:r>
      <w:r w:rsidRPr="00670878">
        <w:rPr>
          <w:rFonts w:eastAsia="Calibri"/>
          <w:sz w:val="28"/>
          <w:szCs w:val="28"/>
          <w:lang w:eastAsia="en-US"/>
        </w:rPr>
        <w:t xml:space="preserve"> </w:t>
      </w:r>
      <w:r w:rsidR="00187CAF">
        <w:rPr>
          <w:rFonts w:eastAsia="Calibri"/>
          <w:sz w:val="28"/>
          <w:szCs w:val="28"/>
          <w:lang w:val="en-US" w:eastAsia="en-US"/>
        </w:rPr>
        <w:t>MP</w:t>
      </w:r>
      <w:r w:rsidRPr="00187CAF" w:rsidR="00187CAF">
        <w:rPr>
          <w:rFonts w:eastAsia="Calibri"/>
          <w:sz w:val="28"/>
          <w:szCs w:val="28"/>
          <w:lang w:eastAsia="en-US"/>
        </w:rPr>
        <w:t>4</w:t>
      </w:r>
      <w:r w:rsidRPr="00670878">
        <w:rPr>
          <w:rFonts w:eastAsia="Calibri"/>
          <w:sz w:val="28"/>
          <w:szCs w:val="28"/>
          <w:lang w:eastAsia="en-US"/>
        </w:rPr>
        <w:t xml:space="preserve"> длительностью не более 2-х минут.</w:t>
      </w:r>
    </w:p>
    <w:p w:rsidRPr="00670878" w:rsidR="00EB223F" w:rsidP="00EB223F" w:rsidRDefault="00EB223F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направляются заказным почтовым отправлением с уведомлением о вручении, </w:t>
      </w:r>
      <w:r w:rsidRPr="00670878">
        <w:rPr>
          <w:sz w:val="28"/>
          <w:szCs w:val="28"/>
        </w:rPr>
        <w:lastRenderedPageBreak/>
        <w:t xml:space="preserve">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Срок окончания приема заявлений на участие в процедуре выбора муниципального обязательного общедоступного телеканала – </w:t>
      </w:r>
      <w:r>
        <w:rPr>
          <w:b/>
          <w:sz w:val="28"/>
          <w:szCs w:val="28"/>
        </w:rPr>
        <w:t>29 марта 2021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</w:p>
    <w:p w:rsidRPr="00670878" w:rsidR="00EB223F" w:rsidP="00EB223F" w:rsidRDefault="00EB223F"/>
    <w:p w:rsidR="008049E8" w:rsidRDefault="008049E8"/>
    <w:sectPr w:rsidR="008049E8" w:rsidSect="004874E9"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187CAF"/>
    <w:rsid w:val="008049E8"/>
    <w:rsid w:val="00BF3D8A"/>
    <w:rsid w:val="00C63351"/>
    <w:rsid w:val="00E6420F"/>
    <w:rsid w:val="00E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Body Text"/>
    <w:basedOn w:val="a"/>
    <w:link w:val="a7"/>
    <w:rsid w:val="00187CAF"/>
    <w:pPr>
      <w:spacing w:after="120"/>
    </w:pPr>
    <w:rPr>
      <w:rFonts w:ascii="Peterburg" w:hAnsi="Peterburg"/>
      <w:sz w:val="28"/>
      <w:szCs w:val="20"/>
    </w:rPr>
  </w:style>
  <w:style w:type="character" w:styleId="a7" w:customStyle="true">
    <w:name w:val="Основной текст Знак"/>
    <w:basedOn w:val="a0"/>
    <w:link w:val="a6"/>
    <w:rsid w:val="00187CAF"/>
    <w:rPr>
      <w:rFonts w:ascii="Peterburg" w:hAnsi="Peterburg" w:eastAsia="Times New Roman"/>
      <w:sz w:val="28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  <w:style w:styleId="a6" w:type="paragraph">
    <w:name w:val="Body Text"/>
    <w:basedOn w:val="a"/>
    <w:link w:val="a7"/>
    <w:rsid w:val="00187CAF"/>
    <w:pPr>
      <w:spacing w:after="120"/>
    </w:pPr>
    <w:rPr>
      <w:rFonts w:ascii="Peterburg" w:hAnsi="Peterburg"/>
      <w:sz w:val="28"/>
      <w:szCs w:val="20"/>
    </w:rPr>
  </w:style>
  <w:style w:customStyle="1" w:styleId="a7" w:type="character">
    <w:name w:val="Основной текст Знак"/>
    <w:basedOn w:val="a0"/>
    <w:link w:val="a6"/>
    <w:rsid w:val="00187CAF"/>
    <w:rPr>
      <w:rFonts w:ascii="Peterburg" w:eastAsia="Times New Roman" w:hAnsi="Peterburg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tylesWithEffects.xml" Type="http://schemas.microsoft.com/office/2007/relationships/stylesWithEffects" Id="rId3"/><Relationship Target="theme/theme1.xml" Type="http://schemas.openxmlformats.org/officeDocument/2006/relationships/theme" Id="rId7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fontTable.xml" Type="http://schemas.openxmlformats.org/officeDocument/2006/relationships/fontTable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C63351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EA9DF18B-F84B-4006-8446-E27BC693C83B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366</properties:Words>
  <properties:Characters>2089</properties:Characters>
  <properties:Lines>17</properties:Lines>
  <properties:Paragraphs>4</properties:Paragraphs>
  <properties:TotalTime>6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2451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2020-09-21T15:46:00Z</dcterms:created>
  <dc:creator>Цуканов Владислав Александрович</dc:creator>
  <dc:description/>
  <cp:keywords/>
  <cp:lastModifiedBy>docx4j</cp:lastModifiedBy>
  <dcterms:modified xmlns:xsi="http://www.w3.org/2001/XMLSchema-instance" xsi:type="dcterms:W3CDTF">2021-02-26T13:10:00Z</dcterms:modified>
  <cp:revision>4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{ea9df18b-f84b-4006-8446-e27bc693c83b}</vt:lpwstr>
  </prop:property>
</prop:Properties>
</file>