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 марта 2022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30 марта 2022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E85481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CF3663" w:rsidRPr="00CF3663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Набережные Челны г (94,0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85481">
                    <w:rPr>
                      <w:sz w:val="28"/>
                      <w:szCs w:val="28"/>
                    </w:rPr>
                    <w:t>3 400 000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85481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85481">
                    <w:rPr>
                      <w:sz w:val="28"/>
                      <w:szCs w:val="28"/>
                    </w:rPr>
                    <w:t>68 000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85481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E85481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E85481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E8548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CF3663" w:rsidRPr="00CF3663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Набережные Челны г (94,7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85481">
                    <w:rPr>
                      <w:sz w:val="28"/>
                      <w:szCs w:val="28"/>
                    </w:rPr>
                    <w:t>3 400 000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85481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85481">
                    <w:rPr>
                      <w:sz w:val="28"/>
                      <w:szCs w:val="28"/>
                    </w:rPr>
                    <w:t>68 000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Pr="002F795D" w:rsidRDefault="00C1069F" w:rsidP="00C1069F">
                  <w:pPr>
                    <w:ind w:firstLine="5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85481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E85481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E85481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E8548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CF3663" w:rsidRPr="002F795D" w:rsidRDefault="00CF3663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Уссурийск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(98,1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85481">
                    <w:rPr>
                      <w:sz w:val="28"/>
                      <w:szCs w:val="28"/>
                    </w:rPr>
                    <w:t>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85481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85481">
                    <w:rPr>
                      <w:sz w:val="28"/>
                      <w:szCs w:val="28"/>
                    </w:rPr>
                    <w:t>18 000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Pr="002F795D" w:rsidRDefault="00C1069F" w:rsidP="00C1069F">
                  <w:pPr>
                    <w:ind w:firstLine="5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E85481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E85481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E85481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E8548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CF3663" w:rsidRPr="002F795D" w:rsidRDefault="00CF3663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Уссурийск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(102,9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Ачинск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(87,5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F81206">
              <w:trPr>
                <w:cantSplit/>
              </w:trPr>
              <w:tc>
                <w:tcPr>
                  <w:tcW w:w="9056" w:type="dxa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Ачинск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(105,9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E85481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E85481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E85481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E85481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E85481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E85481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E8548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CF3663" w:rsidRPr="00CF3663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CF3663" w:rsidRPr="00CF3663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="00CF3663" w:rsidRPr="00CF3663">
        <w:rPr>
          <w:sz w:val="28"/>
          <w:szCs w:val="28"/>
        </w:rPr>
        <w:br/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февраля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</w:t>
      </w:r>
      <w:r w:rsidR="00CF3663" w:rsidRPr="00CF3663">
        <w:rPr>
          <w:sz w:val="28"/>
        </w:rPr>
        <w:br/>
      </w:r>
      <w:r w:rsidRPr="004340D3">
        <w:rPr>
          <w:sz w:val="28"/>
        </w:rPr>
        <w:t xml:space="preserve">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февраля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28 февраля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февраля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</w:t>
      </w:r>
      <w:r w:rsidR="00CF3663" w:rsidRPr="00CF3663">
        <w:rPr>
          <w:sz w:val="28"/>
        </w:rPr>
        <w:br/>
      </w:r>
      <w:r w:rsidRPr="004340D3">
        <w:rPr>
          <w:sz w:val="28"/>
        </w:rPr>
        <w:t>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февраля 2022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февраля 2022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CF3663" w:rsidRPr="00CF3663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CF3663" w:rsidRPr="00CF3663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CF3663" w:rsidRPr="00CF3663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E85481" w:rsidRDefault="00E85481" w:rsidP="00E85481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E85481" w:rsidRPr="00083A31" w:rsidRDefault="00E85481" w:rsidP="00E85481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lastRenderedPageBreak/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="00CF3663" w:rsidRPr="00CF3663"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E85481" w:rsidRPr="00050A0C" w:rsidRDefault="00E85481" w:rsidP="00E854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="00902A35" w:rsidRPr="005201DD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E85481" w:rsidRPr="007A621E" w:rsidRDefault="00E85481" w:rsidP="00E85481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Pr="006B62E7">
        <w:rPr>
          <w:b/>
          <w:sz w:val="28"/>
          <w:szCs w:val="28"/>
        </w:rPr>
        <w:t>6</w:t>
      </w:r>
      <w:r w:rsidRPr="007A621E">
        <w:rPr>
          <w:b/>
          <w:sz w:val="28"/>
          <w:szCs w:val="28"/>
        </w:rPr>
        <w:t xml:space="preserve">): </w:t>
      </w:r>
    </w:p>
    <w:p w:rsidR="00E85481" w:rsidRPr="00083A31" w:rsidRDefault="00E85481" w:rsidP="00E85481">
      <w:pPr>
        <w:jc w:val="both"/>
        <w:rPr>
          <w:sz w:val="28"/>
          <w:szCs w:val="28"/>
        </w:rPr>
      </w:pPr>
    </w:p>
    <w:p w:rsidR="00E85481" w:rsidRPr="00050A0C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="00E85481" w:rsidRPr="007714B0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="00E85481" w:rsidRPr="007714B0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="00E85481" w:rsidRPr="00050A0C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="00E85481" w:rsidRPr="00D057B2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="00E85481" w:rsidRPr="00D057B2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="00E85481" w:rsidRPr="00050A0C" w:rsidRDefault="00E85481" w:rsidP="00E85481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="00E85481" w:rsidRDefault="00E85481" w:rsidP="00E85481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2F795D" w:rsidRPr="00D057B2" w:rsidRDefault="002F795D" w:rsidP="00E85481">
      <w:pPr>
        <w:jc w:val="both"/>
        <w:rPr>
          <w:b/>
          <w:sz w:val="28"/>
          <w:szCs w:val="28"/>
        </w:rPr>
      </w:pPr>
    </w:p>
    <w:p w:rsidR="002F795D" w:rsidRPr="002F795D" w:rsidRDefault="002F795D" w:rsidP="002F795D">
      <w:pPr>
        <w:jc w:val="both"/>
        <w:rPr>
          <w:b/>
          <w:bCs/>
          <w:sz w:val="28"/>
          <w:szCs w:val="28"/>
          <w:lang w:val="en-US"/>
        </w:rPr>
      </w:pPr>
      <w:r w:rsidRPr="002F795D">
        <w:rPr>
          <w:b/>
          <w:bCs/>
          <w:sz w:val="28"/>
          <w:szCs w:val="28"/>
          <w:lang w:val="en-US"/>
        </w:rPr>
        <w:t>ОБРАЩАЕМ ВНИМАНИЕ!!!</w:t>
      </w:r>
    </w:p>
    <w:p w:rsidR="00902A35" w:rsidRPr="002F795D" w:rsidRDefault="002F795D" w:rsidP="002F795D">
      <w:pPr>
        <w:jc w:val="both"/>
        <w:rPr>
          <w:bCs/>
          <w:sz w:val="28"/>
          <w:szCs w:val="28"/>
        </w:rPr>
      </w:pPr>
      <w:r w:rsidRPr="002F795D">
        <w:rPr>
          <w:bCs/>
          <w:sz w:val="28"/>
          <w:szCs w:val="28"/>
        </w:rPr>
        <w:t xml:space="preserve">При заполнении платежного поручения обязательно заполнять дополнительный код в поле 22 </w:t>
      </w:r>
      <w:r w:rsidR="00C670BD">
        <w:rPr>
          <w:bCs/>
          <w:sz w:val="28"/>
          <w:szCs w:val="28"/>
        </w:rPr>
        <w:t>–</w:t>
      </w:r>
      <w:r w:rsidRPr="002F795D">
        <w:rPr>
          <w:bCs/>
          <w:sz w:val="28"/>
          <w:szCs w:val="28"/>
        </w:rPr>
        <w:t xml:space="preserve"> 0006</w:t>
      </w:r>
      <w:r w:rsidR="00C670BD">
        <w:rPr>
          <w:bCs/>
          <w:sz w:val="28"/>
          <w:szCs w:val="28"/>
        </w:rPr>
        <w:t>.</w:t>
      </w:r>
      <w:bookmarkStart w:id="0" w:name="_GoBack"/>
      <w:bookmarkEnd w:id="0"/>
    </w:p>
    <w:p w:rsidR="00CF3663" w:rsidRPr="002F795D" w:rsidRDefault="00CF3663" w:rsidP="00902A35">
      <w:pPr>
        <w:jc w:val="both"/>
        <w:rPr>
          <w:bCs/>
          <w:sz w:val="28"/>
          <w:szCs w:val="28"/>
        </w:rPr>
      </w:pP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Pr="001B035F">
        <w:rPr>
          <w:bCs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Федерации от 26 января 2012 г. № 25: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 w:rsidR="00CF3663" w:rsidRPr="00CF3663"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1B035F" w:rsidRPr="001B035F" w:rsidRDefault="001B035F" w:rsidP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F3663" w:rsidRPr="00CF3663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 w:rsidR="00CF3663">
        <w:rPr>
          <w:b/>
          <w:sz w:val="28"/>
          <w:lang w:val="en-US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CF3663" w:rsidRPr="00CF3663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lastRenderedPageBreak/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2F795D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670BD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3663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5481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81206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43</cp:revision>
  <cp:lastPrinted>2015-02-27T09:24:00Z</cp:lastPrinted>
  <dcterms:created xsi:type="dcterms:W3CDTF">2016-09-17T12:40:00Z</dcterms:created>
  <dcterms:modified xsi:type="dcterms:W3CDTF">2022-02-07T08:34:00Z</dcterms:modified>
</cp:coreProperties>
</file>