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A27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апреля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A2737F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A2737F">
        <w:rPr>
          <w:b/>
          <w:sz w:val="28"/>
          <w:szCs w:val="28"/>
        </w:rPr>
        <w:t>24 апреля 2024 года</w:t>
      </w:r>
      <w:r w:rsidRPr="0056508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г. Москва, Китайгородский проезд, д. 7, </w:t>
      </w:r>
      <w:r w:rsidR="00A2737F">
        <w:rPr>
          <w:b/>
          <w:sz w:val="28"/>
          <w:szCs w:val="28"/>
        </w:rPr>
        <w:br/>
      </w:r>
      <w:r>
        <w:rPr>
          <w:b/>
          <w:sz w:val="28"/>
          <w:szCs w:val="28"/>
        </w:rPr>
        <w:t>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A2737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A2737F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495F8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2737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Сахалинская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Южно-Сахалинск г (100,1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A2737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495F8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A2737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Сахалинская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Южно-Сахалинск г (100,5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A2737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495F8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Еврейская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Аобл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Биробиджан г (102,4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A2737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495F8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Еврейская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Аобл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Биробиджан г (106,9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A2737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A2737F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A2737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A2737F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A2737F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lastRenderedPageBreak/>
        <w:t>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марта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A2737F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28 марта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A2737F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A2737F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28 марта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марта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A273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16E5A" w:rsidR="00902A35">
        <w:rPr>
          <w:sz w:val="28"/>
          <w:szCs w:val="28"/>
        </w:rPr>
        <w:t xml:space="preserve">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A2737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A2737F">
      <w:pPr>
        <w:jc w:val="both"/>
        <w:rPr>
          <w:sz w:val="28"/>
        </w:rPr>
      </w:pPr>
      <w:r>
        <w:rPr>
          <w:sz w:val="28"/>
          <w:szCs w:val="28"/>
        </w:rPr>
        <w:t>6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A2737F" w:rsidP="00A2737F" w:rsidRDefault="00A2737F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A2737F" w:rsidP="00A2737F" w:rsidRDefault="00A2737F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Pr="00816E5A" w:rsidR="00A2737F" w:rsidP="00A2737F" w:rsidRDefault="00A2737F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>могут предос</w:t>
      </w:r>
      <w:bookmarkStart w:name="_GoBack" w:id="0"/>
      <w:bookmarkEnd w:id="0"/>
      <w:r w:rsidRPr="0068679E">
        <w:rPr>
          <w:b/>
          <w:bCs/>
          <w:sz w:val="28"/>
          <w:szCs w:val="28"/>
        </w:rPr>
        <w:t xml:space="preserve">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</w:t>
      </w:r>
      <w:r w:rsidR="00A2737F">
        <w:rPr>
          <w:bCs/>
          <w:sz w:val="28"/>
          <w:szCs w:val="28"/>
        </w:rPr>
        <w:t>,</w:t>
      </w:r>
      <w:r w:rsidRPr="001B035F">
        <w:rPr>
          <w:bCs/>
          <w:sz w:val="28"/>
          <w:szCs w:val="28"/>
        </w:rPr>
        <w:t xml:space="preserve">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 xml:space="preserve">23 Положения о проведении конкурса на получение права осуществлять наземное эфирное вещание, спутниковое вещание с использованием </w:t>
      </w:r>
      <w:r w:rsidRPr="001B035F">
        <w:rPr>
          <w:bCs/>
          <w:sz w:val="28"/>
          <w:szCs w:val="28"/>
        </w:rPr>
        <w:lastRenderedPageBreak/>
        <w:t>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8E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2737F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37BE0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0D2E352-C8A0-4052-9413-2ECD44474282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5</properties:Pages>
  <properties:Words>1524</properties:Words>
  <properties:Characters>8691</properties:Characters>
  <properties:Lines>72</properties:Lines>
  <properties:Paragraphs>20</properties:Paragraphs>
  <properties:TotalTime>1482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10195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2024-02-16T12:16:00Z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{a0d2e352-c8a0-4052-9413-2ecd44474282}</vt:lpwstr>
  </prop:property>
</prop:Properties>
</file>