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8318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 июня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831854">
        <w:rPr>
          <w:b/>
          <w:sz w:val="28"/>
          <w:szCs w:val="28"/>
        </w:rPr>
        <w:t xml:space="preserve">28 июня </w:t>
      </w:r>
      <w:r>
        <w:rPr>
          <w:b/>
          <w:sz w:val="28"/>
          <w:szCs w:val="28"/>
        </w:rPr>
        <w:t>2023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>комиссии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по </w:t>
      </w:r>
      <w:proofErr w:type="gramEnd"/>
      <w:r w:rsidRPr="0056508E">
        <w:rPr>
          <w:bCs/>
          <w:sz w:val="28"/>
          <w:szCs w:val="28"/>
        </w:rPr>
        <w:t>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831854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005CF1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Воронежская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Воронеж г (88,3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5 700 000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114 000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31854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831854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  <w:tr w:rsidR="00005CF1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Воронежская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Воронеж г (88,8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5 700 000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114 000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31854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831854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  <w:tr w:rsidR="00005CF1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Рязанская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Рязань г </w:t>
                  </w:r>
                  <w:r w:rsidR="00831854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(87,5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2 250 000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31854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831854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  <w:tr w:rsidR="00005CF1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Рязанская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Рязань г </w:t>
                  </w:r>
                  <w:r w:rsidR="00831854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(92,3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2 250 000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45 000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31854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831854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</w:p>
              </w:tc>
            </w:tr>
            <w:tr w:rsidR="00005CF1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Смоленская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Смоленск г (94,5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1 900 000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31854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831854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ФСО России).</w:t>
                  </w:r>
                </w:p>
              </w:tc>
            </w:tr>
            <w:tr w:rsidR="00005CF1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Смоленская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Смоленск г (99,0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1 900 000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38 000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831854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831854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ФСО России).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1-6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1-6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831854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831854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831854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1 июня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</w:t>
      </w:r>
      <w:r w:rsidR="00831854">
        <w:rPr>
          <w:sz w:val="28"/>
        </w:rPr>
        <w:br/>
      </w:r>
      <w:r w:rsidRPr="004340D3">
        <w:rPr>
          <w:sz w:val="28"/>
        </w:rPr>
        <w:t xml:space="preserve">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1 июня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</w:t>
      </w:r>
      <w:r w:rsidR="00831854">
        <w:rPr>
          <w:sz w:val="28"/>
        </w:rPr>
        <w:br/>
      </w:r>
      <w:r w:rsidRPr="004340D3">
        <w:rPr>
          <w:sz w:val="28"/>
        </w:rPr>
        <w:t xml:space="preserve">в конкурсах, поступившие в Федеральную службу по надзору в сфере связи, информационных технологий и массовых коммуникаций позднее </w:t>
      </w:r>
      <w:r w:rsidR="00831854">
        <w:rPr>
          <w:sz w:val="28"/>
        </w:rPr>
        <w:br/>
      </w:r>
      <w:r>
        <w:rPr>
          <w:b/>
          <w:bCs/>
          <w:sz w:val="28"/>
          <w:szCs w:val="28"/>
          <w:u w:val="single"/>
        </w:rPr>
        <w:t>1 июня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1 июня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1 июня 2023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1 июня 2023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831854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831854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831854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</w:t>
      </w:r>
      <w:r w:rsidR="00831854">
        <w:rPr>
          <w:sz w:val="28"/>
          <w:szCs w:val="28"/>
        </w:rPr>
        <w:br/>
      </w:r>
      <w:r w:rsidRPr="00991BD3" w:rsidR="00991BD3">
        <w:rPr>
          <w:sz w:val="28"/>
          <w:szCs w:val="28"/>
        </w:rPr>
        <w:t xml:space="preserve">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831854" w:rsidP="00831854" w:rsidRDefault="00831854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="00831854" w:rsidP="00831854" w:rsidRDefault="00831854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 xml:space="preserve">Федеральной службы по надзору в сфере связи, информационных технологий </w:t>
      </w:r>
      <w:r>
        <w:rPr>
          <w:b/>
          <w:sz w:val="28"/>
        </w:rPr>
        <w:br/>
      </w:r>
      <w:r w:rsidRPr="00816E5A">
        <w:rPr>
          <w:b/>
          <w:sz w:val="28"/>
        </w:rPr>
        <w:lastRenderedPageBreak/>
        <w:t>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816E5A" w:rsidR="00831854" w:rsidP="00831854" w:rsidRDefault="00831854">
      <w:pPr>
        <w:jc w:val="both"/>
        <w:rPr>
          <w:b/>
          <w:bCs/>
          <w:sz w:val="28"/>
          <w:szCs w:val="28"/>
        </w:rPr>
      </w:pPr>
      <w:r w:rsidRPr="0068679E">
        <w:rPr>
          <w:b/>
          <w:bCs/>
          <w:sz w:val="28"/>
          <w:szCs w:val="28"/>
        </w:rPr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68679E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68679E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68679E">
        <w:rPr>
          <w:b/>
          <w:bCs/>
          <w:sz w:val="28"/>
          <w:szCs w:val="28"/>
        </w:rPr>
        <w:br/>
        <w:t xml:space="preserve">не более 2-х минут в формате </w:t>
      </w:r>
      <w:r w:rsidRPr="0068679E">
        <w:rPr>
          <w:b/>
          <w:bCs/>
          <w:sz w:val="28"/>
          <w:szCs w:val="28"/>
          <w:lang w:val="en-US"/>
        </w:rPr>
        <w:t>MP</w:t>
      </w:r>
      <w:r w:rsidRPr="0068679E">
        <w:rPr>
          <w:b/>
          <w:bCs/>
          <w:sz w:val="28"/>
          <w:szCs w:val="28"/>
        </w:rPr>
        <w:t>4.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831854" w:rsidP="00831854" w:rsidRDefault="00831854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1-6</w:t>
      </w:r>
      <w:r w:rsidRPr="007A621E">
        <w:rPr>
          <w:b/>
          <w:sz w:val="28"/>
          <w:szCs w:val="28"/>
        </w:rPr>
        <w:t xml:space="preserve">): </w:t>
      </w:r>
    </w:p>
    <w:p w:rsidR="00831854" w:rsidP="00831854" w:rsidRDefault="00831854">
      <w:pPr>
        <w:jc w:val="both"/>
        <w:rPr>
          <w:sz w:val="28"/>
          <w:szCs w:val="28"/>
        </w:rPr>
      </w:pPr>
    </w:p>
    <w:p w:rsidRPr="001A4EE8" w:rsidR="00831854" w:rsidP="00831854" w:rsidRDefault="00831854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Получатель: Межрегиональное операционное УФК (</w:t>
      </w:r>
      <w:proofErr w:type="spellStart"/>
      <w:r w:rsidRPr="001A4EE8">
        <w:rPr>
          <w:sz w:val="28"/>
          <w:szCs w:val="28"/>
        </w:rPr>
        <w:t>Роскомнадзор</w:t>
      </w:r>
      <w:proofErr w:type="spellEnd"/>
      <w:r w:rsidRPr="001A4EE8">
        <w:rPr>
          <w:sz w:val="28"/>
          <w:szCs w:val="28"/>
        </w:rPr>
        <w:t>, л/с 05951000960)</w:t>
      </w:r>
    </w:p>
    <w:p w:rsidRPr="001A4EE8" w:rsidR="00831854" w:rsidP="00831854" w:rsidRDefault="00831854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ИНН 7705846236</w:t>
      </w:r>
    </w:p>
    <w:p w:rsidRPr="001A4EE8" w:rsidR="00831854" w:rsidP="00831854" w:rsidRDefault="00831854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КПП 770501001</w:t>
      </w:r>
    </w:p>
    <w:p w:rsidRPr="001A4EE8" w:rsidR="00831854" w:rsidP="00831854" w:rsidRDefault="00831854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1A4EE8">
        <w:rPr>
          <w:sz w:val="28"/>
          <w:szCs w:val="28"/>
        </w:rPr>
        <w:t>Межрегиональное</w:t>
      </w:r>
      <w:proofErr w:type="gramEnd"/>
      <w:r w:rsidRPr="001A4EE8">
        <w:rPr>
          <w:sz w:val="28"/>
          <w:szCs w:val="28"/>
        </w:rPr>
        <w:t xml:space="preserve"> операционное УФК  г. Москва</w:t>
      </w:r>
    </w:p>
    <w:p w:rsidRPr="001A4EE8" w:rsidR="00831854" w:rsidP="00831854" w:rsidRDefault="00831854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БИК 024501901</w:t>
      </w:r>
    </w:p>
    <w:p w:rsidRPr="001A4EE8" w:rsidR="00831854" w:rsidP="00831854" w:rsidRDefault="00831854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Номер единого казначейского счета  40102810045370000002</w:t>
      </w:r>
    </w:p>
    <w:p w:rsidR="00831854" w:rsidP="00831854" w:rsidRDefault="00831854">
      <w:pPr>
        <w:jc w:val="both"/>
        <w:rPr>
          <w:sz w:val="28"/>
          <w:szCs w:val="28"/>
        </w:rPr>
      </w:pPr>
      <w:r w:rsidRPr="001A4EE8">
        <w:rPr>
          <w:sz w:val="28"/>
          <w:szCs w:val="28"/>
        </w:rPr>
        <w:t>Номер казначейского счета 03212643000000019500</w:t>
      </w:r>
    </w:p>
    <w:p w:rsidR="00831854" w:rsidP="00831854" w:rsidRDefault="0083185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="00831854" w:rsidP="00831854" w:rsidRDefault="00831854">
      <w:pPr>
        <w:jc w:val="both"/>
        <w:rPr>
          <w:bCs/>
          <w:sz w:val="28"/>
          <w:szCs w:val="28"/>
        </w:rPr>
      </w:pPr>
    </w:p>
    <w:p w:rsidRPr="00CA36DC" w:rsidR="00831854" w:rsidP="00831854" w:rsidRDefault="00831854">
      <w:pPr>
        <w:jc w:val="both"/>
        <w:rPr>
          <w:b/>
          <w:bCs/>
          <w:sz w:val="28"/>
          <w:szCs w:val="28"/>
        </w:rPr>
      </w:pPr>
      <w:r w:rsidRPr="00CA36DC">
        <w:rPr>
          <w:b/>
          <w:bCs/>
          <w:sz w:val="28"/>
          <w:szCs w:val="28"/>
        </w:rPr>
        <w:t>ОБРАЩАЕМ ВНИМАНИЕ!!!</w:t>
      </w:r>
    </w:p>
    <w:p w:rsidRPr="00CA36DC" w:rsidR="00831854" w:rsidP="00831854" w:rsidRDefault="00831854">
      <w:pPr>
        <w:jc w:val="both"/>
        <w:rPr>
          <w:bCs/>
          <w:sz w:val="28"/>
          <w:szCs w:val="28"/>
        </w:rPr>
      </w:pPr>
      <w:r w:rsidRPr="00CA36DC">
        <w:rPr>
          <w:bCs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1B035F" w:rsidR="00831854" w:rsidP="00831854" w:rsidRDefault="00831854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831854" w:rsidP="00831854" w:rsidRDefault="00831854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по телерадиовещанию об итогах конкурса.</w:t>
      </w:r>
    </w:p>
    <w:p w:rsidRPr="001B035F" w:rsidR="00831854" w:rsidP="00831854" w:rsidRDefault="00831854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831854" w:rsidP="00831854" w:rsidRDefault="00831854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bookmarkStart w:name="Par123" w:id="0"/>
      <w:bookmarkEnd w:id="0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lastRenderedPageBreak/>
        <w:t xml:space="preserve">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1B035F" w:rsidR="00831854" w:rsidP="00831854" w:rsidRDefault="00831854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 xml:space="preserve">подпункте </w:t>
        </w:r>
        <w:r>
          <w:rPr>
            <w:bCs/>
            <w:sz w:val="28"/>
            <w:szCs w:val="28"/>
          </w:rPr>
          <w:t>«</w:t>
        </w:r>
        <w:r w:rsidRPr="001B035F">
          <w:rPr>
            <w:bCs/>
            <w:sz w:val="28"/>
            <w:szCs w:val="28"/>
          </w:rPr>
          <w:t>а</w:t>
        </w:r>
        <w:r>
          <w:rPr>
            <w:bCs/>
            <w:sz w:val="28"/>
            <w:szCs w:val="28"/>
          </w:rPr>
          <w:t>»</w:t>
        </w:r>
      </w:hyperlink>
      <w:r w:rsidRPr="001B035F">
        <w:rPr>
          <w:bCs/>
          <w:sz w:val="28"/>
          <w:szCs w:val="28"/>
        </w:rPr>
        <w:t xml:space="preserve"> пункта 23 Положения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1B035F" w:rsidR="00831854" w:rsidP="00831854" w:rsidRDefault="00831854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831854" w:rsidP="00831854" w:rsidRDefault="00831854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>
        <w:rPr>
          <w:bCs/>
          <w:sz w:val="28"/>
          <w:szCs w:val="28"/>
        </w:rPr>
        <w:br/>
      </w:r>
      <w:r w:rsidRPr="001B035F">
        <w:rPr>
          <w:bCs/>
          <w:sz w:val="28"/>
          <w:szCs w:val="28"/>
        </w:rPr>
        <w:t>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31854" w:rsidP="00831854" w:rsidRDefault="00831854">
      <w:pPr>
        <w:ind w:firstLine="540"/>
        <w:jc w:val="both"/>
        <w:rPr>
          <w:sz w:val="28"/>
          <w:szCs w:val="28"/>
        </w:rPr>
      </w:pPr>
    </w:p>
    <w:p w:rsidR="00831854" w:rsidP="00831854" w:rsidRDefault="00831854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*</w:t>
      </w:r>
      <w:r>
        <w:rPr>
          <w:b/>
          <w:sz w:val="28"/>
        </w:rPr>
        <w:t> </w:t>
      </w:r>
      <w:r w:rsidRPr="007A621E">
        <w:rPr>
          <w:b/>
          <w:sz w:val="28"/>
        </w:rPr>
        <w:t xml:space="preserve">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>
        <w:rPr>
          <w:b/>
          <w:sz w:val="28"/>
        </w:rPr>
        <w:t>:</w:t>
      </w:r>
    </w:p>
    <w:p w:rsidR="00831854" w:rsidP="00831854" w:rsidRDefault="00831854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831854" w:rsidP="00831854" w:rsidRDefault="00831854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831854" w:rsidP="00831854" w:rsidRDefault="00831854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В связи с этим претендентам необходимо заранее обратиться </w:t>
      </w:r>
      <w:r>
        <w:rPr>
          <w:b/>
          <w:sz w:val="28"/>
        </w:rPr>
        <w:br/>
      </w:r>
      <w:r w:rsidRPr="007A621E">
        <w:rPr>
          <w:b/>
          <w:sz w:val="28"/>
        </w:rPr>
        <w:t>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>
        <w:rPr>
          <w:b/>
          <w:sz w:val="28"/>
        </w:rPr>
        <w:t>.</w:t>
      </w:r>
    </w:p>
    <w:p w:rsidRPr="001A37C1" w:rsidR="00831854" w:rsidP="00831854" w:rsidRDefault="00831854">
      <w:pPr>
        <w:jc w:val="both"/>
        <w:rPr>
          <w:b/>
          <w:sz w:val="32"/>
          <w:szCs w:val="28"/>
        </w:rPr>
      </w:pPr>
    </w:p>
    <w:p w:rsidRPr="00316B1A" w:rsidR="00831854" w:rsidP="00831854" w:rsidRDefault="00831854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 xml:space="preserve">(495) 587-40-66; </w:t>
      </w:r>
      <w:r w:rsidRPr="00816E5A">
        <w:rPr>
          <w:b/>
          <w:sz w:val="28"/>
          <w:szCs w:val="28"/>
          <w:u w:val="single"/>
        </w:rPr>
        <w:t xml:space="preserve">(495) </w:t>
      </w:r>
      <w:r>
        <w:rPr>
          <w:b/>
          <w:sz w:val="28"/>
          <w:szCs w:val="28"/>
          <w:u w:val="single"/>
        </w:rPr>
        <w:t>5</w:t>
      </w:r>
      <w:r w:rsidRPr="00816E5A">
        <w:rPr>
          <w:b/>
          <w:sz w:val="28"/>
          <w:szCs w:val="28"/>
          <w:u w:val="single"/>
        </w:rPr>
        <w:t>87-</w:t>
      </w:r>
      <w:r>
        <w:rPr>
          <w:b/>
          <w:sz w:val="28"/>
          <w:szCs w:val="28"/>
          <w:u w:val="single"/>
        </w:rPr>
        <w:t>40</w:t>
      </w:r>
      <w:r w:rsidRPr="00816E5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81</w:t>
      </w:r>
    </w:p>
    <w:p w:rsidRPr="00316B1A" w:rsidR="00902A35" w:rsidP="00831854" w:rsidRDefault="00902A35">
      <w:pPr>
        <w:ind w:firstLine="720"/>
        <w:jc w:val="both"/>
        <w:rPr>
          <w:b/>
          <w:sz w:val="28"/>
          <w:szCs w:val="28"/>
          <w:u w:val="single"/>
        </w:rPr>
      </w:pPr>
      <w:bookmarkStart w:name="_GoBack" w:id="1"/>
      <w:bookmarkEnd w:id="1"/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05CF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854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E43B6DCD-249B-41EC-94F8-2482DA6C27A6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6</properties:Pages>
  <properties:Words>2069</properties:Words>
  <properties:Characters>11799</properties:Characters>
  <properties:Lines>98</properties:Lines>
  <properties:Paragraphs>27</properties:Paragraphs>
  <properties:TotalTime>1479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13841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2023-04-24T08:49:00Z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{e43b6dcd-249b-41ec-94f8-2482da6c27a6}</vt:lpwstr>
  </prop:property>
</prop:Properties>
</file>