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F9252E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6A4151">
        <w:rPr>
          <w:rFonts w:ascii="Times New Roman" w:hAnsi="Times New Roman" w:cs="Times New Roman"/>
          <w:bCs w:val="0"/>
          <w:sz w:val="28"/>
          <w:szCs w:val="20"/>
        </w:rPr>
        <w:t>2</w:t>
      </w:r>
      <w:r w:rsidR="00EB6DD9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EB6DD9">
        <w:rPr>
          <w:rFonts w:ascii="Times New Roman" w:hAnsi="Times New Roman" w:cs="Times New Roman"/>
          <w:bCs w:val="0"/>
          <w:sz w:val="28"/>
          <w:szCs w:val="20"/>
        </w:rPr>
        <w:t>сентября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F9252E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F9252E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F9252E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EB6DD9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501C7D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9</w:t>
          </w:r>
          <w:r w:rsidR="00394C1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сентября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4C59D6">
            <w:rPr>
              <w:sz w:val="28"/>
              <w:szCs w:val="28"/>
            </w:rPr>
            <w:t>1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EB6DD9" w:rsidRDefault="00EB6DD9" w:rsidP="00EB6DD9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EB6DD9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EB6DD9">
        <w:rPr>
          <w:bCs/>
          <w:sz w:val="28"/>
          <w:szCs w:val="28"/>
        </w:rPr>
        <w:t>Открытое радио</w:t>
      </w:r>
      <w:r>
        <w:rPr>
          <w:bCs/>
          <w:sz w:val="28"/>
          <w:szCs w:val="28"/>
        </w:rPr>
        <w:t>»</w:t>
      </w:r>
      <w:r w:rsidR="00431041" w:rsidRPr="00EB6DD9">
        <w:rPr>
          <w:bCs/>
          <w:sz w:val="28"/>
          <w:szCs w:val="28"/>
        </w:rPr>
        <w:t xml:space="preserve"> </w:t>
      </w:r>
      <w:r w:rsidR="00871801" w:rsidRPr="00EB6DD9">
        <w:rPr>
          <w:bCs/>
          <w:sz w:val="28"/>
          <w:szCs w:val="28"/>
        </w:rPr>
        <w:t xml:space="preserve">– </w:t>
      </w:r>
      <w:r w:rsidRPr="00EB6DD9">
        <w:rPr>
          <w:bCs/>
          <w:sz w:val="28"/>
          <w:szCs w:val="28"/>
        </w:rPr>
        <w:t>г. Тюмень, Тюменская обл</w:t>
      </w:r>
      <w:r w:rsidRPr="00EB6DD9">
        <w:rPr>
          <w:bCs/>
          <w:sz w:val="28"/>
          <w:szCs w:val="28"/>
        </w:rPr>
        <w:t>асть</w:t>
      </w:r>
      <w:r w:rsidRPr="00EB6DD9">
        <w:rPr>
          <w:bCs/>
          <w:sz w:val="28"/>
          <w:szCs w:val="28"/>
        </w:rPr>
        <w:t>,</w:t>
      </w:r>
      <w:r w:rsidR="004C59D6" w:rsidRPr="00EB6DD9">
        <w:rPr>
          <w:bCs/>
          <w:sz w:val="28"/>
          <w:szCs w:val="28"/>
        </w:rPr>
        <w:t xml:space="preserve"> </w:t>
      </w:r>
      <w:r w:rsidRPr="00EB6DD9">
        <w:rPr>
          <w:bCs/>
          <w:sz w:val="28"/>
          <w:szCs w:val="28"/>
        </w:rPr>
        <w:t>91,6 МГц, 1 кВт</w:t>
      </w:r>
      <w:r w:rsidR="001313BE" w:rsidRPr="00EB6DD9">
        <w:rPr>
          <w:bCs/>
          <w:sz w:val="28"/>
          <w:szCs w:val="28"/>
        </w:rPr>
        <w:t>,</w:t>
      </w:r>
      <w:r w:rsidR="004C59D6" w:rsidRPr="00EB6DD9">
        <w:rPr>
          <w:bCs/>
          <w:sz w:val="28"/>
          <w:szCs w:val="28"/>
        </w:rPr>
        <w:t xml:space="preserve"> концепция вещания </w:t>
      </w:r>
      <w:r w:rsidR="00F9252E" w:rsidRPr="00EB6DD9">
        <w:rPr>
          <w:bCs/>
          <w:sz w:val="28"/>
          <w:szCs w:val="28"/>
        </w:rPr>
        <w:t>«</w:t>
      </w:r>
      <w:r w:rsidR="004C59D6" w:rsidRPr="00EB6DD9">
        <w:rPr>
          <w:bCs/>
          <w:sz w:val="28"/>
          <w:szCs w:val="28"/>
        </w:rPr>
        <w:t>свободная</w:t>
      </w:r>
      <w:r w:rsidR="00F9252E" w:rsidRPr="00EB6DD9">
        <w:rPr>
          <w:bCs/>
          <w:sz w:val="28"/>
          <w:szCs w:val="28"/>
        </w:rPr>
        <w:t>»</w:t>
      </w:r>
      <w:r w:rsidR="004C59D6" w:rsidRPr="00EB6DD9">
        <w:rPr>
          <w:bCs/>
          <w:sz w:val="28"/>
          <w:szCs w:val="28"/>
        </w:rPr>
        <w:t>;</w:t>
      </w:r>
      <w:proofErr w:type="gramEnd"/>
    </w:p>
    <w:p w:rsidR="00871801" w:rsidRPr="00EB6DD9" w:rsidRDefault="00B265DB" w:rsidP="00EB6DD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EB6DD9">
        <w:rPr>
          <w:bCs/>
          <w:sz w:val="28"/>
          <w:szCs w:val="28"/>
        </w:rPr>
        <w:t xml:space="preserve">ООО </w:t>
      </w:r>
      <w:r w:rsidR="00F9252E" w:rsidRPr="00EB6DD9">
        <w:rPr>
          <w:bCs/>
          <w:sz w:val="28"/>
          <w:szCs w:val="28"/>
        </w:rPr>
        <w:t>«</w:t>
      </w:r>
      <w:r w:rsidRPr="00EB6DD9">
        <w:rPr>
          <w:bCs/>
          <w:sz w:val="28"/>
          <w:szCs w:val="28"/>
        </w:rPr>
        <w:t>ПИ ФМ</w:t>
      </w:r>
      <w:r w:rsidR="00F9252E" w:rsidRPr="00EB6DD9">
        <w:rPr>
          <w:bCs/>
          <w:sz w:val="28"/>
          <w:szCs w:val="28"/>
        </w:rPr>
        <w:t>»</w:t>
      </w:r>
      <w:r w:rsidR="001313BE" w:rsidRPr="00EB6DD9">
        <w:rPr>
          <w:bCs/>
          <w:sz w:val="28"/>
          <w:szCs w:val="28"/>
        </w:rPr>
        <w:t xml:space="preserve"> – </w:t>
      </w:r>
      <w:r w:rsidR="00EB6DD9" w:rsidRPr="00EB6DD9">
        <w:rPr>
          <w:bCs/>
          <w:sz w:val="28"/>
          <w:szCs w:val="28"/>
        </w:rPr>
        <w:t>г. Тюмень, Тюменская обл</w:t>
      </w:r>
      <w:r w:rsidR="00EB6DD9" w:rsidRPr="00EB6DD9">
        <w:rPr>
          <w:bCs/>
          <w:sz w:val="28"/>
          <w:szCs w:val="28"/>
        </w:rPr>
        <w:t>асть</w:t>
      </w:r>
      <w:r w:rsidR="00EB6DD9" w:rsidRPr="00EB6DD9">
        <w:rPr>
          <w:bCs/>
          <w:sz w:val="28"/>
          <w:szCs w:val="28"/>
        </w:rPr>
        <w:t>, 101,4 МГц, 1 кВт</w:t>
      </w:r>
      <w:r w:rsidR="00EB6DD9">
        <w:rPr>
          <w:bCs/>
          <w:sz w:val="28"/>
          <w:szCs w:val="28"/>
        </w:rPr>
        <w:t>,</w:t>
      </w:r>
      <w:r w:rsidR="001313BE" w:rsidRPr="00EB6DD9">
        <w:rPr>
          <w:bCs/>
          <w:sz w:val="28"/>
          <w:szCs w:val="28"/>
        </w:rPr>
        <w:t xml:space="preserve"> </w:t>
      </w:r>
      <w:r w:rsidR="00431041" w:rsidRPr="00EB6DD9">
        <w:rPr>
          <w:bCs/>
          <w:sz w:val="28"/>
          <w:szCs w:val="28"/>
        </w:rPr>
        <w:t xml:space="preserve">концепция вещания </w:t>
      </w:r>
      <w:r w:rsidR="00F9252E" w:rsidRPr="00EB6DD9">
        <w:rPr>
          <w:bCs/>
          <w:sz w:val="28"/>
          <w:szCs w:val="28"/>
        </w:rPr>
        <w:t>«</w:t>
      </w:r>
      <w:r w:rsidR="00431041" w:rsidRPr="00EB6DD9">
        <w:rPr>
          <w:bCs/>
          <w:sz w:val="28"/>
          <w:szCs w:val="28"/>
        </w:rPr>
        <w:t>свободная</w:t>
      </w:r>
      <w:r w:rsidR="00F9252E" w:rsidRPr="00EB6DD9">
        <w:rPr>
          <w:bCs/>
          <w:sz w:val="28"/>
          <w:szCs w:val="28"/>
        </w:rPr>
        <w:t>»</w:t>
      </w:r>
      <w:r w:rsidR="00871801" w:rsidRPr="00EB6DD9">
        <w:rPr>
          <w:bCs/>
          <w:sz w:val="28"/>
          <w:szCs w:val="28"/>
        </w:rPr>
        <w:t>;</w:t>
      </w:r>
      <w:proofErr w:type="gramEnd"/>
    </w:p>
    <w:p w:rsidR="00871801" w:rsidRPr="00EB6DD9" w:rsidRDefault="00EB6DD9" w:rsidP="00EB6DD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EB6DD9">
        <w:rPr>
          <w:bCs/>
          <w:sz w:val="28"/>
          <w:szCs w:val="28"/>
        </w:rPr>
        <w:t>ООО «Радио Сеть»</w:t>
      </w:r>
      <w:r w:rsidR="001313BE" w:rsidRPr="00EB6DD9">
        <w:rPr>
          <w:bCs/>
          <w:sz w:val="28"/>
          <w:szCs w:val="28"/>
        </w:rPr>
        <w:t xml:space="preserve"> – </w:t>
      </w:r>
      <w:r w:rsidRPr="00EB6DD9">
        <w:rPr>
          <w:bCs/>
          <w:sz w:val="28"/>
          <w:szCs w:val="28"/>
        </w:rPr>
        <w:t>г. Салехард, Ямало-Ненецкий АО, 98,6 МГц, 0,25 кВт</w:t>
      </w:r>
      <w:r w:rsidR="00EA6C2D" w:rsidRPr="00EB6DD9">
        <w:rPr>
          <w:bCs/>
          <w:sz w:val="28"/>
          <w:szCs w:val="28"/>
        </w:rPr>
        <w:t>,</w:t>
      </w:r>
      <w:r w:rsidR="00DF23DB" w:rsidRPr="00EB6DD9">
        <w:rPr>
          <w:bCs/>
          <w:sz w:val="28"/>
          <w:szCs w:val="28"/>
        </w:rPr>
        <w:t xml:space="preserve"> концепция вещания </w:t>
      </w:r>
      <w:r w:rsidR="00F9252E" w:rsidRPr="00EB6DD9">
        <w:rPr>
          <w:bCs/>
          <w:sz w:val="28"/>
          <w:szCs w:val="28"/>
        </w:rPr>
        <w:t>«</w:t>
      </w:r>
      <w:r w:rsidR="00DF23DB" w:rsidRPr="00EB6DD9">
        <w:rPr>
          <w:bCs/>
          <w:sz w:val="28"/>
          <w:szCs w:val="28"/>
        </w:rPr>
        <w:t>свободная</w:t>
      </w:r>
      <w:r w:rsidR="00F9252E" w:rsidRPr="00EB6DD9">
        <w:rPr>
          <w:bCs/>
          <w:sz w:val="28"/>
          <w:szCs w:val="28"/>
        </w:rPr>
        <w:t>»</w:t>
      </w:r>
      <w:r w:rsidR="00871801" w:rsidRPr="00EB6DD9">
        <w:rPr>
          <w:bCs/>
          <w:sz w:val="28"/>
          <w:szCs w:val="28"/>
        </w:rPr>
        <w:t>;</w:t>
      </w:r>
      <w:proofErr w:type="gramEnd"/>
    </w:p>
    <w:p w:rsidR="00871801" w:rsidRPr="00EB6DD9" w:rsidRDefault="00EB6DD9" w:rsidP="00EB6DD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EB6DD9">
        <w:rPr>
          <w:sz w:val="28"/>
          <w:szCs w:val="28"/>
        </w:rPr>
        <w:t>ООО ТРК «Дельта»</w:t>
      </w:r>
      <w:r w:rsidR="001313BE" w:rsidRPr="00EB6DD9">
        <w:rPr>
          <w:sz w:val="28"/>
          <w:szCs w:val="28"/>
        </w:rPr>
        <w:t xml:space="preserve"> – </w:t>
      </w:r>
      <w:r w:rsidRPr="00EB6DD9">
        <w:rPr>
          <w:sz w:val="28"/>
          <w:szCs w:val="28"/>
        </w:rPr>
        <w:t>г. Салехард, Ямало-Ненецкий АО, 99,0 МГц, 0,25 кВт</w:t>
      </w:r>
      <w:r w:rsidR="001313BE" w:rsidRPr="00EB6DD9">
        <w:rPr>
          <w:sz w:val="28"/>
          <w:szCs w:val="28"/>
        </w:rPr>
        <w:t xml:space="preserve">, </w:t>
      </w:r>
      <w:r w:rsidR="00DF23DB" w:rsidRPr="00EB6DD9">
        <w:rPr>
          <w:sz w:val="28"/>
          <w:szCs w:val="28"/>
        </w:rPr>
        <w:t xml:space="preserve">концепция вещания </w:t>
      </w:r>
      <w:r w:rsidR="00F9252E" w:rsidRPr="00EB6DD9">
        <w:rPr>
          <w:sz w:val="28"/>
          <w:szCs w:val="28"/>
        </w:rPr>
        <w:t>«</w:t>
      </w:r>
      <w:r w:rsidR="00DF23DB" w:rsidRPr="00EB6DD9">
        <w:rPr>
          <w:sz w:val="28"/>
          <w:szCs w:val="28"/>
        </w:rPr>
        <w:t>свободная</w:t>
      </w:r>
      <w:r w:rsidR="00F9252E" w:rsidRPr="00EB6DD9">
        <w:rPr>
          <w:sz w:val="28"/>
          <w:szCs w:val="28"/>
        </w:rPr>
        <w:t>»</w:t>
      </w:r>
      <w:r w:rsidR="00B265DB" w:rsidRPr="00EB6DD9">
        <w:rPr>
          <w:sz w:val="28"/>
          <w:szCs w:val="28"/>
        </w:rPr>
        <w:t>;</w:t>
      </w:r>
      <w:proofErr w:type="gramEnd"/>
    </w:p>
    <w:p w:rsidR="00EB6DD9" w:rsidRDefault="00EB6DD9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F9252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F9252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F9252E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F9252E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2A1C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675E0B"/>
    <w:rsid w:val="006C1950"/>
    <w:rsid w:val="006E22AA"/>
    <w:rsid w:val="006F1566"/>
    <w:rsid w:val="00704AE4"/>
    <w:rsid w:val="00782B6B"/>
    <w:rsid w:val="007A377B"/>
    <w:rsid w:val="00943D05"/>
    <w:rsid w:val="009A140D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3E7EF-00F8-406C-83E2-807E3632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5946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2021-05-28T12:19:00Z</cp:lastPrinted>
  <dcterms:created xsi:type="dcterms:W3CDTF">2021-09-29T12:31:00Z</dcterms:created>
  <dcterms:modified xsi:type="dcterms:W3CDTF">2021-09-29T12:38:00Z</dcterms:modified>
</cp:coreProperties>
</file>