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29 апреля 2026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AE2DE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C51D22" w:rsidP="00170B54" w:rsidRDefault="00C51D2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Тверь, </w:t>
            </w:r>
            <w:r>
              <w:rPr>
                <w:b/>
                <w:sz w:val="16"/>
                <w:szCs w:val="16"/>
              </w:rPr>
              <w:br/>
              <w:t xml:space="preserve">Тверская область,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Центральный </w:t>
            </w:r>
            <w:r w:rsidR="00C51D22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88,6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"РРД"</w:t>
            </w:r>
            <w:r>
              <w:rPr>
                <w:sz w:val="16"/>
                <w:szCs w:val="16"/>
              </w:rPr>
              <w:br/>
              <w:t>2. ООО "РАДИО - ТВЕРЬ"</w:t>
            </w:r>
            <w:r>
              <w:rPr>
                <w:sz w:val="16"/>
                <w:szCs w:val="16"/>
              </w:rPr>
              <w:br/>
              <w:t>3. ООО "ОМС"</w:t>
            </w:r>
            <w:r>
              <w:rPr>
                <w:sz w:val="16"/>
                <w:szCs w:val="16"/>
              </w:rPr>
              <w:br/>
              <w:t>4. ООО "ОТКРЫТЫЕ МЕДИАСИСТЕМЫ"</w:t>
            </w:r>
            <w:r>
              <w:rPr>
                <w:sz w:val="16"/>
                <w:szCs w:val="16"/>
              </w:rPr>
              <w:br/>
              <w:t>5. ООО "ПЕРСПЕКТИВА-М"</w:t>
            </w:r>
            <w:r>
              <w:rPr>
                <w:sz w:val="16"/>
                <w:szCs w:val="16"/>
              </w:rPr>
              <w:br/>
              <w:t>6. ООО "БИЗНЕС ФМ"</w:t>
            </w:r>
            <w:r>
              <w:rPr>
                <w:sz w:val="16"/>
                <w:szCs w:val="16"/>
              </w:rPr>
              <w:br/>
              <w:t>7.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AE2DE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C51D22" w:rsidP="00C51D22" w:rsidRDefault="00C51D2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Чита, </w:t>
            </w:r>
            <w:r>
              <w:rPr>
                <w:b/>
                <w:sz w:val="16"/>
                <w:szCs w:val="16"/>
              </w:rPr>
              <w:br/>
              <w:t>Забайкальский край,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Дальневосточный </w:t>
            </w:r>
            <w:r w:rsidR="00C51D22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"РРД"</w:t>
            </w:r>
            <w:r>
              <w:rPr>
                <w:sz w:val="16"/>
                <w:szCs w:val="16"/>
              </w:rPr>
              <w:br/>
              <w:t>2. ООО "РАДИО-ДАЧА"</w:t>
            </w:r>
            <w:r>
              <w:rPr>
                <w:sz w:val="16"/>
                <w:szCs w:val="16"/>
              </w:rPr>
              <w:br/>
              <w:t>3. ООО "КОМПАНИЯ НОВОЕ РАДИО"</w:t>
            </w:r>
            <w:r>
              <w:rPr>
                <w:sz w:val="16"/>
                <w:szCs w:val="16"/>
              </w:rPr>
              <w:br/>
              <w:t>4. ООО "РАДИО СЕТЬ"</w:t>
            </w:r>
            <w:r>
              <w:rPr>
                <w:sz w:val="16"/>
                <w:szCs w:val="16"/>
              </w:rPr>
              <w:br/>
              <w:t>5. ООО "МЕДИАСЕРВИС"</w:t>
            </w:r>
            <w:r>
              <w:rPr>
                <w:sz w:val="16"/>
                <w:szCs w:val="16"/>
              </w:rPr>
              <w:br/>
              <w:t>6. ГАУ "РЕГИОНАЛЬНЫЙ ТЕЛЕВИЗИОННЫЙ КАНАЛ "ЗАБАЙКАЛЬЕ"</w:t>
            </w:r>
            <w:r>
              <w:rPr>
                <w:sz w:val="16"/>
                <w:szCs w:val="16"/>
              </w:rPr>
              <w:br/>
              <w:t>7. ГАУ "РЕГИОНАЛЬНЫЙ ТЕЛЕВИЗИОННЫЙ КАНАЛ "ЗАБАЙКАЛЬЕ"</w:t>
            </w:r>
            <w:r>
              <w:rPr>
                <w:sz w:val="16"/>
                <w:szCs w:val="16"/>
              </w:rPr>
              <w:br/>
              <w:t>8.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AE2DE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C51D22" w:rsidP="00C51D22" w:rsidRDefault="00C51D2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Чита, </w:t>
            </w:r>
            <w:r>
              <w:rPr>
                <w:b/>
                <w:sz w:val="16"/>
                <w:szCs w:val="16"/>
              </w:rPr>
              <w:br/>
              <w:t>Забайкальский край,</w:t>
            </w:r>
          </w:p>
          <w:p w:rsidRPr="00BF6028" w:rsidR="0096174B" w:rsidP="00C51D22" w:rsidRDefault="00C51D2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"РРД"</w:t>
            </w:r>
            <w:r>
              <w:rPr>
                <w:sz w:val="16"/>
                <w:szCs w:val="16"/>
              </w:rPr>
              <w:br/>
              <w:t>2. ООО "РАДИО-ДАЧА"</w:t>
            </w:r>
            <w:r>
              <w:rPr>
                <w:sz w:val="16"/>
                <w:szCs w:val="16"/>
              </w:rPr>
              <w:br/>
              <w:t>3. ООО "КОМПАНИЯ НОВОЕ РАДИО"</w:t>
            </w:r>
            <w:r>
              <w:rPr>
                <w:sz w:val="16"/>
                <w:szCs w:val="16"/>
              </w:rPr>
              <w:br/>
              <w:t>4. ООО "РАДИО СЕТЬ"</w:t>
            </w:r>
            <w:r>
              <w:rPr>
                <w:sz w:val="16"/>
                <w:szCs w:val="16"/>
              </w:rPr>
              <w:br/>
              <w:t>5. ООО "МЕДИАСЕРВИС"</w:t>
            </w:r>
            <w:r>
              <w:rPr>
                <w:sz w:val="16"/>
                <w:szCs w:val="16"/>
              </w:rPr>
              <w:br/>
              <w:t>6. ГАУ "РЕГИОНАЛЬНЫЙ ТЕЛЕВИЗИОННЫЙ КАНАЛ "ЗАБАЙКАЛЬЕ"</w:t>
            </w:r>
            <w:r>
              <w:rPr>
                <w:sz w:val="16"/>
                <w:szCs w:val="16"/>
              </w:rPr>
              <w:br/>
              <w:t>7. ГАУ "РЕГИОНАЛЬНЫЙ ТЕЛЕВИЗИОННЫЙ КАНАЛ "ЗАБАЙКАЛЬЕ"</w:t>
            </w:r>
            <w:r>
              <w:rPr>
                <w:sz w:val="16"/>
                <w:szCs w:val="16"/>
              </w:rPr>
              <w:br/>
              <w:t>8.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AE2DE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C51D22" w:rsidP="00C51D22" w:rsidRDefault="00C51D2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Луганск, </w:t>
            </w:r>
            <w:r>
              <w:rPr>
                <w:b/>
                <w:sz w:val="16"/>
                <w:szCs w:val="16"/>
              </w:rPr>
              <w:br/>
              <w:t xml:space="preserve">Луганская </w:t>
            </w:r>
            <w:r>
              <w:rPr>
                <w:b/>
                <w:sz w:val="16"/>
                <w:szCs w:val="16"/>
              </w:rPr>
              <w:br/>
              <w:t>Народная Республика</w:t>
            </w:r>
          </w:p>
          <w:p w:rsidR="00C51D22" w:rsidP="00C51D22" w:rsidRDefault="00C51D22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BF6028" w:rsidR="0096174B" w:rsidP="00C51D22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"ХАМЕЛЕОН"</w:t>
            </w:r>
            <w:r>
              <w:rPr>
                <w:sz w:val="16"/>
                <w:szCs w:val="16"/>
              </w:rPr>
              <w:br/>
              <w:t>2. ООО "РАДИОАЛЬЯНС"</w:t>
            </w:r>
            <w:r>
              <w:rPr>
                <w:sz w:val="16"/>
                <w:szCs w:val="16"/>
              </w:rPr>
              <w:br/>
              <w:t>3. ООО "ЛИФТ-СЕРВИС"</w:t>
            </w:r>
            <w:r>
              <w:rPr>
                <w:sz w:val="16"/>
                <w:szCs w:val="16"/>
              </w:rPr>
              <w:br/>
              <w:t>4. ООО "НАДЕЖНАЯ ПЛАТФОРМА"</w:t>
            </w:r>
            <w:r w:rsidRPr="00C51D22" w:rsidR="00C91176">
              <w:rPr>
                <w:sz w:val="16"/>
                <w:szCs w:val="16"/>
              </w:rPr>
              <w:t xml:space="preserve"> </w:t>
            </w:r>
          </w:p>
        </w:tc>
      </w:tr>
      <w:tr w:rsidR="00AE2DE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51D22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C51D22" w:rsidP="00C51D22" w:rsidRDefault="00C51D2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Луганск, </w:t>
            </w:r>
            <w:r>
              <w:rPr>
                <w:b/>
                <w:sz w:val="16"/>
                <w:szCs w:val="16"/>
              </w:rPr>
              <w:br/>
              <w:t xml:space="preserve">Луганская </w:t>
            </w:r>
            <w:r>
              <w:rPr>
                <w:b/>
                <w:sz w:val="16"/>
                <w:szCs w:val="16"/>
              </w:rPr>
              <w:br/>
              <w:t>Народная Республика</w:t>
            </w:r>
          </w:p>
          <w:p w:rsidRPr="00BF6028" w:rsidR="0096174B" w:rsidP="00C51D22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"ХАМЕЛЕОН"</w:t>
            </w:r>
            <w:r>
              <w:rPr>
                <w:sz w:val="16"/>
                <w:szCs w:val="16"/>
              </w:rPr>
              <w:br/>
              <w:t>2. ООО "РАДИОАЛЬЯНС"</w:t>
            </w:r>
            <w:r>
              <w:rPr>
                <w:sz w:val="16"/>
                <w:szCs w:val="16"/>
              </w:rPr>
              <w:br/>
              <w:t>3. ООО "ЛИФТ-СЕРВИС"</w:t>
            </w:r>
            <w:r>
              <w:rPr>
                <w:sz w:val="16"/>
                <w:szCs w:val="16"/>
              </w:rPr>
              <w:br/>
              <w:t>4. ООО "НАДЕЖНАЯ ПЛАТФОРМА"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C51D22" w:rsidP="0084118F" w:rsidRDefault="00C51D22">
      <w:pPr>
        <w:ind w:firstLine="708"/>
        <w:jc w:val="both"/>
        <w:rPr>
          <w:b/>
          <w:sz w:val="28"/>
          <w:szCs w:val="28"/>
        </w:rPr>
      </w:pPr>
    </w:p>
    <w:p w:rsidR="00C51D22" w:rsidP="00C51D22" w:rsidRDefault="00C51D2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  <w:bookmarkStart w:name="_GoBack" w:id="0"/>
      <w:bookmarkEnd w:id="0"/>
    </w:p>
    <w:p w:rsidRPr="00864DDE" w:rsidR="00C51D22" w:rsidP="00C51D22" w:rsidRDefault="00C51D22">
      <w:pPr>
        <w:jc w:val="both"/>
        <w:rPr>
          <w:b/>
          <w:sz w:val="28"/>
          <w:szCs w:val="28"/>
        </w:rPr>
      </w:pPr>
    </w:p>
    <w:p w:rsidR="00C51D22" w:rsidP="00C51D22" w:rsidRDefault="00C51D22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23</w:t>
      </w:r>
      <w:r>
        <w:rPr>
          <w:b/>
          <w:u w:val="single"/>
        </w:rPr>
        <w:t>.0</w:t>
      </w:r>
      <w:r>
        <w:rPr>
          <w:b/>
          <w:u w:val="single"/>
        </w:rPr>
        <w:t>4</w:t>
      </w:r>
      <w:r>
        <w:rPr>
          <w:b/>
          <w:u w:val="single"/>
        </w:rPr>
        <w:t xml:space="preserve">.2026 </w:t>
      </w:r>
      <w:r w:rsidRPr="005D6D0C">
        <w:rPr>
          <w:b/>
          <w:u w:val="single"/>
        </w:rPr>
        <w:t xml:space="preserve">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AB80E7309C1D4D63B159D870B5CE18BE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6C195F2938294B4783EE85B2CA7D741C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C51D22" w:rsidP="00C51D22" w:rsidRDefault="00C51D22">
      <w:pPr>
        <w:ind w:firstLine="708"/>
        <w:jc w:val="both"/>
      </w:pPr>
    </w:p>
    <w:p w:rsidR="003B7F21" w:rsidP="004B7DE1" w:rsidRDefault="003B7F21">
      <w:pPr>
        <w:pStyle w:val="20"/>
        <w:suppressAutoHyphens/>
        <w:ind w:left="-142"/>
        <w:jc w:val="center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E2DE0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1D2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C51D22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C5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80E7309C1D4D63B159D870B5CE1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B41FB-532A-470B-9B40-382B1B5AF83A}"/>
      </w:docPartPr>
      <w:docPartBody>
        <w:p w:rsidR="00000000" w:rsidRDefault="003B642B" w:rsidP="003B642B">
          <w:pPr>
            <w:pStyle w:val="AB80E7309C1D4D63B159D870B5CE18BE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195F2938294B4783EE85B2CA7D7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63AD0-0474-45AB-B0A1-D7F295670B57}"/>
      </w:docPartPr>
      <w:docPartBody>
        <w:p w:rsidR="00000000" w:rsidRDefault="003B642B" w:rsidP="003B642B">
          <w:pPr>
            <w:pStyle w:val="6C195F2938294B4783EE85B2CA7D741C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868D8"/>
    <w:rsid w:val="001E20EA"/>
    <w:rsid w:val="00306CE3"/>
    <w:rsid w:val="003B642B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642B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AB80E7309C1D4D63B159D870B5CE18BE">
    <w:name w:val="AB80E7309C1D4D63B159D870B5CE18BE"/>
    <w:rsid w:val="003B642B"/>
  </w:style>
  <w:style w:type="paragraph" w:customStyle="1" w:styleId="6C195F2938294B4783EE85B2CA7D741C">
    <w:name w:val="6C195F2938294B4783EE85B2CA7D741C"/>
    <w:rsid w:val="003B642B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B642B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AB80E7309C1D4D63B159D870B5CE18BE" w:type="paragraph">
    <w:name w:val="AB80E7309C1D4D63B159D870B5CE18BE"/>
    <w:rsid w:val="003B642B"/>
  </w:style>
  <w:style w:customStyle="1" w:styleId="6C195F2938294B4783EE85B2CA7D741C" w:type="paragraph">
    <w:name w:val="6C195F2938294B4783EE85B2CA7D741C"/>
    <w:rsid w:val="003B6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B02F328-B878-49F6-B1DE-B07328548F80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1A6C1C1F-BF52-4AA5-8D03-26D8C9FD04B3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272</properties:Words>
  <properties:Characters>1557</properties:Characters>
  <properties:Lines>12</properties:Lines>
  <properties:Paragraphs>3</properties:Paragraphs>
  <properties:TotalTime>73</properties:TotalTime>
  <properties:ScaleCrop>false</properties:ScaleCrop>
  <properties:LinksUpToDate>false</properties:LinksUpToDate>
  <properties:CharactersWithSpaces>1826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2026-04-07T09:46:00Z</dcterms:created>
  <cp:lastModifiedBy/>
  <cp:lastPrinted>2014-12-11T09:12:00Z</cp:lastPrinted>
  <dcterms:modified xmlns:xsi="http://www.w3.org/2001/XMLSchema-instance" xsi:type="dcterms:W3CDTF">2026-04-07T09:50:00Z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{db02f328-b878-49f6-b1de-b07328548f80}</vt:lpwstr>
  </prop:property>
</prop:Properties>
</file>