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 декабря 2019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C3547A">
              <w:rPr>
                <w:b/>
                <w:sz w:val="16"/>
                <w:szCs w:val="16"/>
              </w:rPr>
              <w:t>п</w:t>
            </w:r>
            <w:proofErr w:type="gramEnd"/>
            <w:r w:rsidRPr="00C3547A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291BC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7288F">
              <w:rPr>
                <w:b/>
                <w:sz w:val="16"/>
                <w:szCs w:val="16"/>
              </w:rPr>
              <w:t xml:space="preserve">Ставропольский край, Ставрополь </w:t>
            </w:r>
            <w:proofErr w:type="gramStart"/>
            <w:r w:rsidRPr="00B7288F">
              <w:rPr>
                <w:b/>
                <w:sz w:val="16"/>
                <w:szCs w:val="16"/>
              </w:rPr>
              <w:t>г</w:t>
            </w:r>
            <w:proofErr w:type="gramEnd"/>
            <w:r w:rsidRPr="00B7288F">
              <w:rPr>
                <w:b/>
                <w:sz w:val="16"/>
                <w:szCs w:val="16"/>
              </w:rPr>
              <w:t>,</w:t>
            </w:r>
            <w:r w:rsidRPr="00B7288F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93,0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МГц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, 0,5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B7288F">
              <w:rPr>
                <w:sz w:val="16"/>
                <w:szCs w:val="16"/>
              </w:rPr>
              <w:t>1. ДПЦ "Град Креста"</w:t>
            </w:r>
            <w:r w:rsidRPr="00B7288F">
              <w:rPr>
                <w:sz w:val="16"/>
                <w:szCs w:val="16"/>
              </w:rPr>
              <w:br/>
              <w:t xml:space="preserve">2. ООО "Лав </w:t>
            </w:r>
            <w:proofErr w:type="gramStart"/>
            <w:r w:rsidRPr="00B7288F">
              <w:rPr>
                <w:sz w:val="16"/>
                <w:szCs w:val="16"/>
              </w:rPr>
              <w:t>Радио сеть</w:t>
            </w:r>
            <w:proofErr w:type="gramEnd"/>
            <w:r w:rsidRPr="00B7288F">
              <w:rPr>
                <w:sz w:val="16"/>
                <w:szCs w:val="16"/>
              </w:rPr>
              <w:t>"</w:t>
            </w:r>
            <w:r w:rsidRPr="00B7288F">
              <w:rPr>
                <w:sz w:val="16"/>
                <w:szCs w:val="16"/>
              </w:rPr>
              <w:br/>
              <w:t>3. ООО "Хамелеон"</w:t>
            </w:r>
            <w:r w:rsidRPr="00B7288F">
              <w:rPr>
                <w:sz w:val="16"/>
                <w:szCs w:val="16"/>
              </w:rPr>
              <w:br/>
              <w:t>4. ООО "</w:t>
            </w:r>
            <w:proofErr w:type="spellStart"/>
            <w:r w:rsidRPr="00B7288F">
              <w:rPr>
                <w:sz w:val="16"/>
                <w:szCs w:val="16"/>
              </w:rPr>
              <w:t>Радиопроект</w:t>
            </w:r>
            <w:proofErr w:type="spellEnd"/>
            <w:r w:rsidRPr="00B7288F">
              <w:rPr>
                <w:sz w:val="16"/>
                <w:szCs w:val="16"/>
              </w:rPr>
              <w:t>"</w:t>
            </w:r>
            <w:r w:rsidRPr="00B7288F">
              <w:rPr>
                <w:sz w:val="16"/>
                <w:szCs w:val="16"/>
              </w:rPr>
              <w:br/>
              <w:t>5. ООО "Радио Родных Дорог Сеть"</w:t>
            </w:r>
            <w:r w:rsidRPr="00B7288F">
              <w:rPr>
                <w:sz w:val="16"/>
                <w:szCs w:val="16"/>
              </w:rPr>
              <w:br/>
              <w:t xml:space="preserve">6. </w:t>
            </w:r>
            <w:r>
              <w:rPr>
                <w:sz w:val="16"/>
                <w:szCs w:val="16"/>
                <w:lang w:val="en-US"/>
              </w:rPr>
              <w:t>ООО "ЭНЕРГИЯ"</w:t>
            </w:r>
            <w:r>
              <w:rPr>
                <w:sz w:val="16"/>
                <w:szCs w:val="16"/>
                <w:lang w:val="en-US"/>
              </w:rPr>
              <w:br/>
              <w:t>7. ООО "ВИСТ"</w:t>
            </w:r>
            <w:r>
              <w:rPr>
                <w:sz w:val="16"/>
                <w:szCs w:val="16"/>
                <w:lang w:val="en-US"/>
              </w:rPr>
              <w:br/>
              <w:t>8. ООО "</w:t>
            </w:r>
            <w:proofErr w:type="spellStart"/>
            <w:r>
              <w:rPr>
                <w:sz w:val="16"/>
                <w:szCs w:val="16"/>
                <w:lang w:val="en-US"/>
              </w:rPr>
              <w:t>Наше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91BC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7288F">
              <w:rPr>
                <w:b/>
                <w:sz w:val="16"/>
                <w:szCs w:val="16"/>
              </w:rPr>
              <w:t xml:space="preserve">Ставропольский край, Ставрополь </w:t>
            </w:r>
            <w:proofErr w:type="gramStart"/>
            <w:r w:rsidRPr="00B7288F">
              <w:rPr>
                <w:b/>
                <w:sz w:val="16"/>
                <w:szCs w:val="16"/>
              </w:rPr>
              <w:t>г</w:t>
            </w:r>
            <w:proofErr w:type="gramEnd"/>
            <w:r w:rsidRPr="00B7288F">
              <w:rPr>
                <w:b/>
                <w:sz w:val="16"/>
                <w:szCs w:val="16"/>
              </w:rPr>
              <w:t>,</w:t>
            </w:r>
            <w:r w:rsidRPr="00B7288F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99,1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МГц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, 0,5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B7288F">
              <w:rPr>
                <w:sz w:val="16"/>
                <w:szCs w:val="16"/>
              </w:rPr>
              <w:t>1. ДПЦ "Град Креста"</w:t>
            </w:r>
            <w:r w:rsidRPr="00B7288F">
              <w:rPr>
                <w:sz w:val="16"/>
                <w:szCs w:val="16"/>
              </w:rPr>
              <w:br/>
              <w:t xml:space="preserve">2. ООО "Лав </w:t>
            </w:r>
            <w:proofErr w:type="gramStart"/>
            <w:r w:rsidRPr="00B7288F">
              <w:rPr>
                <w:sz w:val="16"/>
                <w:szCs w:val="16"/>
              </w:rPr>
              <w:t>Радио сеть</w:t>
            </w:r>
            <w:proofErr w:type="gramEnd"/>
            <w:r w:rsidRPr="00B7288F">
              <w:rPr>
                <w:sz w:val="16"/>
                <w:szCs w:val="16"/>
              </w:rPr>
              <w:t>"</w:t>
            </w:r>
            <w:r w:rsidRPr="00B7288F">
              <w:rPr>
                <w:sz w:val="16"/>
                <w:szCs w:val="16"/>
              </w:rPr>
              <w:br/>
              <w:t>3. ООО "Хамелеон"</w:t>
            </w:r>
            <w:r w:rsidRPr="00B7288F">
              <w:rPr>
                <w:sz w:val="16"/>
                <w:szCs w:val="16"/>
              </w:rPr>
              <w:br/>
              <w:t>4. ООО "Радио Родных Дорог Сеть"</w:t>
            </w:r>
            <w:r w:rsidRPr="00B7288F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"ЭНЕРГИЯ"</w:t>
            </w:r>
            <w:r>
              <w:rPr>
                <w:sz w:val="16"/>
                <w:szCs w:val="16"/>
                <w:lang w:val="en-US"/>
              </w:rPr>
              <w:br/>
              <w:t>6. ООО "ВИСТ"</w:t>
            </w:r>
            <w:r>
              <w:rPr>
                <w:sz w:val="16"/>
                <w:szCs w:val="16"/>
                <w:lang w:val="en-US"/>
              </w:rPr>
              <w:br/>
              <w:t>7. ООО "</w:t>
            </w:r>
            <w:proofErr w:type="spellStart"/>
            <w:r>
              <w:rPr>
                <w:sz w:val="16"/>
                <w:szCs w:val="16"/>
                <w:lang w:val="en-US"/>
              </w:rPr>
              <w:t>Наше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91BC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7288F">
              <w:rPr>
                <w:b/>
                <w:sz w:val="16"/>
                <w:szCs w:val="16"/>
              </w:rPr>
              <w:t xml:space="preserve">Карачаево-Черкесская </w:t>
            </w:r>
            <w:proofErr w:type="spellStart"/>
            <w:proofErr w:type="gramStart"/>
            <w:r w:rsidRPr="00B7288F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B7288F">
              <w:rPr>
                <w:b/>
                <w:sz w:val="16"/>
                <w:szCs w:val="16"/>
              </w:rPr>
              <w:t>, Черкесск г,</w:t>
            </w:r>
            <w:r w:rsidRPr="00B7288F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90,8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МГц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, 0,25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B7288F">
              <w:rPr>
                <w:sz w:val="16"/>
                <w:szCs w:val="16"/>
              </w:rPr>
              <w:t>1. ООО "Радио-Дача"</w:t>
            </w:r>
            <w:r w:rsidRPr="00B7288F">
              <w:rPr>
                <w:sz w:val="16"/>
                <w:szCs w:val="16"/>
              </w:rPr>
              <w:br/>
              <w:t>2. ООО "Электрон"</w:t>
            </w:r>
            <w:r w:rsidRPr="00B7288F">
              <w:rPr>
                <w:sz w:val="16"/>
                <w:szCs w:val="16"/>
              </w:rPr>
              <w:br/>
              <w:t>3. КЧ РГАУ "Центр развития связи и коммуникаций"</w:t>
            </w:r>
            <w:r w:rsidR="00C91176" w:rsidRPr="00B7288F">
              <w:rPr>
                <w:sz w:val="16"/>
                <w:szCs w:val="16"/>
              </w:rPr>
              <w:t xml:space="preserve"> </w:t>
            </w:r>
          </w:p>
        </w:tc>
      </w:tr>
      <w:tr w:rsidR="00291BC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7288F">
              <w:rPr>
                <w:b/>
                <w:sz w:val="16"/>
                <w:szCs w:val="16"/>
              </w:rPr>
              <w:t xml:space="preserve">Карачаево-Черкесская </w:t>
            </w:r>
            <w:proofErr w:type="spellStart"/>
            <w:proofErr w:type="gramStart"/>
            <w:r w:rsidRPr="00B7288F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B7288F">
              <w:rPr>
                <w:b/>
                <w:sz w:val="16"/>
                <w:szCs w:val="16"/>
              </w:rPr>
              <w:t>, Черкесск г,</w:t>
            </w:r>
            <w:r w:rsidRPr="00B7288F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105,3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МГц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, 0,25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B7288F">
              <w:rPr>
                <w:sz w:val="16"/>
                <w:szCs w:val="16"/>
              </w:rPr>
              <w:t>1. ООО "Радио-Дача"</w:t>
            </w:r>
            <w:r w:rsidRPr="00B7288F">
              <w:rPr>
                <w:sz w:val="16"/>
                <w:szCs w:val="16"/>
              </w:rPr>
              <w:br/>
              <w:t>2. ООО "Электрон"</w:t>
            </w:r>
            <w:r w:rsidRPr="00B7288F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"Виктория"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91BC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7288F">
              <w:rPr>
                <w:b/>
                <w:sz w:val="16"/>
                <w:szCs w:val="16"/>
              </w:rPr>
              <w:t xml:space="preserve">Крым </w:t>
            </w:r>
            <w:proofErr w:type="spellStart"/>
            <w:proofErr w:type="gramStart"/>
            <w:r w:rsidRPr="00B7288F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B7288F">
              <w:rPr>
                <w:b/>
                <w:sz w:val="16"/>
                <w:szCs w:val="16"/>
              </w:rPr>
              <w:t>, Феодосия г,</w:t>
            </w:r>
            <w:r w:rsidRPr="00B7288F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98,5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МГц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, 0,1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B7288F">
              <w:rPr>
                <w:sz w:val="16"/>
                <w:szCs w:val="16"/>
              </w:rPr>
              <w:t>1. ООО "Магнат Медиа"</w:t>
            </w:r>
            <w:r w:rsidRPr="00B7288F">
              <w:rPr>
                <w:sz w:val="16"/>
                <w:szCs w:val="16"/>
              </w:rPr>
              <w:br/>
              <w:t>2. ООО "ТЕХНОЛОГИЯ ВЕЩАНИЯ"</w:t>
            </w:r>
            <w:r w:rsidRPr="00B7288F">
              <w:rPr>
                <w:sz w:val="16"/>
                <w:szCs w:val="16"/>
              </w:rPr>
              <w:br/>
              <w:t>3. ООО "</w:t>
            </w:r>
            <w:proofErr w:type="spellStart"/>
            <w:r w:rsidRPr="00B7288F">
              <w:rPr>
                <w:sz w:val="16"/>
                <w:szCs w:val="16"/>
              </w:rPr>
              <w:t>Медиаком</w:t>
            </w:r>
            <w:proofErr w:type="spellEnd"/>
            <w:r w:rsidRPr="00B7288F">
              <w:rPr>
                <w:sz w:val="16"/>
                <w:szCs w:val="16"/>
              </w:rPr>
              <w:t xml:space="preserve"> Крым"</w:t>
            </w:r>
            <w:r w:rsidRPr="00B7288F">
              <w:rPr>
                <w:sz w:val="16"/>
                <w:szCs w:val="16"/>
              </w:rPr>
              <w:br/>
              <w:t>4. ООО "РУССКОЕ РАДИО-КРЫМ"</w:t>
            </w:r>
            <w:r w:rsidRPr="00B7288F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"НИКА МЕДИА"</w:t>
            </w:r>
            <w:r>
              <w:rPr>
                <w:sz w:val="16"/>
                <w:szCs w:val="16"/>
                <w:lang w:val="en-US"/>
              </w:rPr>
              <w:br/>
              <w:t>6. ООО "</w:t>
            </w:r>
            <w:proofErr w:type="spellStart"/>
            <w:r>
              <w:rPr>
                <w:sz w:val="16"/>
                <w:szCs w:val="16"/>
                <w:lang w:val="en-US"/>
              </w:rPr>
              <w:t>Стайл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Медиа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Холдинг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91BC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7288F">
              <w:rPr>
                <w:b/>
                <w:sz w:val="16"/>
                <w:szCs w:val="16"/>
              </w:rPr>
              <w:t xml:space="preserve">Крым </w:t>
            </w:r>
            <w:proofErr w:type="spellStart"/>
            <w:proofErr w:type="gramStart"/>
            <w:r w:rsidRPr="00B7288F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B7288F">
              <w:rPr>
                <w:b/>
                <w:sz w:val="16"/>
                <w:szCs w:val="16"/>
              </w:rPr>
              <w:t>, Феодосия г,</w:t>
            </w:r>
            <w:r w:rsidRPr="00B7288F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99,6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МГц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, 0,1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B7288F">
              <w:rPr>
                <w:sz w:val="16"/>
                <w:szCs w:val="16"/>
              </w:rPr>
              <w:t>1. ООО "Магнат Медиа"</w:t>
            </w:r>
            <w:r w:rsidRPr="00B7288F">
              <w:rPr>
                <w:sz w:val="16"/>
                <w:szCs w:val="16"/>
              </w:rPr>
              <w:br/>
              <w:t>2. ООО "ТЕХНОЛОГИЯ ВЕЩАНИЯ"</w:t>
            </w:r>
            <w:r w:rsidRPr="00B7288F">
              <w:rPr>
                <w:sz w:val="16"/>
                <w:szCs w:val="16"/>
              </w:rPr>
              <w:br/>
              <w:t>3. ООО "</w:t>
            </w:r>
            <w:proofErr w:type="spellStart"/>
            <w:r w:rsidRPr="00B7288F">
              <w:rPr>
                <w:sz w:val="16"/>
                <w:szCs w:val="16"/>
              </w:rPr>
              <w:t>Медиаком</w:t>
            </w:r>
            <w:proofErr w:type="spellEnd"/>
            <w:r w:rsidRPr="00B7288F">
              <w:rPr>
                <w:sz w:val="16"/>
                <w:szCs w:val="16"/>
              </w:rPr>
              <w:t xml:space="preserve"> Крым"</w:t>
            </w:r>
            <w:r w:rsidRPr="00B7288F">
              <w:rPr>
                <w:sz w:val="16"/>
                <w:szCs w:val="16"/>
              </w:rPr>
              <w:br/>
              <w:t>4. ООО "РУССКОЕ РАДИО-КРЫМ"</w:t>
            </w:r>
            <w:r w:rsidRPr="00B7288F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"НИКА МЕДИА"</w:t>
            </w:r>
            <w:r>
              <w:rPr>
                <w:sz w:val="16"/>
                <w:szCs w:val="16"/>
                <w:lang w:val="en-US"/>
              </w:rPr>
              <w:br/>
              <w:t>6. ООО "</w:t>
            </w:r>
            <w:proofErr w:type="spellStart"/>
            <w:r>
              <w:rPr>
                <w:sz w:val="16"/>
                <w:szCs w:val="16"/>
                <w:lang w:val="en-US"/>
              </w:rPr>
              <w:t>Стайл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Медиа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Холдинг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91BC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7288F">
              <w:rPr>
                <w:b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B7288F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B7288F">
              <w:rPr>
                <w:b/>
                <w:sz w:val="16"/>
                <w:szCs w:val="16"/>
              </w:rPr>
              <w:t>, Балаково г,</w:t>
            </w:r>
            <w:r w:rsidRPr="00B7288F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102,8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МГц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, 0,5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заявок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не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поступило</w:t>
            </w:r>
            <w:proofErr w:type="spellEnd"/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91BC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7288F">
              <w:rPr>
                <w:b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B7288F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B7288F">
              <w:rPr>
                <w:b/>
                <w:sz w:val="16"/>
                <w:szCs w:val="16"/>
              </w:rPr>
              <w:t>, Балаково г,</w:t>
            </w:r>
            <w:r w:rsidRPr="00B7288F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104,7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МГц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, 0,5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заявок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не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поступило</w:t>
            </w:r>
            <w:proofErr w:type="spellEnd"/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91BCC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7288F">
              <w:rPr>
                <w:b/>
                <w:sz w:val="16"/>
                <w:szCs w:val="16"/>
              </w:rPr>
              <w:t xml:space="preserve">Чувашская Республика - Чувашия, Новочебоксарск </w:t>
            </w:r>
            <w:proofErr w:type="gramStart"/>
            <w:r w:rsidRPr="00B7288F">
              <w:rPr>
                <w:b/>
                <w:sz w:val="16"/>
                <w:szCs w:val="16"/>
              </w:rPr>
              <w:t>г</w:t>
            </w:r>
            <w:proofErr w:type="gramEnd"/>
            <w:r w:rsidRPr="00B7288F">
              <w:rPr>
                <w:b/>
                <w:sz w:val="16"/>
                <w:szCs w:val="16"/>
              </w:rPr>
              <w:t xml:space="preserve"> (пункт установки передатчика - г. Чебоксары),</w:t>
            </w:r>
            <w:r w:rsidRPr="00B7288F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100,3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МГц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, 0,25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B7288F">
              <w:rPr>
                <w:sz w:val="16"/>
                <w:szCs w:val="16"/>
              </w:rPr>
              <w:t xml:space="preserve">1. АУ "НТРК Чувашии" </w:t>
            </w:r>
            <w:proofErr w:type="spellStart"/>
            <w:r w:rsidRPr="00B7288F">
              <w:rPr>
                <w:sz w:val="16"/>
                <w:szCs w:val="16"/>
              </w:rPr>
              <w:t>Мининформполитики</w:t>
            </w:r>
            <w:proofErr w:type="spellEnd"/>
            <w:r w:rsidRPr="00B7288F">
              <w:rPr>
                <w:sz w:val="16"/>
                <w:szCs w:val="16"/>
              </w:rPr>
              <w:t xml:space="preserve"> Чувашии</w:t>
            </w:r>
            <w:r w:rsidR="00C91176" w:rsidRPr="00B7288F">
              <w:rPr>
                <w:sz w:val="16"/>
                <w:szCs w:val="16"/>
              </w:rPr>
              <w:t xml:space="preserve"> </w:t>
            </w:r>
          </w:p>
        </w:tc>
      </w:tr>
    </w:tbl>
    <w:p w:rsidR="00A81E5F" w:rsidRDefault="00A81E5F" w:rsidP="00A81E5F">
      <w:pPr>
        <w:ind w:firstLine="567"/>
        <w:jc w:val="both"/>
        <w:rPr>
          <w:b/>
          <w:sz w:val="28"/>
        </w:rPr>
      </w:pPr>
    </w:p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lastRenderedPageBreak/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91BCC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367F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A3DB6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81E5F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288F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779EA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A80197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A80197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693961"/>
    <w:rsid w:val="007B1FEE"/>
    <w:rsid w:val="00857359"/>
    <w:rsid w:val="00924744"/>
    <w:rsid w:val="00983BED"/>
    <w:rsid w:val="009A779B"/>
    <w:rsid w:val="00A36DFD"/>
    <w:rsid w:val="00A5360A"/>
    <w:rsid w:val="00A80197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4CB1CE4-AB95-4977-B149-B64499B5CB6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4</cp:revision>
  <cp:lastPrinted>2014-12-11T09:12:00Z</cp:lastPrinted>
  <dcterms:created xsi:type="dcterms:W3CDTF">2019-12-06T11:30:00Z</dcterms:created>
  <dcterms:modified xsi:type="dcterms:W3CDTF">2019-12-06T11:31:00Z</dcterms:modified>
</cp:coreProperties>
</file>