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78" w:rsidRDefault="00270678" w:rsidP="00E05362">
      <w:pPr>
        <w:jc w:val="center"/>
        <w:rPr>
          <w:b/>
          <w:sz w:val="28"/>
          <w:szCs w:val="28"/>
        </w:rPr>
      </w:pPr>
    </w:p>
    <w:p w:rsidR="00270678" w:rsidRDefault="00270678" w:rsidP="00E05362">
      <w:pPr>
        <w:jc w:val="center"/>
        <w:rPr>
          <w:b/>
          <w:sz w:val="28"/>
          <w:szCs w:val="28"/>
        </w:rPr>
      </w:pPr>
    </w:p>
    <w:p w:rsidR="00E05362" w:rsidRDefault="00E05362" w:rsidP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ОБЯЗАТЕЛЬНОГО ОБЩЕДОСТУПНОГО ТЕЛЕКАНАЛА СУБЪЕКТА РОССИЙСКОЙ ФЕДЕРАЦИИ </w:t>
      </w:r>
      <w:r w:rsidR="0051757B">
        <w:rPr>
          <w:b/>
          <w:sz w:val="28"/>
          <w:szCs w:val="28"/>
        </w:rPr>
        <w:t>30</w:t>
      </w:r>
      <w:r w:rsidR="00270678">
        <w:rPr>
          <w:b/>
          <w:sz w:val="28"/>
          <w:szCs w:val="28"/>
        </w:rPr>
        <w:t>.</w:t>
      </w:r>
      <w:r w:rsidR="0051757B">
        <w:rPr>
          <w:b/>
          <w:sz w:val="28"/>
          <w:szCs w:val="28"/>
        </w:rPr>
        <w:t>06</w:t>
      </w:r>
      <w:r w:rsidR="00270678">
        <w:rPr>
          <w:b/>
          <w:sz w:val="28"/>
          <w:szCs w:val="28"/>
        </w:rPr>
        <w:t>.202</w:t>
      </w:r>
      <w:r w:rsidR="0051757B">
        <w:rPr>
          <w:b/>
          <w:sz w:val="28"/>
          <w:szCs w:val="28"/>
        </w:rPr>
        <w:t>1</w:t>
      </w:r>
    </w:p>
    <w:p w:rsidR="00E05362" w:rsidRPr="00F77A42" w:rsidRDefault="00E05362" w:rsidP="00E05362">
      <w:pPr>
        <w:jc w:val="center"/>
        <w:rPr>
          <w:b/>
          <w:sz w:val="24"/>
          <w:szCs w:val="24"/>
        </w:rPr>
      </w:pPr>
    </w:p>
    <w:p w:rsidR="00270678" w:rsidRDefault="00E05362" w:rsidP="00E05362">
      <w:pPr>
        <w:ind w:firstLine="708"/>
        <w:jc w:val="both"/>
        <w:rPr>
          <w:bCs/>
          <w:sz w:val="28"/>
          <w:szCs w:val="28"/>
        </w:rPr>
      </w:pPr>
      <w:proofErr w:type="gramStart"/>
      <w:r w:rsidRPr="00A80C88">
        <w:rPr>
          <w:sz w:val="28"/>
          <w:szCs w:val="28"/>
        </w:rPr>
        <w:t xml:space="preserve">Федеральная </w:t>
      </w:r>
      <w:bookmarkStart w:id="0" w:name="_GoBack"/>
      <w:bookmarkEnd w:id="0"/>
      <w:r w:rsidRPr="00A80C88">
        <w:rPr>
          <w:sz w:val="28"/>
          <w:szCs w:val="28"/>
        </w:rPr>
        <w:t xml:space="preserve">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обязательного общедоступного телеканала субъекта Российской Федерации,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от 16 ноября 2016 г. № 1205,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обязательн</w:t>
      </w:r>
      <w:r w:rsidR="00270678">
        <w:rPr>
          <w:bCs/>
          <w:sz w:val="28"/>
          <w:szCs w:val="28"/>
        </w:rPr>
        <w:t>ого</w:t>
      </w:r>
      <w:r w:rsidRPr="00A80C88">
        <w:rPr>
          <w:bCs/>
          <w:sz w:val="28"/>
          <w:szCs w:val="28"/>
        </w:rPr>
        <w:t xml:space="preserve"> общедоступн</w:t>
      </w:r>
      <w:r w:rsidR="00270678">
        <w:rPr>
          <w:bCs/>
          <w:sz w:val="28"/>
          <w:szCs w:val="28"/>
        </w:rPr>
        <w:t>ого</w:t>
      </w:r>
      <w:r w:rsidRPr="00A80C88">
        <w:rPr>
          <w:bCs/>
          <w:sz w:val="28"/>
          <w:szCs w:val="28"/>
        </w:rPr>
        <w:t xml:space="preserve"> телеканал</w:t>
      </w:r>
      <w:r w:rsidR="00270678">
        <w:rPr>
          <w:bCs/>
          <w:sz w:val="28"/>
          <w:szCs w:val="28"/>
        </w:rPr>
        <w:t>а</w:t>
      </w:r>
      <w:r w:rsidRPr="00A80C88">
        <w:rPr>
          <w:bCs/>
          <w:sz w:val="28"/>
          <w:szCs w:val="28"/>
        </w:rPr>
        <w:t xml:space="preserve"> субъект</w:t>
      </w:r>
      <w:r w:rsidR="00270678">
        <w:rPr>
          <w:bCs/>
          <w:sz w:val="28"/>
          <w:szCs w:val="28"/>
        </w:rPr>
        <w:t>а</w:t>
      </w:r>
      <w:r w:rsidRPr="00A80C88">
        <w:rPr>
          <w:bCs/>
          <w:sz w:val="28"/>
          <w:szCs w:val="28"/>
        </w:rPr>
        <w:t xml:space="preserve"> Российской Федерации</w:t>
      </w:r>
      <w:r w:rsidR="00270678">
        <w:rPr>
          <w:bCs/>
          <w:sz w:val="28"/>
          <w:szCs w:val="28"/>
        </w:rPr>
        <w:t>.</w:t>
      </w:r>
      <w:proofErr w:type="gramEnd"/>
    </w:p>
    <w:p w:rsidR="00270678" w:rsidRDefault="00270678" w:rsidP="00E05362">
      <w:pPr>
        <w:ind w:firstLine="708"/>
        <w:jc w:val="both"/>
        <w:rPr>
          <w:bCs/>
          <w:sz w:val="28"/>
          <w:szCs w:val="28"/>
        </w:rPr>
      </w:pPr>
    </w:p>
    <w:p w:rsidR="00BF67D2" w:rsidRDefault="00BF67D2" w:rsidP="00E05362">
      <w:pPr>
        <w:rPr>
          <w:b/>
          <w:sz w:val="24"/>
          <w:szCs w:val="24"/>
        </w:rPr>
      </w:pPr>
    </w:p>
    <w:p w:rsidR="0051757B" w:rsidRPr="00F77A42" w:rsidRDefault="0051757B" w:rsidP="00E05362">
      <w:pPr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9"/>
        <w:gridCol w:w="2000"/>
        <w:gridCol w:w="3969"/>
        <w:gridCol w:w="2693"/>
      </w:tblGrid>
      <w:tr w:rsidR="00E05362" w:rsidRPr="00270678" w:rsidTr="00270678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362" w:rsidRPr="00270678" w:rsidRDefault="00E05362" w:rsidP="00270678">
            <w:pPr>
              <w:jc w:val="center"/>
              <w:rPr>
                <w:b/>
                <w:bCs/>
                <w:sz w:val="24"/>
                <w:szCs w:val="24"/>
              </w:rPr>
            </w:pPr>
            <w:r w:rsidRPr="0027067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7067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270678">
              <w:rPr>
                <w:b/>
                <w:bCs/>
                <w:sz w:val="24"/>
                <w:szCs w:val="24"/>
              </w:rPr>
              <w:t>/п</w:t>
            </w:r>
          </w:p>
          <w:p w:rsidR="00BF67D2" w:rsidRPr="00270678" w:rsidRDefault="00BF67D2" w:rsidP="002706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270678" w:rsidRDefault="00E05362" w:rsidP="00270678">
            <w:pPr>
              <w:jc w:val="center"/>
              <w:rPr>
                <w:b/>
                <w:bCs/>
                <w:sz w:val="24"/>
                <w:szCs w:val="24"/>
              </w:rPr>
            </w:pPr>
            <w:r w:rsidRPr="00270678">
              <w:rPr>
                <w:b/>
                <w:bCs/>
                <w:sz w:val="24"/>
                <w:szCs w:val="24"/>
              </w:rPr>
              <w:t>Субъект РФ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270678" w:rsidRDefault="00E05362" w:rsidP="00270678">
            <w:pPr>
              <w:jc w:val="center"/>
              <w:rPr>
                <w:b/>
                <w:bCs/>
                <w:sz w:val="24"/>
                <w:szCs w:val="24"/>
              </w:rPr>
            </w:pPr>
            <w:r w:rsidRPr="00270678">
              <w:rPr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270678" w:rsidRDefault="00E05362" w:rsidP="00270678">
            <w:pPr>
              <w:jc w:val="center"/>
              <w:rPr>
                <w:b/>
                <w:bCs/>
                <w:sz w:val="24"/>
                <w:szCs w:val="24"/>
              </w:rPr>
            </w:pPr>
            <w:r w:rsidRPr="00270678">
              <w:rPr>
                <w:b/>
                <w:bCs/>
                <w:sz w:val="24"/>
                <w:szCs w:val="24"/>
              </w:rPr>
              <w:t>Наименование телеканала</w:t>
            </w:r>
          </w:p>
        </w:tc>
      </w:tr>
      <w:tr w:rsidR="0051757B" w:rsidRPr="00270678" w:rsidTr="00304630">
        <w:trPr>
          <w:trHeight w:val="5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57B" w:rsidRPr="00270678" w:rsidRDefault="0051757B" w:rsidP="0051757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757B" w:rsidRPr="00270678" w:rsidRDefault="0051757B" w:rsidP="005175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Забайкальский край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57B" w:rsidRPr="00270678" w:rsidRDefault="0051757B" w:rsidP="0051757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ГАУК «Забайкальская государственная кинокомпания»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57B" w:rsidRPr="00270678" w:rsidRDefault="0051757B" w:rsidP="0051757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Региональный телевизионный канал «Забайкалье» </w:t>
            </w:r>
            <w:r>
              <w:rPr>
                <w:bCs/>
                <w:sz w:val="24"/>
                <w:szCs w:val="24"/>
              </w:rPr>
              <w:br/>
              <w:t>(РТК «Забайкалье»)</w:t>
            </w:r>
          </w:p>
        </w:tc>
      </w:tr>
      <w:tr w:rsidR="0051757B" w:rsidRPr="00270678" w:rsidTr="00304630">
        <w:trPr>
          <w:trHeight w:val="5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57B" w:rsidRPr="00270678" w:rsidRDefault="0051757B" w:rsidP="0051757B">
            <w:pPr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57B" w:rsidRPr="00270678" w:rsidRDefault="0051757B" w:rsidP="005175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57B" w:rsidRPr="0051757B" w:rsidRDefault="0051757B" w:rsidP="0051757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ООО «Мега ТВ»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57B" w:rsidRPr="00270678" w:rsidRDefault="0051757B" w:rsidP="0051757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sz w:val="24"/>
                <w:szCs w:val="24"/>
              </w:rPr>
              <w:t>ЗабТВ</w:t>
            </w:r>
            <w:proofErr w:type="spellEnd"/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ZabTV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</w:tr>
    </w:tbl>
    <w:p w:rsidR="00E05362" w:rsidRDefault="00E05362" w:rsidP="00F77A42"/>
    <w:sectPr w:rsidR="00E05362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12654A"/>
    <w:rsid w:val="00270678"/>
    <w:rsid w:val="00460D13"/>
    <w:rsid w:val="0051757B"/>
    <w:rsid w:val="0055222C"/>
    <w:rsid w:val="00553A44"/>
    <w:rsid w:val="005A49A3"/>
    <w:rsid w:val="00AC0609"/>
    <w:rsid w:val="00BF67D2"/>
    <w:rsid w:val="00E05362"/>
    <w:rsid w:val="00F7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4</cp:revision>
  <cp:lastPrinted>2021-06-10T13:29:00Z</cp:lastPrinted>
  <dcterms:created xsi:type="dcterms:W3CDTF">2021-06-10T13:22:00Z</dcterms:created>
  <dcterms:modified xsi:type="dcterms:W3CDTF">2021-06-10T13:52:00Z</dcterms:modified>
</cp:coreProperties>
</file>