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 w:rsidR="009E4460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9E4460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2021</w:t>
      </w:r>
      <w:r w:rsidRPr="00830D0A">
        <w:rPr>
          <w:b/>
          <w:sz w:val="28"/>
          <w:szCs w:val="28"/>
        </w:rPr>
        <w:t xml:space="preserve"> года</w:t>
      </w:r>
      <w:r w:rsidR="009E4460">
        <w:rPr>
          <w:b/>
          <w:sz w:val="28"/>
          <w:szCs w:val="28"/>
        </w:rPr>
        <w:t xml:space="preserve"> (30 июня 2021)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6C5093" w:rsidP="006C509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Тюмень, </w:t>
            </w:r>
            <w:r>
              <w:rPr>
                <w:b/>
                <w:sz w:val="16"/>
                <w:szCs w:val="16"/>
              </w:rPr>
              <w:br/>
            </w:r>
            <w:r w:rsidR="00FD797F" w:rsidRPr="006C5093">
              <w:rPr>
                <w:b/>
                <w:sz w:val="16"/>
                <w:szCs w:val="16"/>
              </w:rPr>
              <w:t xml:space="preserve">Тюменская </w:t>
            </w:r>
            <w:proofErr w:type="spellStart"/>
            <w:proofErr w:type="gramStart"/>
            <w:r w:rsidR="00FD797F" w:rsidRPr="006C509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="00FD797F" w:rsidRPr="006C5093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 w:rsidRPr="006C5093">
              <w:rPr>
                <w:b/>
                <w:sz w:val="16"/>
                <w:szCs w:val="16"/>
              </w:rPr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91,6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"Радиоэфир"</w:t>
            </w:r>
            <w:r w:rsidRPr="006C5093">
              <w:rPr>
                <w:sz w:val="16"/>
                <w:szCs w:val="16"/>
              </w:rPr>
              <w:br/>
              <w:t>2. ООО "Клуб Радио"</w:t>
            </w:r>
            <w:r w:rsidRPr="006C5093">
              <w:rPr>
                <w:sz w:val="16"/>
                <w:szCs w:val="16"/>
              </w:rPr>
              <w:br/>
              <w:t>3. ООО "РИА-7"</w:t>
            </w:r>
            <w:r w:rsidRPr="006C5093">
              <w:rPr>
                <w:sz w:val="16"/>
                <w:szCs w:val="16"/>
              </w:rPr>
              <w:br/>
              <w:t>4. ООО "Компания Новое радио"</w:t>
            </w:r>
            <w:r w:rsidRPr="006C5093">
              <w:rPr>
                <w:sz w:val="16"/>
                <w:szCs w:val="16"/>
              </w:rPr>
              <w:br/>
              <w:t>5. ООО "ФМ"</w:t>
            </w:r>
            <w:r w:rsidRPr="006C5093">
              <w:rPr>
                <w:sz w:val="16"/>
                <w:szCs w:val="16"/>
              </w:rPr>
              <w:br/>
              <w:t>6. ООО "Открытое радио"</w:t>
            </w:r>
            <w:r w:rsidRPr="006C5093">
              <w:rPr>
                <w:sz w:val="16"/>
                <w:szCs w:val="16"/>
              </w:rPr>
              <w:br/>
              <w:t>7. ООО "ПИ ФМ"</w:t>
            </w:r>
            <w:r w:rsidRPr="006C5093">
              <w:rPr>
                <w:sz w:val="16"/>
                <w:szCs w:val="16"/>
              </w:rPr>
              <w:br/>
              <w:t>8. ООО "КАМИЛЬЁН"</w:t>
            </w:r>
            <w:r w:rsidRPr="006C5093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"КАМИЛЬЁН"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6C509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Тюмень, </w:t>
            </w:r>
            <w:r>
              <w:rPr>
                <w:b/>
                <w:sz w:val="16"/>
                <w:szCs w:val="16"/>
              </w:rPr>
              <w:br/>
            </w:r>
            <w:r w:rsidRPr="006C5093">
              <w:rPr>
                <w:b/>
                <w:sz w:val="16"/>
                <w:szCs w:val="16"/>
              </w:rPr>
              <w:t xml:space="preserve">Тюменская </w:t>
            </w:r>
            <w:proofErr w:type="spellStart"/>
            <w:proofErr w:type="gramStart"/>
            <w:r w:rsidRPr="006C509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C5093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6C5093">
              <w:rPr>
                <w:b/>
                <w:sz w:val="16"/>
                <w:szCs w:val="16"/>
              </w:rPr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101,4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"Радиоэфир"</w:t>
            </w:r>
            <w:r w:rsidRPr="006C5093">
              <w:rPr>
                <w:sz w:val="16"/>
                <w:szCs w:val="16"/>
              </w:rPr>
              <w:br/>
              <w:t>2. ООО "Клуб Радио"</w:t>
            </w:r>
            <w:r w:rsidRPr="006C5093">
              <w:rPr>
                <w:sz w:val="16"/>
                <w:szCs w:val="16"/>
              </w:rPr>
              <w:br/>
              <w:t>3. ООО "РИА-7"</w:t>
            </w:r>
            <w:r w:rsidRPr="006C5093">
              <w:rPr>
                <w:sz w:val="16"/>
                <w:szCs w:val="16"/>
              </w:rPr>
              <w:br/>
              <w:t>4. ООО "Компания Новое радио"</w:t>
            </w:r>
            <w:r w:rsidRPr="006C5093">
              <w:rPr>
                <w:sz w:val="16"/>
                <w:szCs w:val="16"/>
              </w:rPr>
              <w:br/>
              <w:t>5. ООО "ФМ"</w:t>
            </w:r>
            <w:r w:rsidRPr="006C5093">
              <w:rPr>
                <w:sz w:val="16"/>
                <w:szCs w:val="16"/>
              </w:rPr>
              <w:br/>
              <w:t>6. ООО "Открытое радио"</w:t>
            </w:r>
            <w:r w:rsidRPr="006C5093">
              <w:rPr>
                <w:sz w:val="16"/>
                <w:szCs w:val="16"/>
              </w:rPr>
              <w:br/>
              <w:t>7. ООО "ПИ ФМ"</w:t>
            </w:r>
            <w:r w:rsidRPr="006C5093">
              <w:rPr>
                <w:sz w:val="16"/>
                <w:szCs w:val="16"/>
              </w:rPr>
              <w:br/>
              <w:t>8. ООО "КАМИЛЬЁН"</w:t>
            </w:r>
            <w:bookmarkStart w:id="0" w:name="_GoBack"/>
            <w:bookmarkEnd w:id="0"/>
            <w:r w:rsidRPr="006C5093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"КАМИЛЬЁН"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6C5093" w:rsidP="006C509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Салехард, </w:t>
            </w:r>
            <w:r>
              <w:rPr>
                <w:b/>
                <w:sz w:val="16"/>
                <w:szCs w:val="16"/>
              </w:rPr>
              <w:br/>
            </w:r>
            <w:r w:rsidR="00FD797F" w:rsidRPr="006C5093">
              <w:rPr>
                <w:b/>
                <w:sz w:val="16"/>
                <w:szCs w:val="16"/>
              </w:rPr>
              <w:t xml:space="preserve">Ямало-Ненецкий АО, </w:t>
            </w:r>
            <w:r w:rsidR="00FD797F" w:rsidRPr="006C5093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98,6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</w:t>
            </w:r>
            <w:proofErr w:type="spellStart"/>
            <w:r w:rsidRPr="006C5093">
              <w:rPr>
                <w:sz w:val="16"/>
                <w:szCs w:val="16"/>
              </w:rPr>
              <w:t>УраЛ</w:t>
            </w:r>
            <w:proofErr w:type="spellEnd"/>
            <w:r w:rsidRPr="006C5093">
              <w:rPr>
                <w:sz w:val="16"/>
                <w:szCs w:val="16"/>
              </w:rPr>
              <w:t>"</w:t>
            </w:r>
            <w:r w:rsidRPr="006C5093">
              <w:rPr>
                <w:sz w:val="16"/>
                <w:szCs w:val="16"/>
              </w:rPr>
              <w:br/>
              <w:t>2. ООО "Радио Сеть"</w:t>
            </w:r>
            <w:r w:rsidRPr="006C5093">
              <w:rPr>
                <w:sz w:val="16"/>
                <w:szCs w:val="16"/>
              </w:rPr>
              <w:br/>
              <w:t>3. ООО ТРК "Дельта"</w:t>
            </w:r>
            <w:r w:rsidR="00C91176" w:rsidRPr="006C5093">
              <w:rPr>
                <w:sz w:val="16"/>
                <w:szCs w:val="16"/>
              </w:rPr>
              <w:t xml:space="preserve"> 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6C5093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6C509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Салехард, </w:t>
            </w:r>
            <w:r>
              <w:rPr>
                <w:b/>
                <w:sz w:val="16"/>
                <w:szCs w:val="16"/>
              </w:rPr>
              <w:br/>
            </w:r>
            <w:r w:rsidRPr="006C5093">
              <w:rPr>
                <w:b/>
                <w:sz w:val="16"/>
                <w:szCs w:val="16"/>
              </w:rPr>
              <w:t xml:space="preserve">Ямало-Ненецкий АО, </w:t>
            </w:r>
            <w:r w:rsidRPr="006C5093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99,0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</w:t>
            </w:r>
            <w:proofErr w:type="spellStart"/>
            <w:r w:rsidRPr="006C5093">
              <w:rPr>
                <w:sz w:val="16"/>
                <w:szCs w:val="16"/>
              </w:rPr>
              <w:t>УраЛ</w:t>
            </w:r>
            <w:proofErr w:type="spellEnd"/>
            <w:r w:rsidRPr="006C5093">
              <w:rPr>
                <w:sz w:val="16"/>
                <w:szCs w:val="16"/>
              </w:rPr>
              <w:t>"</w:t>
            </w:r>
            <w:r w:rsidRPr="006C5093">
              <w:rPr>
                <w:sz w:val="16"/>
                <w:szCs w:val="16"/>
              </w:rPr>
              <w:br/>
              <w:t>2. ООО "Радио Сеть"</w:t>
            </w:r>
            <w:r w:rsidRPr="006C5093">
              <w:rPr>
                <w:sz w:val="16"/>
                <w:szCs w:val="16"/>
              </w:rPr>
              <w:br/>
              <w:t>3. ООО ТРК "Дельта"</w:t>
            </w:r>
            <w:r w:rsidRPr="006C5093">
              <w:rPr>
                <w:sz w:val="16"/>
                <w:szCs w:val="16"/>
              </w:rPr>
              <w:br/>
              <w:t>4. ООО ТРК "Дельта"</w:t>
            </w:r>
            <w:r w:rsidR="00C91176" w:rsidRPr="006C5093">
              <w:rPr>
                <w:sz w:val="16"/>
                <w:szCs w:val="16"/>
              </w:rPr>
              <w:t xml:space="preserve"> </w:t>
            </w:r>
          </w:p>
        </w:tc>
      </w:tr>
    </w:tbl>
    <w:p w:rsidR="006C5093" w:rsidRDefault="006C5093" w:rsidP="0084118F">
      <w:pPr>
        <w:ind w:firstLine="708"/>
        <w:jc w:val="both"/>
        <w:rPr>
          <w:b/>
          <w:sz w:val="28"/>
          <w:szCs w:val="28"/>
        </w:rPr>
      </w:pPr>
    </w:p>
    <w:p w:rsidR="006C5093" w:rsidRDefault="006C5093" w:rsidP="006C5093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="006C5093" w:rsidRPr="00864DDE" w:rsidRDefault="006C5093" w:rsidP="006C5093">
      <w:pPr>
        <w:jc w:val="both"/>
        <w:rPr>
          <w:b/>
          <w:sz w:val="28"/>
          <w:szCs w:val="28"/>
        </w:rPr>
      </w:pPr>
    </w:p>
    <w:p w:rsidR="006C5093" w:rsidRPr="005D6D0C" w:rsidRDefault="006C5093" w:rsidP="006C5093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</w:t>
      </w:r>
      <w:r w:rsidR="009E4460">
        <w:rPr>
          <w:b/>
          <w:u w:val="single"/>
        </w:rPr>
        <w:t>1</w:t>
      </w:r>
      <w:r>
        <w:rPr>
          <w:b/>
          <w:u w:val="single"/>
        </w:rPr>
        <w:t>.0</w:t>
      </w:r>
      <w:r w:rsidR="009E4460">
        <w:rPr>
          <w:b/>
          <w:u w:val="single"/>
        </w:rPr>
        <w:t>9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C9057FF352B94B06BDFD5E7B998125DC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C0DCB4804BD84E439086A5BBA2E11FF4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RDefault="003B7F21" w:rsidP="006C5093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5093"/>
    <w:rsid w:val="006C711C"/>
    <w:rsid w:val="006D033D"/>
    <w:rsid w:val="006D7415"/>
    <w:rsid w:val="006E201F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0536B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E4460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AF52B6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E3D42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057FF352B94B06BDFD5E7B99812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E119A-92DF-4E75-B011-7E561368F78C}"/>
      </w:docPartPr>
      <w:docPartBody>
        <w:p w:rsidR="00FB26D1" w:rsidRDefault="006809AB" w:rsidP="006809AB">
          <w:pPr>
            <w:pStyle w:val="C9057FF352B94B06BDFD5E7B998125DC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DCB4804BD84E439086A5BBA2E11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9FE92-BC46-44DD-AD8C-5E51AF701520}"/>
      </w:docPartPr>
      <w:docPartBody>
        <w:p w:rsidR="00FB26D1" w:rsidRDefault="006809AB" w:rsidP="006809AB">
          <w:pPr>
            <w:pStyle w:val="C0DCB4804BD84E439086A5BBA2E11FF4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C6424"/>
    <w:rsid w:val="001E20EA"/>
    <w:rsid w:val="00306CE3"/>
    <w:rsid w:val="006809AB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  <w:rsid w:val="00F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9AB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C9057FF352B94B06BDFD5E7B998125DC">
    <w:name w:val="C9057FF352B94B06BDFD5E7B998125DC"/>
    <w:rsid w:val="006809AB"/>
  </w:style>
  <w:style w:type="paragraph" w:customStyle="1" w:styleId="C0DCB4804BD84E439086A5BBA2E11FF4">
    <w:name w:val="C0DCB4804BD84E439086A5BBA2E11FF4"/>
    <w:rsid w:val="00680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9AB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C9057FF352B94B06BDFD5E7B998125DC">
    <w:name w:val="C9057FF352B94B06BDFD5E7B998125DC"/>
    <w:rsid w:val="006809AB"/>
  </w:style>
  <w:style w:type="paragraph" w:customStyle="1" w:styleId="C0DCB4804BD84E439086A5BBA2E11FF4">
    <w:name w:val="C0DCB4804BD84E439086A5BBA2E11FF4"/>
    <w:rsid w:val="00680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F91A859-B921-4DDF-924F-5078A76444F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5</cp:revision>
  <cp:lastPrinted>2021-09-09T09:28:00Z</cp:lastPrinted>
  <dcterms:created xsi:type="dcterms:W3CDTF">2021-09-09T09:24:00Z</dcterms:created>
  <dcterms:modified xsi:type="dcterms:W3CDTF">2021-09-09T09:54:00Z</dcterms:modified>
</cp:coreProperties>
</file>