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14" w:rsidRPr="00ED2CD5" w:rsidRDefault="00BF5714" w:rsidP="00BF571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F5714" w:rsidRPr="00ED2CD5" w:rsidRDefault="00C64BA5" w:rsidP="00BF5714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2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к Административному регламенту,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утвержденному приказом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Минкомсвязи России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2CD5">
        <w:rPr>
          <w:rFonts w:ascii="Times New Roman" w:hAnsi="Times New Roman" w:cs="Times New Roman"/>
          <w:sz w:val="20"/>
        </w:rPr>
        <w:t>от ___________ № _______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BF5714" w:rsidRPr="00ED2CD5" w:rsidRDefault="00BF5714" w:rsidP="00BF5714">
      <w:pPr>
        <w:pStyle w:val="ConsPlusNormal"/>
        <w:tabs>
          <w:tab w:val="left" w:pos="6521"/>
        </w:tabs>
        <w:ind w:left="652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Pr="00ED2CD5">
        <w:rPr>
          <w:rFonts w:ascii="Times New Roman" w:hAnsi="Times New Roman" w:cs="Times New Roman"/>
          <w:sz w:val="20"/>
        </w:rPr>
        <w:t xml:space="preserve">Форма </w:t>
      </w:r>
    </w:p>
    <w:p w:rsidR="00BF5714" w:rsidRPr="00ED2CD5" w:rsidRDefault="00BF5714" w:rsidP="00BF5714">
      <w:pPr>
        <w:pStyle w:val="ConsPlusNormal"/>
        <w:jc w:val="right"/>
        <w:rPr>
          <w:rFonts w:ascii="Times New Roman" w:hAnsi="Times New Roman" w:cs="Times New Roman"/>
        </w:rPr>
      </w:pPr>
    </w:p>
    <w:p w:rsidR="00BF5714" w:rsidRPr="00ED2CD5" w:rsidRDefault="00BF571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BF5714" w:rsidRPr="00ED2CD5" w:rsidRDefault="00BF571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прекращении деятельности средства массовой информации</w:t>
      </w:r>
    </w:p>
    <w:p w:rsidR="00BF5714" w:rsidRPr="00ED2CD5" w:rsidRDefault="00BF5714" w:rsidP="00BF57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Сообщаю(ем), что в соответствии с требованиями ст. 1</w:t>
      </w:r>
      <w:r w:rsidR="00E46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="00C64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27 декабря 1991 г. № 2124-</w:t>
      </w:r>
      <w:r w:rsidRPr="00ED2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6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</w:t>
      </w: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информации» учредитель (соучредители) средства массовой информации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F5714" w:rsidRPr="00ED2CD5" w:rsidRDefault="00BF571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учредителя (соучредителей)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принял(и) решение о прекращении деятельности средства массовой                     информации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F5714" w:rsidRPr="00ED2CD5" w:rsidRDefault="00BF571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>(форма распространения и наименование средства массовой информации)</w:t>
      </w:r>
    </w:p>
    <w:p w:rsidR="00BF5714" w:rsidRPr="00ED2CD5" w:rsidRDefault="00BF571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и дата регистрации СМИ 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свидетельства, выданного до 1 января 2018 г., 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</w:p>
    <w:p w:rsidR="00BF5714" w:rsidRPr="00ED2CD5" w:rsidRDefault="00BF5714" w:rsidP="00BF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(прилагается или утерян) 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BF5714" w:rsidRPr="00ED2CD5" w:rsidRDefault="00BF5714" w:rsidP="00BF5714">
      <w:pPr>
        <w:spacing w:after="0" w:line="240" w:lineRule="auto"/>
        <w:ind w:left="708" w:firstLine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BF5714" w:rsidRPr="00ED2CD5" w:rsidRDefault="00BF5714" w:rsidP="00BF5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                                                                      _______________________________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(должность)                                                                                                   (расшифровка подписи) </w:t>
      </w: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714" w:rsidRPr="00ED2CD5" w:rsidRDefault="00BF5714" w:rsidP="00BF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2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(печать, подпись)</w:t>
      </w:r>
    </w:p>
    <w:p w:rsidR="00315708" w:rsidRDefault="00315708"/>
    <w:sectPr w:rsidR="0031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14"/>
    <w:rsid w:val="00315708"/>
    <w:rsid w:val="00BF5714"/>
    <w:rsid w:val="00C64BA5"/>
    <w:rsid w:val="00E4668C"/>
    <w:rsid w:val="00E71E44"/>
    <w:rsid w:val="00F1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91655-91CF-4512-99A8-59F27169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7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Солодовникова Светлана Александровна</dc:creator>
  <cp:lastModifiedBy>user</cp:lastModifiedBy>
  <cp:revision>1</cp:revision>
  <dcterms:created xsi:type="dcterms:W3CDTF">2019-07-05T13:31:00Z</dcterms:created>
  <dcterms:modified xsi:type="dcterms:W3CDTF">2019-07-05T13:31:00Z</dcterms:modified>
</cp:coreProperties>
</file>