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8C" w:rsidRPr="00463E16" w:rsidRDefault="0039458C" w:rsidP="00463E16">
      <w:pPr>
        <w:spacing w:line="240" w:lineRule="auto"/>
        <w:jc w:val="center"/>
        <w:rPr>
          <w:rStyle w:val="a4"/>
          <w:b w:val="0"/>
          <w:color w:val="333333"/>
          <w:sz w:val="20"/>
          <w:szCs w:val="20"/>
        </w:rPr>
      </w:pPr>
      <w:r w:rsidRPr="00463E16">
        <w:rPr>
          <w:rStyle w:val="a4"/>
          <w:b w:val="0"/>
          <w:color w:val="333333"/>
          <w:sz w:val="20"/>
          <w:szCs w:val="20"/>
        </w:rPr>
        <w:t xml:space="preserve">Сведения </w:t>
      </w:r>
    </w:p>
    <w:p w:rsidR="00463E16" w:rsidRDefault="0039458C" w:rsidP="00463E16">
      <w:pPr>
        <w:spacing w:line="240" w:lineRule="auto"/>
        <w:jc w:val="center"/>
        <w:rPr>
          <w:rStyle w:val="a4"/>
          <w:b w:val="0"/>
          <w:color w:val="333333"/>
          <w:sz w:val="20"/>
          <w:szCs w:val="20"/>
        </w:rPr>
      </w:pPr>
      <w:r w:rsidRPr="00463E16">
        <w:rPr>
          <w:rStyle w:val="a4"/>
          <w:b w:val="0"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63E16">
        <w:rPr>
          <w:rStyle w:val="a4"/>
          <w:b w:val="0"/>
          <w:color w:val="333333"/>
          <w:sz w:val="20"/>
          <w:szCs w:val="20"/>
        </w:rPr>
        <w:t>представленные</w:t>
      </w:r>
      <w:proofErr w:type="gramEnd"/>
      <w:r w:rsidRPr="00463E16">
        <w:rPr>
          <w:rStyle w:val="a4"/>
          <w:b w:val="0"/>
          <w:color w:val="333333"/>
          <w:sz w:val="20"/>
          <w:szCs w:val="20"/>
        </w:rPr>
        <w:t xml:space="preserve"> федеральными государственными гражданскими служащими </w:t>
      </w:r>
    </w:p>
    <w:p w:rsidR="0039458C" w:rsidRPr="00463E16" w:rsidRDefault="00BC7324" w:rsidP="00463E16">
      <w:pPr>
        <w:spacing w:line="240" w:lineRule="auto"/>
        <w:jc w:val="center"/>
        <w:rPr>
          <w:rStyle w:val="a4"/>
          <w:b w:val="0"/>
          <w:color w:val="333333"/>
          <w:sz w:val="20"/>
          <w:szCs w:val="20"/>
        </w:rPr>
      </w:pPr>
      <w:r w:rsidRPr="00463E16">
        <w:rPr>
          <w:rStyle w:val="a4"/>
          <w:b w:val="0"/>
          <w:color w:val="333333"/>
          <w:sz w:val="20"/>
          <w:szCs w:val="20"/>
        </w:rPr>
        <w:t xml:space="preserve">Управления </w:t>
      </w:r>
      <w:proofErr w:type="spellStart"/>
      <w:r w:rsidRPr="00463E16">
        <w:rPr>
          <w:rStyle w:val="a4"/>
          <w:b w:val="0"/>
          <w:color w:val="333333"/>
          <w:sz w:val="20"/>
          <w:szCs w:val="20"/>
        </w:rPr>
        <w:t>Роскомнадзора</w:t>
      </w:r>
      <w:proofErr w:type="spellEnd"/>
      <w:r w:rsidRPr="00463E16">
        <w:rPr>
          <w:rStyle w:val="a4"/>
          <w:b w:val="0"/>
          <w:color w:val="333333"/>
          <w:sz w:val="20"/>
          <w:szCs w:val="20"/>
        </w:rPr>
        <w:t xml:space="preserve"> по Иркутской области</w:t>
      </w:r>
    </w:p>
    <w:p w:rsidR="0039458C" w:rsidRPr="00463E16" w:rsidRDefault="0039458C" w:rsidP="00463E16">
      <w:pPr>
        <w:spacing w:line="240" w:lineRule="auto"/>
        <w:jc w:val="center"/>
        <w:rPr>
          <w:rStyle w:val="a4"/>
          <w:b w:val="0"/>
          <w:color w:val="333333"/>
          <w:sz w:val="20"/>
          <w:szCs w:val="20"/>
        </w:rPr>
      </w:pPr>
      <w:r w:rsidRPr="00463E16">
        <w:rPr>
          <w:rStyle w:val="a4"/>
          <w:b w:val="0"/>
          <w:color w:val="333333"/>
          <w:sz w:val="20"/>
          <w:szCs w:val="20"/>
        </w:rPr>
        <w:t>за период с 1 января 20</w:t>
      </w:r>
      <w:r w:rsidR="00BC7324" w:rsidRPr="00463E16">
        <w:rPr>
          <w:rStyle w:val="a4"/>
          <w:b w:val="0"/>
          <w:color w:val="333333"/>
          <w:sz w:val="20"/>
          <w:szCs w:val="20"/>
        </w:rPr>
        <w:t>14</w:t>
      </w:r>
      <w:r w:rsidRPr="00463E16">
        <w:rPr>
          <w:rStyle w:val="a4"/>
          <w:b w:val="0"/>
          <w:color w:val="333333"/>
          <w:sz w:val="20"/>
          <w:szCs w:val="20"/>
        </w:rPr>
        <w:t xml:space="preserve"> г. по 31 декабря 20</w:t>
      </w:r>
      <w:r w:rsidR="00BC7324" w:rsidRPr="00463E16">
        <w:rPr>
          <w:rStyle w:val="a4"/>
          <w:b w:val="0"/>
          <w:color w:val="333333"/>
          <w:sz w:val="20"/>
          <w:szCs w:val="20"/>
        </w:rPr>
        <w:t>14</w:t>
      </w:r>
      <w:r w:rsidRPr="00463E16">
        <w:rPr>
          <w:rStyle w:val="a4"/>
          <w:b w:val="0"/>
          <w:color w:val="333333"/>
          <w:sz w:val="20"/>
          <w:szCs w:val="20"/>
        </w:rPr>
        <w:t xml:space="preserve"> г., </w:t>
      </w:r>
      <w:bookmarkStart w:id="0" w:name="_GoBack"/>
      <w:bookmarkEnd w:id="0"/>
    </w:p>
    <w:p w:rsidR="0039458C" w:rsidRPr="00463E16" w:rsidRDefault="0039458C" w:rsidP="0039458C">
      <w:pPr>
        <w:rPr>
          <w:sz w:val="20"/>
          <w:szCs w:val="20"/>
        </w:rPr>
      </w:pP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1134"/>
        <w:gridCol w:w="993"/>
        <w:gridCol w:w="992"/>
        <w:gridCol w:w="992"/>
        <w:gridCol w:w="851"/>
        <w:gridCol w:w="1275"/>
        <w:gridCol w:w="1560"/>
        <w:gridCol w:w="1559"/>
        <w:gridCol w:w="2268"/>
      </w:tblGrid>
      <w:tr w:rsidR="00463E16" w:rsidRPr="00463E16" w:rsidTr="00463E16">
        <w:trPr>
          <w:trHeight w:val="6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16" w:rsidRPr="00463E16" w:rsidRDefault="00463E16">
            <w:pPr>
              <w:jc w:val="center"/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16" w:rsidRPr="00463E16" w:rsidRDefault="00463E16">
            <w:pPr>
              <w:jc w:val="center"/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Должность</w:t>
            </w:r>
          </w:p>
          <w:p w:rsidR="00463E16" w:rsidRPr="00463E16" w:rsidRDefault="00463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16" w:rsidRPr="00463E16" w:rsidRDefault="00463E16">
            <w:pPr>
              <w:jc w:val="center"/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16" w:rsidRPr="00463E16" w:rsidRDefault="00463E16">
            <w:pPr>
              <w:jc w:val="center"/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16" w:rsidRDefault="00463E16" w:rsidP="00463E16">
            <w:pPr>
              <w:jc w:val="center"/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Транс</w:t>
            </w:r>
            <w:r>
              <w:rPr>
                <w:sz w:val="20"/>
                <w:szCs w:val="20"/>
              </w:rPr>
              <w:t xml:space="preserve">портные средства, </w:t>
            </w:r>
          </w:p>
          <w:p w:rsidR="00463E16" w:rsidRPr="00463E16" w:rsidRDefault="00463E16" w:rsidP="00463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16" w:rsidRPr="00463E16" w:rsidRDefault="00463E1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63E16">
              <w:rPr>
                <w:sz w:val="20"/>
                <w:szCs w:val="20"/>
              </w:rPr>
              <w:t>Деклариро</w:t>
            </w:r>
            <w:proofErr w:type="spellEnd"/>
            <w:r w:rsidRPr="00463E16">
              <w:rPr>
                <w:sz w:val="20"/>
                <w:szCs w:val="20"/>
              </w:rPr>
              <w:t>-ванный</w:t>
            </w:r>
            <w:proofErr w:type="gramEnd"/>
            <w:r w:rsidRPr="00463E16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>,</w:t>
            </w:r>
          </w:p>
          <w:p w:rsidR="00463E16" w:rsidRPr="00463E16" w:rsidRDefault="00463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463E16">
              <w:rPr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16" w:rsidRPr="00463E16" w:rsidRDefault="00463E16">
            <w:pPr>
              <w:jc w:val="center"/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463E16" w:rsidRPr="00463E16" w:rsidRDefault="00463E16" w:rsidP="00463E16">
            <w:pPr>
              <w:jc w:val="center"/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 xml:space="preserve"> (вид приоб</w:t>
            </w:r>
            <w:r>
              <w:rPr>
                <w:sz w:val="20"/>
                <w:szCs w:val="20"/>
              </w:rPr>
              <w:t>ретенного имущества, источники)</w:t>
            </w:r>
          </w:p>
        </w:tc>
      </w:tr>
      <w:tr w:rsidR="00463E16" w:rsidRPr="00463E16" w:rsidTr="00463E16">
        <w:trPr>
          <w:trHeight w:val="64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16" w:rsidRPr="00463E16" w:rsidRDefault="00463E16">
            <w:pPr>
              <w:jc w:val="center"/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16" w:rsidRPr="00463E16" w:rsidRDefault="00463E16">
            <w:pPr>
              <w:jc w:val="center"/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463E16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16" w:rsidRPr="00463E16" w:rsidRDefault="00463E1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63E16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463E16">
              <w:rPr>
                <w:sz w:val="20"/>
                <w:szCs w:val="20"/>
              </w:rPr>
              <w:t xml:space="preserve"> (</w:t>
            </w:r>
            <w:proofErr w:type="spellStart"/>
            <w:r w:rsidRPr="00463E16">
              <w:rPr>
                <w:sz w:val="20"/>
                <w:szCs w:val="20"/>
              </w:rPr>
              <w:t>кв.м</w:t>
            </w:r>
            <w:proofErr w:type="spellEnd"/>
            <w:r w:rsidRPr="00463E16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16" w:rsidRPr="00463E16" w:rsidRDefault="00463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</w:t>
            </w:r>
            <w:r w:rsidRPr="00463E16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16" w:rsidRPr="00463E16" w:rsidRDefault="00463E16">
            <w:pPr>
              <w:jc w:val="center"/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16" w:rsidRPr="00463E16" w:rsidRDefault="00463E1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63E16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463E16">
              <w:rPr>
                <w:sz w:val="20"/>
                <w:szCs w:val="20"/>
              </w:rPr>
              <w:t xml:space="preserve"> (</w:t>
            </w:r>
            <w:proofErr w:type="spellStart"/>
            <w:r w:rsidRPr="00463E16">
              <w:rPr>
                <w:sz w:val="20"/>
                <w:szCs w:val="20"/>
              </w:rPr>
              <w:t>кв.м</w:t>
            </w:r>
            <w:proofErr w:type="spellEnd"/>
            <w:r w:rsidRPr="00463E16">
              <w:rPr>
                <w:sz w:val="20"/>
                <w:szCs w:val="20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16" w:rsidRPr="00463E16" w:rsidRDefault="00463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</w:t>
            </w:r>
            <w:r w:rsidRPr="00463E16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463E16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</w:p>
        </w:tc>
      </w:tr>
      <w:tr w:rsidR="00463E16" w:rsidRPr="00463E16" w:rsidTr="00463E16">
        <w:tc>
          <w:tcPr>
            <w:tcW w:w="1560" w:type="dxa"/>
            <w:vMerge w:val="restart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Дроздов А.И.</w:t>
            </w:r>
          </w:p>
        </w:tc>
        <w:tc>
          <w:tcPr>
            <w:tcW w:w="1417" w:type="dxa"/>
            <w:vMerge w:val="restart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</w:t>
            </w:r>
            <w:r w:rsidRPr="00463E16">
              <w:rPr>
                <w:sz w:val="20"/>
                <w:szCs w:val="20"/>
              </w:rPr>
              <w:t>правления</w:t>
            </w:r>
          </w:p>
        </w:tc>
        <w:tc>
          <w:tcPr>
            <w:tcW w:w="1134" w:type="dxa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63E16"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463E16">
              <w:rPr>
                <w:sz w:val="20"/>
                <w:szCs w:val="20"/>
              </w:rPr>
              <w:t>дуальная</w:t>
            </w:r>
            <w:proofErr w:type="gramEnd"/>
            <w:r w:rsidRPr="00463E16">
              <w:rPr>
                <w:sz w:val="20"/>
                <w:szCs w:val="20"/>
              </w:rPr>
              <w:t xml:space="preserve"> </w:t>
            </w:r>
            <w:proofErr w:type="spellStart"/>
            <w:r w:rsidRPr="00463E16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  <w:r w:rsidRPr="00463E16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993" w:type="dxa"/>
            <w:hideMark/>
          </w:tcPr>
          <w:p w:rsidR="00463E16" w:rsidRPr="00463E16" w:rsidRDefault="00463E16" w:rsidP="00463E16">
            <w:pPr>
              <w:jc w:val="center"/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62,6</w:t>
            </w:r>
          </w:p>
        </w:tc>
        <w:tc>
          <w:tcPr>
            <w:tcW w:w="992" w:type="dxa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hideMark/>
          </w:tcPr>
          <w:p w:rsidR="00463E16" w:rsidRPr="00463E16" w:rsidRDefault="00463E16" w:rsidP="00463E16">
            <w:pPr>
              <w:jc w:val="center"/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800</w:t>
            </w:r>
          </w:p>
        </w:tc>
        <w:tc>
          <w:tcPr>
            <w:tcW w:w="1275" w:type="dxa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hideMark/>
          </w:tcPr>
          <w:p w:rsidR="00463E16" w:rsidRPr="00463E16" w:rsidRDefault="00463E16" w:rsidP="0023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63E16">
              <w:rPr>
                <w:sz w:val="20"/>
                <w:szCs w:val="20"/>
              </w:rPr>
              <w:t>втомобиль MITSUBISHI OUTLANDER</w:t>
            </w:r>
          </w:p>
        </w:tc>
        <w:tc>
          <w:tcPr>
            <w:tcW w:w="1559" w:type="dxa"/>
            <w:vMerge w:val="restart"/>
            <w:hideMark/>
          </w:tcPr>
          <w:p w:rsidR="00463E16" w:rsidRPr="00463E16" w:rsidRDefault="00463E16" w:rsidP="00463E16">
            <w:pPr>
              <w:jc w:val="center"/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463E16">
              <w:rPr>
                <w:sz w:val="20"/>
                <w:szCs w:val="20"/>
              </w:rPr>
              <w:t>064</w:t>
            </w:r>
            <w:r>
              <w:rPr>
                <w:sz w:val="20"/>
                <w:szCs w:val="20"/>
              </w:rPr>
              <w:t xml:space="preserve"> </w:t>
            </w:r>
            <w:r w:rsidRPr="00463E16">
              <w:rPr>
                <w:sz w:val="20"/>
                <w:szCs w:val="20"/>
              </w:rPr>
              <w:t>847,75</w:t>
            </w:r>
          </w:p>
          <w:p w:rsidR="00463E16" w:rsidRPr="00463E16" w:rsidRDefault="00463E16" w:rsidP="00463E16">
            <w:pPr>
              <w:jc w:val="center"/>
              <w:rPr>
                <w:sz w:val="20"/>
                <w:szCs w:val="20"/>
              </w:rPr>
            </w:pPr>
          </w:p>
          <w:p w:rsidR="00463E16" w:rsidRPr="00463E16" w:rsidRDefault="00463E16" w:rsidP="00463E16">
            <w:pPr>
              <w:jc w:val="center"/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(в том числе от продажи автомобиля)</w:t>
            </w:r>
          </w:p>
        </w:tc>
        <w:tc>
          <w:tcPr>
            <w:tcW w:w="2268" w:type="dxa"/>
            <w:vMerge w:val="restart"/>
          </w:tcPr>
          <w:p w:rsidR="00463E16" w:rsidRPr="00463E16" w:rsidRDefault="00463E16" w:rsidP="00463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463E16" w:rsidRPr="00463E16" w:rsidTr="00463E16">
        <w:tc>
          <w:tcPr>
            <w:tcW w:w="1560" w:type="dxa"/>
            <w:vMerge/>
          </w:tcPr>
          <w:p w:rsidR="00463E16" w:rsidRPr="00463E16" w:rsidRDefault="00463E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3E16" w:rsidRPr="00463E16" w:rsidRDefault="00463E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463E16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  <w:r w:rsidRPr="00463E16">
              <w:rPr>
                <w:sz w:val="20"/>
                <w:szCs w:val="20"/>
              </w:rPr>
              <w:t>ность</w:t>
            </w:r>
            <w:proofErr w:type="spellEnd"/>
            <w:proofErr w:type="gramEnd"/>
            <w:r w:rsidRPr="00463E16">
              <w:rPr>
                <w:sz w:val="20"/>
                <w:szCs w:val="20"/>
              </w:rPr>
              <w:t>,</w:t>
            </w:r>
          </w:p>
          <w:p w:rsidR="00463E16" w:rsidRPr="00463E16" w:rsidRDefault="00463E16">
            <w:pPr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1/6 доля</w:t>
            </w:r>
          </w:p>
        </w:tc>
        <w:tc>
          <w:tcPr>
            <w:tcW w:w="993" w:type="dxa"/>
            <w:hideMark/>
          </w:tcPr>
          <w:p w:rsidR="00463E16" w:rsidRPr="00463E16" w:rsidRDefault="00463E16" w:rsidP="00463E16">
            <w:pPr>
              <w:jc w:val="center"/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hideMark/>
          </w:tcPr>
          <w:p w:rsidR="00463E16" w:rsidRPr="00463E16" w:rsidRDefault="00463E16" w:rsidP="00463E16">
            <w:pPr>
              <w:jc w:val="center"/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18</w:t>
            </w:r>
          </w:p>
        </w:tc>
        <w:tc>
          <w:tcPr>
            <w:tcW w:w="1275" w:type="dxa"/>
            <w:vMerge w:val="restart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463E16" w:rsidRPr="00463E16" w:rsidRDefault="00463E1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63E16" w:rsidRPr="00463E16" w:rsidRDefault="00463E1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63E16" w:rsidRPr="00463E16" w:rsidRDefault="00463E16">
            <w:pPr>
              <w:rPr>
                <w:sz w:val="20"/>
                <w:szCs w:val="20"/>
              </w:rPr>
            </w:pPr>
          </w:p>
        </w:tc>
      </w:tr>
      <w:tr w:rsidR="00463E16" w:rsidRPr="00463E16" w:rsidTr="00463E16">
        <w:tc>
          <w:tcPr>
            <w:tcW w:w="1560" w:type="dxa"/>
            <w:vMerge/>
          </w:tcPr>
          <w:p w:rsidR="00463E16" w:rsidRPr="00463E16" w:rsidRDefault="00463E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3E16" w:rsidRPr="00463E16" w:rsidRDefault="00463E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  <w:proofErr w:type="gramStart"/>
            <w:r w:rsidRPr="00463E16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463E16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463E16">
              <w:rPr>
                <w:sz w:val="20"/>
                <w:szCs w:val="20"/>
              </w:rPr>
              <w:t xml:space="preserve"> участок (под гараж)</w:t>
            </w:r>
          </w:p>
        </w:tc>
        <w:tc>
          <w:tcPr>
            <w:tcW w:w="1134" w:type="dxa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63E16"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463E16">
              <w:rPr>
                <w:sz w:val="20"/>
                <w:szCs w:val="20"/>
              </w:rPr>
              <w:t>дуальная</w:t>
            </w:r>
            <w:proofErr w:type="gramEnd"/>
            <w:r w:rsidRPr="00463E16">
              <w:rPr>
                <w:sz w:val="20"/>
                <w:szCs w:val="20"/>
              </w:rPr>
              <w:t xml:space="preserve"> </w:t>
            </w:r>
            <w:proofErr w:type="spellStart"/>
            <w:r w:rsidRPr="00463E16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  <w:r w:rsidRPr="00463E16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993" w:type="dxa"/>
            <w:hideMark/>
          </w:tcPr>
          <w:p w:rsidR="00463E16" w:rsidRPr="00463E16" w:rsidRDefault="00463E16" w:rsidP="00463E16">
            <w:pPr>
              <w:jc w:val="center"/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63E16" w:rsidRPr="00463E16" w:rsidRDefault="00463E1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63E16" w:rsidRPr="00463E16" w:rsidRDefault="00463E16" w:rsidP="00463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3E16" w:rsidRPr="00463E16" w:rsidRDefault="00463E1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63E16" w:rsidRPr="00463E16" w:rsidRDefault="00463E1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63E16" w:rsidRPr="00463E16" w:rsidRDefault="00463E1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63E16" w:rsidRPr="00463E16" w:rsidRDefault="00463E16">
            <w:pPr>
              <w:rPr>
                <w:sz w:val="20"/>
                <w:szCs w:val="20"/>
              </w:rPr>
            </w:pPr>
          </w:p>
        </w:tc>
      </w:tr>
      <w:tr w:rsidR="00463E16" w:rsidRPr="00463E16" w:rsidTr="00463E16">
        <w:tc>
          <w:tcPr>
            <w:tcW w:w="1560" w:type="dxa"/>
            <w:vMerge/>
          </w:tcPr>
          <w:p w:rsidR="00463E16" w:rsidRPr="00463E16" w:rsidRDefault="00463E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3E16" w:rsidRPr="00463E16" w:rsidRDefault="00463E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63E16"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463E16">
              <w:rPr>
                <w:sz w:val="20"/>
                <w:szCs w:val="20"/>
              </w:rPr>
              <w:t>дуальная</w:t>
            </w:r>
            <w:proofErr w:type="gramEnd"/>
            <w:r w:rsidRPr="00463E16">
              <w:rPr>
                <w:sz w:val="20"/>
                <w:szCs w:val="20"/>
              </w:rPr>
              <w:t xml:space="preserve"> </w:t>
            </w:r>
            <w:proofErr w:type="spellStart"/>
            <w:r w:rsidRPr="00463E16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  <w:r w:rsidRPr="00463E16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993" w:type="dxa"/>
            <w:hideMark/>
          </w:tcPr>
          <w:p w:rsidR="00463E16" w:rsidRPr="00463E16" w:rsidRDefault="00463E16" w:rsidP="00463E16">
            <w:pPr>
              <w:jc w:val="center"/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18,4</w:t>
            </w:r>
          </w:p>
        </w:tc>
        <w:tc>
          <w:tcPr>
            <w:tcW w:w="992" w:type="dxa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63E16" w:rsidRPr="00463E16" w:rsidRDefault="00463E1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63E16" w:rsidRPr="00463E16" w:rsidRDefault="00463E16" w:rsidP="00463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3E16" w:rsidRPr="00463E16" w:rsidRDefault="00463E1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63E16" w:rsidRPr="00463E16" w:rsidRDefault="00463E1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63E16" w:rsidRPr="00463E16" w:rsidRDefault="00463E1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63E16" w:rsidRPr="00463E16" w:rsidRDefault="00463E16">
            <w:pPr>
              <w:rPr>
                <w:sz w:val="20"/>
                <w:szCs w:val="20"/>
              </w:rPr>
            </w:pPr>
          </w:p>
        </w:tc>
      </w:tr>
      <w:tr w:rsidR="00463E16" w:rsidRPr="00463E16" w:rsidTr="00463E16">
        <w:tc>
          <w:tcPr>
            <w:tcW w:w="1560" w:type="dxa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63E16" w:rsidRPr="00463E16" w:rsidRDefault="00463E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долевая собственность,</w:t>
            </w:r>
          </w:p>
          <w:p w:rsidR="00463E16" w:rsidRPr="00463E16" w:rsidRDefault="00463E16">
            <w:pPr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1/4 доля</w:t>
            </w:r>
          </w:p>
        </w:tc>
        <w:tc>
          <w:tcPr>
            <w:tcW w:w="993" w:type="dxa"/>
            <w:hideMark/>
          </w:tcPr>
          <w:p w:rsidR="00463E16" w:rsidRPr="00463E16" w:rsidRDefault="00463E16" w:rsidP="00463E16">
            <w:pPr>
              <w:jc w:val="center"/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56</w:t>
            </w:r>
          </w:p>
        </w:tc>
        <w:tc>
          <w:tcPr>
            <w:tcW w:w="992" w:type="dxa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hideMark/>
          </w:tcPr>
          <w:p w:rsidR="00463E16" w:rsidRPr="00463E16" w:rsidRDefault="00463E16" w:rsidP="00463E16">
            <w:pPr>
              <w:jc w:val="center"/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62,6</w:t>
            </w:r>
          </w:p>
        </w:tc>
        <w:tc>
          <w:tcPr>
            <w:tcW w:w="1275" w:type="dxa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63E16" w:rsidRPr="00463E16" w:rsidRDefault="00463E16" w:rsidP="00463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559" w:type="dxa"/>
            <w:hideMark/>
          </w:tcPr>
          <w:p w:rsidR="00463E16" w:rsidRPr="00463E16" w:rsidRDefault="00463E16" w:rsidP="00463E16">
            <w:pPr>
              <w:jc w:val="center"/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</w:rPr>
              <w:t xml:space="preserve"> </w:t>
            </w:r>
            <w:r w:rsidRPr="00463E16">
              <w:rPr>
                <w:sz w:val="20"/>
                <w:szCs w:val="20"/>
              </w:rPr>
              <w:t>160</w:t>
            </w:r>
          </w:p>
        </w:tc>
        <w:tc>
          <w:tcPr>
            <w:tcW w:w="2268" w:type="dxa"/>
          </w:tcPr>
          <w:p w:rsidR="00463E16" w:rsidRDefault="00463E16" w:rsidP="00463E16">
            <w:pPr>
              <w:jc w:val="center"/>
            </w:pPr>
            <w:r w:rsidRPr="00A4288D">
              <w:rPr>
                <w:sz w:val="20"/>
                <w:szCs w:val="20"/>
              </w:rPr>
              <w:t>–</w:t>
            </w:r>
          </w:p>
        </w:tc>
      </w:tr>
      <w:tr w:rsidR="00463E16" w:rsidRPr="00463E16" w:rsidTr="00463E16">
        <w:tc>
          <w:tcPr>
            <w:tcW w:w="1560" w:type="dxa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463E16" w:rsidRPr="00463E16" w:rsidRDefault="00463E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63E16" w:rsidRDefault="00463E16" w:rsidP="00463E16">
            <w:pPr>
              <w:jc w:val="center"/>
            </w:pPr>
            <w:r w:rsidRPr="00DE0A19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hideMark/>
          </w:tcPr>
          <w:p w:rsidR="00463E16" w:rsidRDefault="00463E16" w:rsidP="00463E16">
            <w:pPr>
              <w:jc w:val="center"/>
            </w:pPr>
            <w:r w:rsidRPr="00DE0A19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hideMark/>
          </w:tcPr>
          <w:p w:rsidR="00463E16" w:rsidRDefault="00463E16" w:rsidP="00463E16">
            <w:pPr>
              <w:jc w:val="center"/>
            </w:pPr>
            <w:r w:rsidRPr="00DE0A19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hideMark/>
          </w:tcPr>
          <w:p w:rsidR="00463E16" w:rsidRDefault="00463E16" w:rsidP="00463E16">
            <w:pPr>
              <w:jc w:val="center"/>
            </w:pPr>
            <w:r w:rsidRPr="00DE0A19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hideMark/>
          </w:tcPr>
          <w:p w:rsidR="00463E16" w:rsidRPr="00463E16" w:rsidRDefault="00463E16" w:rsidP="00463E16">
            <w:pPr>
              <w:jc w:val="center"/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62,6</w:t>
            </w:r>
          </w:p>
        </w:tc>
        <w:tc>
          <w:tcPr>
            <w:tcW w:w="1275" w:type="dxa"/>
            <w:hideMark/>
          </w:tcPr>
          <w:p w:rsidR="00463E16" w:rsidRPr="00463E16" w:rsidRDefault="00463E16">
            <w:pPr>
              <w:rPr>
                <w:sz w:val="20"/>
                <w:szCs w:val="20"/>
              </w:rPr>
            </w:pPr>
            <w:r w:rsidRPr="00463E1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63E16" w:rsidRDefault="00463E16" w:rsidP="00463E16">
            <w:pPr>
              <w:jc w:val="center"/>
            </w:pPr>
            <w:r w:rsidRPr="00AE2B57">
              <w:rPr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463E16" w:rsidRDefault="00463E16" w:rsidP="00463E16">
            <w:pPr>
              <w:jc w:val="center"/>
            </w:pPr>
            <w:r w:rsidRPr="00AE2B57">
              <w:rPr>
                <w:sz w:val="20"/>
                <w:szCs w:val="20"/>
              </w:rPr>
              <w:t>–</w:t>
            </w:r>
          </w:p>
        </w:tc>
        <w:tc>
          <w:tcPr>
            <w:tcW w:w="2268" w:type="dxa"/>
          </w:tcPr>
          <w:p w:rsidR="00463E16" w:rsidRDefault="00463E16" w:rsidP="00463E16">
            <w:pPr>
              <w:jc w:val="center"/>
            </w:pPr>
            <w:r w:rsidRPr="00A4288D">
              <w:rPr>
                <w:sz w:val="20"/>
                <w:szCs w:val="20"/>
              </w:rPr>
              <w:t>–</w:t>
            </w:r>
          </w:p>
        </w:tc>
      </w:tr>
    </w:tbl>
    <w:p w:rsidR="00463E16" w:rsidRDefault="00463E16" w:rsidP="00463E16">
      <w:pPr>
        <w:ind w:left="-709" w:right="-173"/>
        <w:jc w:val="both"/>
        <w:rPr>
          <w:rStyle w:val="a4"/>
          <w:color w:val="333333"/>
          <w:sz w:val="20"/>
          <w:szCs w:val="20"/>
        </w:rPr>
      </w:pPr>
    </w:p>
    <w:p w:rsidR="00463E16" w:rsidRPr="00463E16" w:rsidRDefault="0039458C" w:rsidP="00463E16">
      <w:pPr>
        <w:ind w:left="-709" w:right="-173"/>
        <w:jc w:val="both"/>
        <w:rPr>
          <w:rFonts w:cs="Times New Roman"/>
          <w:b/>
          <w:color w:val="FF0000"/>
          <w:sz w:val="20"/>
          <w:szCs w:val="20"/>
        </w:rPr>
      </w:pPr>
      <w:proofErr w:type="gramStart"/>
      <w:r w:rsidRPr="00463E16">
        <w:rPr>
          <w:rStyle w:val="a4"/>
          <w:color w:val="333333"/>
          <w:sz w:val="20"/>
          <w:szCs w:val="20"/>
        </w:rPr>
        <w:t xml:space="preserve">**) </w:t>
      </w:r>
      <w:r w:rsidRPr="00463E16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  <w:proofErr w:type="gramEnd"/>
    </w:p>
    <w:sectPr w:rsidR="00463E16" w:rsidRPr="00463E16" w:rsidSect="00894F69">
      <w:pgSz w:w="16838" w:h="11906" w:orient="landscape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8C"/>
    <w:rsid w:val="000A0DED"/>
    <w:rsid w:val="000C157A"/>
    <w:rsid w:val="002355C7"/>
    <w:rsid w:val="0039458C"/>
    <w:rsid w:val="00463E16"/>
    <w:rsid w:val="005E49D6"/>
    <w:rsid w:val="00600B3E"/>
    <w:rsid w:val="00611ABC"/>
    <w:rsid w:val="007A3A6E"/>
    <w:rsid w:val="00894F69"/>
    <w:rsid w:val="009D1685"/>
    <w:rsid w:val="00B00092"/>
    <w:rsid w:val="00BC7324"/>
    <w:rsid w:val="00CB3970"/>
    <w:rsid w:val="00F6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58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58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3945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58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58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3945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Drozdov</dc:creator>
  <cp:lastModifiedBy>Белкина Елена Павловна</cp:lastModifiedBy>
  <cp:revision>16</cp:revision>
  <dcterms:created xsi:type="dcterms:W3CDTF">2015-04-03T09:31:00Z</dcterms:created>
  <dcterms:modified xsi:type="dcterms:W3CDTF">2015-09-16T08:32:00Z</dcterms:modified>
</cp:coreProperties>
</file>