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624014">
        <w:rPr>
          <w:b/>
          <w:sz w:val="28"/>
          <w:szCs w:val="28"/>
        </w:rPr>
        <w:t>1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62401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24014">
        <w:rPr>
          <w:sz w:val="28"/>
          <w:szCs w:val="28"/>
        </w:rPr>
        <w:t>1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624014">
        <w:rPr>
          <w:sz w:val="28"/>
          <w:szCs w:val="28"/>
        </w:rPr>
        <w:t>7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0C5662">
        <w:rPr>
          <w:sz w:val="28"/>
          <w:szCs w:val="28"/>
        </w:rPr>
        <w:t xml:space="preserve">  </w:t>
      </w:r>
      <w:r w:rsidR="00624014">
        <w:rPr>
          <w:b/>
          <w:sz w:val="28"/>
          <w:szCs w:val="28"/>
        </w:rPr>
        <w:t>4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</w:t>
      </w:r>
      <w:r w:rsidR="00624014">
        <w:rPr>
          <w:b/>
          <w:sz w:val="28"/>
          <w:szCs w:val="28"/>
        </w:rPr>
        <w:t>ы</w:t>
      </w:r>
      <w:r w:rsidR="008D2CE1" w:rsidRPr="008E29E3">
        <w:rPr>
          <w:b/>
          <w:sz w:val="28"/>
          <w:szCs w:val="28"/>
        </w:rPr>
        <w:t xml:space="preserve">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624014">
        <w:rPr>
          <w:sz w:val="28"/>
          <w:szCs w:val="28"/>
        </w:rPr>
        <w:t>3</w:t>
      </w:r>
      <w:r w:rsidR="00FD5028">
        <w:rPr>
          <w:sz w:val="28"/>
          <w:szCs w:val="28"/>
        </w:rPr>
        <w:t xml:space="preserve"> жалоб</w:t>
      </w:r>
      <w:r w:rsidR="00624014">
        <w:rPr>
          <w:sz w:val="28"/>
          <w:szCs w:val="28"/>
        </w:rPr>
        <w:t>ы</w:t>
      </w:r>
      <w:r w:rsidR="00FD5028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624014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связи – 3</w:t>
      </w:r>
      <w:r w:rsidR="008E29E3"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CA01F7" w:rsidRPr="00CA01F7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персональных данных – </w:t>
      </w:r>
      <w:r w:rsidR="00227A37" w:rsidRPr="00CA01F7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информационных технологий – </w:t>
      </w:r>
      <w:r w:rsidR="00BE1E6A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5338CA" w:rsidRPr="00624014" w:rsidRDefault="00745DBC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поддержано – </w:t>
      </w:r>
      <w:r w:rsidR="0025510C" w:rsidRPr="0062401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;</w:t>
      </w:r>
    </w:p>
    <w:p w:rsidR="0025510C" w:rsidRPr="0025510C" w:rsidRDefault="0025510C" w:rsidP="00F774D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не поддержано – </w:t>
      </w:r>
      <w:r w:rsidR="0062401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;</w:t>
      </w:r>
    </w:p>
    <w:p w:rsidR="00F774D7" w:rsidRDefault="00F774D7" w:rsidP="00227A37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624014">
        <w:rPr>
          <w:color w:val="000000"/>
          <w:sz w:val="28"/>
          <w:szCs w:val="28"/>
        </w:rPr>
        <w:t xml:space="preserve">находится на рассмотрении </w:t>
      </w:r>
      <w:r>
        <w:rPr>
          <w:color w:val="000000"/>
          <w:sz w:val="28"/>
          <w:szCs w:val="28"/>
        </w:rPr>
        <w:t xml:space="preserve"> – </w:t>
      </w:r>
      <w:r w:rsidR="00624014">
        <w:rPr>
          <w:color w:val="000000"/>
          <w:sz w:val="28"/>
          <w:szCs w:val="28"/>
        </w:rPr>
        <w:t>1</w:t>
      </w:r>
      <w:r w:rsidR="009E2533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D320C1" w:rsidRDefault="005338CA" w:rsidP="00C21006">
      <w:pPr>
        <w:rPr>
          <w:b/>
          <w:color w:val="000000"/>
          <w:sz w:val="28"/>
          <w:szCs w:val="28"/>
        </w:rPr>
      </w:pPr>
      <w:bookmarkStart w:id="0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426A31" w:rsidRDefault="00426A31" w:rsidP="00C21006">
      <w:pPr>
        <w:rPr>
          <w:b/>
          <w:color w:val="000000"/>
          <w:sz w:val="28"/>
          <w:szCs w:val="28"/>
        </w:rPr>
      </w:pP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14" w:rsidRDefault="00624014" w:rsidP="0038203C">
      <w:r>
        <w:separator/>
      </w:r>
    </w:p>
  </w:endnote>
  <w:endnote w:type="continuationSeparator" w:id="0">
    <w:p w:rsidR="00624014" w:rsidRDefault="00624014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14" w:rsidRDefault="00624014" w:rsidP="0038203C">
      <w:r>
        <w:separator/>
      </w:r>
    </w:p>
  </w:footnote>
  <w:footnote w:type="continuationSeparator" w:id="0">
    <w:p w:rsidR="00624014" w:rsidRDefault="00624014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74EF"/>
    <w:rsid w:val="00032D5C"/>
    <w:rsid w:val="00056AD0"/>
    <w:rsid w:val="00062507"/>
    <w:rsid w:val="000936A8"/>
    <w:rsid w:val="000C4287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42D31"/>
    <w:rsid w:val="002535CC"/>
    <w:rsid w:val="0025510C"/>
    <w:rsid w:val="00261FB7"/>
    <w:rsid w:val="0027343F"/>
    <w:rsid w:val="00284F8D"/>
    <w:rsid w:val="002A03C1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52F65"/>
    <w:rsid w:val="00461FCE"/>
    <w:rsid w:val="004721D7"/>
    <w:rsid w:val="004806EF"/>
    <w:rsid w:val="00522C48"/>
    <w:rsid w:val="005338CA"/>
    <w:rsid w:val="00533C66"/>
    <w:rsid w:val="00556C64"/>
    <w:rsid w:val="00560A36"/>
    <w:rsid w:val="005856BE"/>
    <w:rsid w:val="005A3AE0"/>
    <w:rsid w:val="005B20B7"/>
    <w:rsid w:val="005C30FD"/>
    <w:rsid w:val="005C4EB9"/>
    <w:rsid w:val="005E01D9"/>
    <w:rsid w:val="005E4381"/>
    <w:rsid w:val="005E5E60"/>
    <w:rsid w:val="005F46C1"/>
    <w:rsid w:val="0060417C"/>
    <w:rsid w:val="006173B8"/>
    <w:rsid w:val="00624014"/>
    <w:rsid w:val="006567F0"/>
    <w:rsid w:val="0067096A"/>
    <w:rsid w:val="00676B55"/>
    <w:rsid w:val="006B3EF7"/>
    <w:rsid w:val="006D030B"/>
    <w:rsid w:val="00745DBC"/>
    <w:rsid w:val="00746E6F"/>
    <w:rsid w:val="00755B3E"/>
    <w:rsid w:val="00773D07"/>
    <w:rsid w:val="007D4476"/>
    <w:rsid w:val="007E0ADB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93951"/>
    <w:rsid w:val="008D2CE1"/>
    <w:rsid w:val="008E29E3"/>
    <w:rsid w:val="008E5BA3"/>
    <w:rsid w:val="008F68DD"/>
    <w:rsid w:val="00914B24"/>
    <w:rsid w:val="00933964"/>
    <w:rsid w:val="00975411"/>
    <w:rsid w:val="009B5E3C"/>
    <w:rsid w:val="009C300A"/>
    <w:rsid w:val="009C638E"/>
    <w:rsid w:val="009D2D05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B2FD6"/>
    <w:rsid w:val="00AB35AB"/>
    <w:rsid w:val="00AD1096"/>
    <w:rsid w:val="00AE3AF5"/>
    <w:rsid w:val="00AE79BE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41910"/>
    <w:rsid w:val="00C52819"/>
    <w:rsid w:val="00C907B4"/>
    <w:rsid w:val="00CA01F7"/>
    <w:rsid w:val="00CC2A2D"/>
    <w:rsid w:val="00D320C1"/>
    <w:rsid w:val="00D5098F"/>
    <w:rsid w:val="00D74AA0"/>
    <w:rsid w:val="00D772CC"/>
    <w:rsid w:val="00DA3829"/>
    <w:rsid w:val="00DA40DF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кв. 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425920"/>
        <c:axId val="144133504"/>
      </c:barChart>
      <c:catAx>
        <c:axId val="137425920"/>
        <c:scaling>
          <c:orientation val="minMax"/>
        </c:scaling>
        <c:delete val="0"/>
        <c:axPos val="b"/>
        <c:majorTickMark val="out"/>
        <c:minorTickMark val="none"/>
        <c:tickLblPos val="nextTo"/>
        <c:crossAx val="144133504"/>
        <c:crosses val="autoZero"/>
        <c:auto val="1"/>
        <c:lblAlgn val="ctr"/>
        <c:lblOffset val="100"/>
        <c:noMultiLvlLbl val="0"/>
      </c:catAx>
      <c:valAx>
        <c:axId val="144133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4259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BA710-E6ED-49F0-B0C6-503E11FB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3</cp:revision>
  <cp:lastPrinted>2016-04-01T06:48:00Z</cp:lastPrinted>
  <dcterms:created xsi:type="dcterms:W3CDTF">2017-04-11T14:12:00Z</dcterms:created>
  <dcterms:modified xsi:type="dcterms:W3CDTF">2017-04-11T14:17:00Z</dcterms:modified>
</cp:coreProperties>
</file>