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5B934" w14:textId="77777777" w:rsidR="006C1B08" w:rsidRPr="00D92EA1" w:rsidRDefault="006D2B3B" w:rsidP="006C1B08">
      <w:pPr>
        <w:pStyle w:val="1"/>
        <w:rPr>
          <w:b w:val="0"/>
          <w:bCs w:val="0"/>
        </w:rPr>
      </w:pPr>
      <w:bookmarkStart w:id="0" w:name="sub_10284"/>
      <w:r w:rsidRPr="00D92EA1">
        <w:rPr>
          <w:noProof/>
        </w:rPr>
        <w:drawing>
          <wp:inline distT="0" distB="0" distL="0" distR="0" wp14:anchorId="2A013869" wp14:editId="0BDDD0EA">
            <wp:extent cx="50482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p>
    <w:p w14:paraId="42A4A6B9" w14:textId="77777777" w:rsidR="0057388B" w:rsidRPr="00D92EA1" w:rsidRDefault="00A43AD5" w:rsidP="006C1B08">
      <w:pPr>
        <w:pStyle w:val="1"/>
        <w:rPr>
          <w:b w:val="0"/>
          <w:sz w:val="20"/>
          <w:szCs w:val="20"/>
        </w:rPr>
      </w:pPr>
      <w:r w:rsidRPr="00D92EA1">
        <w:rPr>
          <w:b w:val="0"/>
          <w:sz w:val="20"/>
          <w:szCs w:val="20"/>
        </w:rPr>
        <w:t>МИНИСТЕРСТВО ЦИФРОВОГО РАЗВИТИЯ, СВЯЗИ</w:t>
      </w:r>
    </w:p>
    <w:p w14:paraId="3ACED6A9" w14:textId="419CD3A2" w:rsidR="006C1B08" w:rsidRPr="00D92EA1" w:rsidRDefault="00A43AD5" w:rsidP="006C1B08">
      <w:pPr>
        <w:pStyle w:val="1"/>
        <w:rPr>
          <w:b w:val="0"/>
          <w:sz w:val="20"/>
          <w:szCs w:val="20"/>
        </w:rPr>
      </w:pPr>
      <w:r w:rsidRPr="00D92EA1">
        <w:rPr>
          <w:b w:val="0"/>
          <w:sz w:val="20"/>
          <w:szCs w:val="20"/>
        </w:rPr>
        <w:t xml:space="preserve"> И МАССОВЫХ КОММУНИКАЦИЙ РОССИЙСКОЙ ФЕДЕРАЦИИ</w:t>
      </w:r>
    </w:p>
    <w:p w14:paraId="2C0DD1E9" w14:textId="77777777" w:rsidR="006C1B08" w:rsidRPr="00D92EA1" w:rsidRDefault="006C1B08" w:rsidP="006C1B08">
      <w:pPr>
        <w:pStyle w:val="1"/>
        <w:spacing w:before="240"/>
        <w:rPr>
          <w:b w:val="0"/>
        </w:rPr>
      </w:pPr>
      <w:r w:rsidRPr="00D92EA1">
        <w:rPr>
          <w:b w:val="0"/>
        </w:rPr>
        <w:t>ФЕДЕРАЛЬНАЯ СЛУЖБА ПО НАДЗОРУ В СФЕРЕ СВЯЗИ, ИНФОРМАЦИОННЫХ ТЕХНОЛОГИЙ И МАССОВЫХ КОММУНИКАЦИЙ</w:t>
      </w:r>
    </w:p>
    <w:p w14:paraId="293A9A2F" w14:textId="77777777" w:rsidR="006C1B08" w:rsidRPr="00D92EA1" w:rsidRDefault="006C1B08" w:rsidP="006C1B08">
      <w:pPr>
        <w:pStyle w:val="1"/>
        <w:rPr>
          <w:b w:val="0"/>
          <w:bCs w:val="0"/>
        </w:rPr>
      </w:pPr>
      <w:r w:rsidRPr="00D92EA1">
        <w:rPr>
          <w:b w:val="0"/>
        </w:rPr>
        <w:t>(РОСКОМНАДЗОР)</w:t>
      </w:r>
      <w:r w:rsidRPr="00D92EA1">
        <w:rPr>
          <w:b w:val="0"/>
          <w:bCs w:val="0"/>
        </w:rPr>
        <w:br/>
      </w:r>
    </w:p>
    <w:p w14:paraId="4839BBF0" w14:textId="77777777" w:rsidR="006C1B08" w:rsidRPr="00D92EA1" w:rsidRDefault="006C1B08" w:rsidP="006C1B08">
      <w:pPr>
        <w:pStyle w:val="1"/>
        <w:rPr>
          <w:b w:val="0"/>
          <w:bCs w:val="0"/>
          <w:spacing w:val="80"/>
          <w:sz w:val="52"/>
          <w:szCs w:val="52"/>
        </w:rPr>
      </w:pPr>
      <w:r w:rsidRPr="00D92EA1">
        <w:rPr>
          <w:b w:val="0"/>
          <w:bCs w:val="0"/>
          <w:spacing w:val="80"/>
          <w:sz w:val="52"/>
          <w:szCs w:val="52"/>
        </w:rPr>
        <w:t>ПРИКАЗ</w:t>
      </w:r>
    </w:p>
    <w:tbl>
      <w:tblPr>
        <w:tblpPr w:leftFromText="180" w:rightFromText="180" w:vertAnchor="text" w:horzAnchor="margin" w:tblpX="500" w:tblpY="369"/>
        <w:tblW w:w="0" w:type="auto"/>
        <w:tblLook w:val="0000" w:firstRow="0" w:lastRow="0" w:firstColumn="0" w:lastColumn="0" w:noHBand="0" w:noVBand="0"/>
      </w:tblPr>
      <w:tblGrid>
        <w:gridCol w:w="1809"/>
        <w:gridCol w:w="5704"/>
        <w:gridCol w:w="1842"/>
      </w:tblGrid>
      <w:tr w:rsidR="00D92EA1" w:rsidRPr="00D92EA1" w14:paraId="4D160CE6" w14:textId="77777777" w:rsidTr="00A10FC1">
        <w:tc>
          <w:tcPr>
            <w:tcW w:w="1809" w:type="dxa"/>
            <w:tcBorders>
              <w:top w:val="nil"/>
              <w:left w:val="nil"/>
              <w:bottom w:val="single" w:sz="4" w:space="0" w:color="auto"/>
            </w:tcBorders>
          </w:tcPr>
          <w:p w14:paraId="69EBCF3C" w14:textId="77777777" w:rsidR="00A10FC1" w:rsidRPr="00D92EA1" w:rsidRDefault="00A10FC1" w:rsidP="007805C7">
            <w:pPr>
              <w:pStyle w:val="aa"/>
              <w:spacing w:line="276" w:lineRule="auto"/>
              <w:jc w:val="center"/>
              <w:rPr>
                <w:rFonts w:ascii="Times New Roman" w:hAnsi="Times New Roman" w:cs="Times New Roman"/>
                <w:sz w:val="28"/>
                <w:szCs w:val="28"/>
                <w:lang w:val="en-US"/>
              </w:rPr>
            </w:pPr>
          </w:p>
        </w:tc>
        <w:tc>
          <w:tcPr>
            <w:tcW w:w="5704" w:type="dxa"/>
            <w:tcBorders>
              <w:top w:val="nil"/>
              <w:bottom w:val="nil"/>
              <w:right w:val="nil"/>
            </w:tcBorders>
          </w:tcPr>
          <w:p w14:paraId="167A23F7" w14:textId="77777777" w:rsidR="00A10FC1" w:rsidRPr="00D92EA1" w:rsidRDefault="00A10FC1" w:rsidP="00A10FC1">
            <w:pPr>
              <w:pStyle w:val="aa"/>
              <w:spacing w:line="276" w:lineRule="auto"/>
              <w:jc w:val="right"/>
              <w:rPr>
                <w:rFonts w:ascii="Times New Roman" w:hAnsi="Times New Roman" w:cs="Times New Roman"/>
                <w:sz w:val="28"/>
                <w:szCs w:val="28"/>
                <w:lang w:val="en-US"/>
              </w:rPr>
            </w:pPr>
            <w:r w:rsidRPr="00D92EA1">
              <w:rPr>
                <w:rFonts w:ascii="Times New Roman" w:hAnsi="Times New Roman" w:cs="Times New Roman"/>
                <w:sz w:val="28"/>
                <w:szCs w:val="28"/>
              </w:rPr>
              <w:t>№</w:t>
            </w:r>
          </w:p>
        </w:tc>
        <w:tc>
          <w:tcPr>
            <w:tcW w:w="1842" w:type="dxa"/>
            <w:tcBorders>
              <w:top w:val="nil"/>
              <w:left w:val="nil"/>
              <w:bottom w:val="single" w:sz="4" w:space="0" w:color="auto"/>
              <w:right w:val="nil"/>
            </w:tcBorders>
          </w:tcPr>
          <w:p w14:paraId="66C2752C" w14:textId="77777777" w:rsidR="00A10FC1" w:rsidRPr="00D92EA1" w:rsidRDefault="00A10FC1" w:rsidP="007805C7">
            <w:pPr>
              <w:pStyle w:val="ab"/>
              <w:spacing w:line="276" w:lineRule="auto"/>
              <w:jc w:val="center"/>
              <w:rPr>
                <w:rFonts w:ascii="Times New Roman" w:hAnsi="Times New Roman" w:cs="Times New Roman"/>
                <w:sz w:val="28"/>
                <w:szCs w:val="28"/>
                <w:lang w:val="en-US"/>
              </w:rPr>
            </w:pPr>
          </w:p>
        </w:tc>
      </w:tr>
      <w:tr w:rsidR="00D92EA1" w:rsidRPr="00D92EA1" w14:paraId="7277365E" w14:textId="77777777" w:rsidTr="00A10FC1">
        <w:tc>
          <w:tcPr>
            <w:tcW w:w="1809" w:type="dxa"/>
            <w:tcBorders>
              <w:top w:val="single" w:sz="4" w:space="0" w:color="auto"/>
              <w:left w:val="nil"/>
              <w:bottom w:val="nil"/>
            </w:tcBorders>
          </w:tcPr>
          <w:p w14:paraId="61F9AD51" w14:textId="77777777" w:rsidR="006C1B08" w:rsidRPr="00D92EA1" w:rsidRDefault="006C1B08" w:rsidP="00A10FC1">
            <w:pPr>
              <w:pStyle w:val="aa"/>
              <w:spacing w:line="276" w:lineRule="auto"/>
              <w:rPr>
                <w:rFonts w:ascii="Times New Roman" w:hAnsi="Times New Roman" w:cs="Times New Roman"/>
                <w:sz w:val="28"/>
                <w:szCs w:val="28"/>
              </w:rPr>
            </w:pPr>
          </w:p>
        </w:tc>
        <w:tc>
          <w:tcPr>
            <w:tcW w:w="5704" w:type="dxa"/>
            <w:tcBorders>
              <w:top w:val="nil"/>
              <w:bottom w:val="nil"/>
              <w:right w:val="nil"/>
            </w:tcBorders>
          </w:tcPr>
          <w:p w14:paraId="427AED7E" w14:textId="77777777" w:rsidR="006C1B08" w:rsidRPr="00D92EA1" w:rsidRDefault="006C1B08" w:rsidP="00A10FC1">
            <w:pPr>
              <w:pStyle w:val="aa"/>
              <w:spacing w:line="276" w:lineRule="auto"/>
              <w:jc w:val="center"/>
              <w:rPr>
                <w:rFonts w:ascii="Times New Roman" w:hAnsi="Times New Roman" w:cs="Times New Roman"/>
                <w:sz w:val="28"/>
                <w:szCs w:val="28"/>
              </w:rPr>
            </w:pPr>
            <w:r w:rsidRPr="00D92EA1">
              <w:rPr>
                <w:rFonts w:ascii="Times New Roman" w:hAnsi="Times New Roman" w:cs="Times New Roman"/>
                <w:sz w:val="28"/>
                <w:szCs w:val="28"/>
              </w:rPr>
              <w:t>Москва</w:t>
            </w:r>
          </w:p>
        </w:tc>
        <w:tc>
          <w:tcPr>
            <w:tcW w:w="1842" w:type="dxa"/>
            <w:tcBorders>
              <w:top w:val="single" w:sz="4" w:space="0" w:color="auto"/>
              <w:left w:val="nil"/>
              <w:bottom w:val="nil"/>
              <w:right w:val="nil"/>
            </w:tcBorders>
          </w:tcPr>
          <w:p w14:paraId="00F5D84A" w14:textId="77777777" w:rsidR="006C1B08" w:rsidRPr="00D92EA1" w:rsidRDefault="00D349B7" w:rsidP="00A10FC1">
            <w:pPr>
              <w:pStyle w:val="ab"/>
              <w:spacing w:line="276" w:lineRule="auto"/>
              <w:jc w:val="center"/>
              <w:rPr>
                <w:rFonts w:ascii="Times New Roman" w:hAnsi="Times New Roman" w:cs="Times New Roman"/>
                <w:sz w:val="28"/>
                <w:szCs w:val="28"/>
              </w:rPr>
            </w:pPr>
            <w:r w:rsidRPr="00D92EA1">
              <w:rPr>
                <w:rFonts w:ascii="Times New Roman" w:hAnsi="Times New Roman" w:cs="Times New Roman"/>
                <w:sz w:val="28"/>
                <w:szCs w:val="28"/>
                <w:lang w:val="en-US"/>
              </w:rPr>
              <w:t xml:space="preserve">              </w:t>
            </w:r>
          </w:p>
        </w:tc>
      </w:tr>
    </w:tbl>
    <w:p w14:paraId="626DA9C9" w14:textId="77777777" w:rsidR="006C1B08" w:rsidRPr="00D92EA1" w:rsidRDefault="006C1B08" w:rsidP="006C1B08">
      <w:pPr>
        <w:pStyle w:val="1"/>
        <w:spacing w:line="276" w:lineRule="auto"/>
        <w:rPr>
          <w:b w:val="0"/>
          <w:bCs w:val="0"/>
        </w:rPr>
      </w:pPr>
    </w:p>
    <w:p w14:paraId="24177025" w14:textId="77777777" w:rsidR="006C1B08" w:rsidRPr="00D92EA1" w:rsidRDefault="006C1B08" w:rsidP="00821AED">
      <w:pPr>
        <w:pStyle w:val="1"/>
        <w:rPr>
          <w:b w:val="0"/>
          <w:bCs w:val="0"/>
          <w:lang w:val="en-US"/>
        </w:rPr>
      </w:pPr>
    </w:p>
    <w:bookmarkEnd w:id="0"/>
    <w:p w14:paraId="4087547F" w14:textId="6F414733" w:rsidR="0057388B" w:rsidRPr="00D92EA1" w:rsidRDefault="00BF526E" w:rsidP="0057388B">
      <w:pPr>
        <w:pStyle w:val="ConsPlusTitle"/>
        <w:jc w:val="center"/>
        <w:rPr>
          <w:rFonts w:ascii="Times New Roman" w:hAnsi="Times New Roman" w:cs="Times New Roman"/>
          <w:sz w:val="28"/>
          <w:szCs w:val="28"/>
        </w:rPr>
      </w:pPr>
      <w:r w:rsidRPr="00D92EA1">
        <w:rPr>
          <w:sz w:val="30"/>
          <w:szCs w:val="30"/>
        </w:rPr>
        <w:t xml:space="preserve"> </w:t>
      </w:r>
      <w:r w:rsidR="0057388B" w:rsidRPr="00D92EA1">
        <w:rPr>
          <w:rFonts w:ascii="Times New Roman" w:hAnsi="Times New Roman" w:cs="Times New Roman"/>
          <w:sz w:val="28"/>
          <w:szCs w:val="28"/>
        </w:rPr>
        <w:t>Об утверждении порядка</w:t>
      </w:r>
    </w:p>
    <w:p w14:paraId="18EB2EDA" w14:textId="365557C1" w:rsidR="00406A01" w:rsidRPr="00D92EA1" w:rsidRDefault="0057388B" w:rsidP="0057388B">
      <w:pPr>
        <w:pStyle w:val="ConsPlusTitle"/>
        <w:jc w:val="center"/>
        <w:rPr>
          <w:sz w:val="30"/>
          <w:szCs w:val="30"/>
        </w:rPr>
      </w:pPr>
      <w:r w:rsidRPr="00D92EA1">
        <w:rPr>
          <w:rFonts w:ascii="Times New Roman" w:hAnsi="Times New Roman" w:cs="Times New Roman"/>
          <w:sz w:val="28"/>
          <w:szCs w:val="28"/>
        </w:rPr>
        <w:t>функционирования Информационной системы взаимодействия</w:t>
      </w:r>
    </w:p>
    <w:p w14:paraId="1171186C" w14:textId="77777777" w:rsidR="000E5E1B" w:rsidRPr="00D92EA1" w:rsidRDefault="000E5E1B" w:rsidP="000E5E1B">
      <w:pPr>
        <w:rPr>
          <w:sz w:val="28"/>
          <w:szCs w:val="28"/>
        </w:rPr>
      </w:pPr>
    </w:p>
    <w:p w14:paraId="3AC295B1" w14:textId="77777777" w:rsidR="00406A01" w:rsidRPr="00D92EA1" w:rsidRDefault="00406A01" w:rsidP="00406A01">
      <w:pPr>
        <w:jc w:val="center"/>
        <w:rPr>
          <w:sz w:val="28"/>
          <w:szCs w:val="28"/>
        </w:rPr>
      </w:pPr>
    </w:p>
    <w:p w14:paraId="687745F3" w14:textId="75C050B6" w:rsidR="0057388B" w:rsidRPr="00D92EA1" w:rsidRDefault="0057388B" w:rsidP="0057388B">
      <w:pPr>
        <w:autoSpaceDE w:val="0"/>
        <w:autoSpaceDN w:val="0"/>
        <w:adjustRightInd w:val="0"/>
        <w:spacing w:line="360" w:lineRule="auto"/>
        <w:ind w:firstLine="709"/>
        <w:jc w:val="both"/>
        <w:rPr>
          <w:sz w:val="28"/>
          <w:szCs w:val="28"/>
        </w:rPr>
      </w:pPr>
      <w:r w:rsidRPr="00D92EA1">
        <w:rPr>
          <w:sz w:val="28"/>
          <w:szCs w:val="28"/>
        </w:rPr>
        <w:t xml:space="preserve">В соответствии с </w:t>
      </w:r>
      <w:hyperlink r:id="rId9" w:history="1">
        <w:r w:rsidRPr="00D92EA1">
          <w:rPr>
            <w:sz w:val="28"/>
            <w:szCs w:val="28"/>
          </w:rPr>
          <w:t>частью 8 статьи 15.2</w:t>
        </w:r>
      </w:hyperlink>
      <w:r w:rsidRPr="00D92EA1">
        <w:rPr>
          <w:sz w:val="28"/>
          <w:szCs w:val="28"/>
        </w:rPr>
        <w:t xml:space="preserve"> Феде</w:t>
      </w:r>
      <w:r w:rsidR="000631CD" w:rsidRPr="00D92EA1">
        <w:rPr>
          <w:sz w:val="28"/>
          <w:szCs w:val="28"/>
        </w:rPr>
        <w:t>рального закона от 27 июля 2006 </w:t>
      </w:r>
      <w:r w:rsidRPr="00D92EA1">
        <w:rPr>
          <w:sz w:val="28"/>
          <w:szCs w:val="28"/>
        </w:rPr>
        <w:t xml:space="preserve">г. № 149-ФЗ «Об информации, информационных технологиях и о защите информации» (Собрание законодательства Российской Федерации, 2006, № 31,       ст. 3448; 2020, № 24, ст. 3751), </w:t>
      </w:r>
      <w:hyperlink r:id="rId10" w:history="1">
        <w:r w:rsidRPr="00D92EA1">
          <w:rPr>
            <w:sz w:val="28"/>
            <w:szCs w:val="28"/>
          </w:rPr>
          <w:t>пунктом 1</w:t>
        </w:r>
      </w:hyperlink>
      <w:r w:rsidRPr="00D92EA1">
        <w:rPr>
          <w:sz w:val="28"/>
          <w:szCs w:val="28"/>
        </w:rPr>
        <w:t xml:space="preserve"> 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Российской Федерации от 16 марта 2009 г. № 228 (Собрание законодательства Российской Федерации, 2009, № 12,</w:t>
      </w:r>
      <w:r w:rsidR="00182661" w:rsidRPr="00D92EA1">
        <w:rPr>
          <w:sz w:val="28"/>
          <w:szCs w:val="28"/>
        </w:rPr>
        <w:t xml:space="preserve">                </w:t>
      </w:r>
      <w:r w:rsidRPr="00D92EA1">
        <w:rPr>
          <w:sz w:val="28"/>
          <w:szCs w:val="28"/>
        </w:rPr>
        <w:t xml:space="preserve"> ст. 1431</w:t>
      </w:r>
      <w:r w:rsidR="002D0EDF" w:rsidRPr="00D92EA1">
        <w:rPr>
          <w:sz w:val="28"/>
          <w:szCs w:val="28"/>
        </w:rPr>
        <w:t>; 2021, № 1, ст. 152</w:t>
      </w:r>
      <w:r w:rsidRPr="00D92EA1">
        <w:rPr>
          <w:sz w:val="28"/>
          <w:szCs w:val="28"/>
        </w:rPr>
        <w:t>)</w:t>
      </w:r>
      <w:r w:rsidR="000826A0" w:rsidRPr="00D92EA1">
        <w:rPr>
          <w:sz w:val="28"/>
          <w:szCs w:val="28"/>
        </w:rPr>
        <w:t>,</w:t>
      </w:r>
      <w:r w:rsidRPr="00D92EA1">
        <w:rPr>
          <w:sz w:val="28"/>
          <w:szCs w:val="28"/>
        </w:rPr>
        <w:t xml:space="preserve"> п р и к а з ы в а ю:</w:t>
      </w:r>
    </w:p>
    <w:p w14:paraId="42C359D6" w14:textId="77777777" w:rsidR="0057388B" w:rsidRPr="00D92EA1" w:rsidRDefault="0057388B" w:rsidP="0057388B">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1. Утвердить прилагаемый </w:t>
      </w:r>
      <w:hyperlink w:anchor="P39" w:history="1">
        <w:r w:rsidRPr="00D92EA1">
          <w:rPr>
            <w:rFonts w:ascii="Times New Roman" w:hAnsi="Times New Roman" w:cs="Times New Roman"/>
            <w:sz w:val="28"/>
            <w:szCs w:val="28"/>
            <w:lang w:val="ru-RU"/>
          </w:rPr>
          <w:t>порядок</w:t>
        </w:r>
      </w:hyperlink>
      <w:r w:rsidRPr="00D92EA1">
        <w:rPr>
          <w:rFonts w:ascii="Times New Roman" w:hAnsi="Times New Roman" w:cs="Times New Roman"/>
          <w:sz w:val="28"/>
          <w:szCs w:val="28"/>
          <w:lang w:val="ru-RU"/>
        </w:rPr>
        <w:t xml:space="preserve"> функционирования Информационной системы взаимодействия.</w:t>
      </w:r>
    </w:p>
    <w:p w14:paraId="5B5A496C" w14:textId="2801F6A0" w:rsidR="0057388B" w:rsidRPr="00D92EA1" w:rsidRDefault="0057388B" w:rsidP="0057388B">
      <w:pPr>
        <w:autoSpaceDE w:val="0"/>
        <w:autoSpaceDN w:val="0"/>
        <w:adjustRightInd w:val="0"/>
        <w:spacing w:line="360" w:lineRule="auto"/>
        <w:ind w:firstLine="709"/>
        <w:jc w:val="both"/>
        <w:rPr>
          <w:sz w:val="28"/>
          <w:szCs w:val="28"/>
        </w:rPr>
      </w:pPr>
      <w:r w:rsidRPr="00D92EA1">
        <w:rPr>
          <w:sz w:val="28"/>
          <w:szCs w:val="28"/>
        </w:rPr>
        <w:t>2. Приказы Федеральной службы по надзору в сфере связи, информационных технологий и массовых коммуникаций от 12 августа 2013 г. № 912 «О порядке функционирования информационной системы взаимодействия» (зарегистрирован         Министерством юстиции Российской Федерации 26 ноября 2013 г., регистрационный № 30454), от 11 марта 2014 г. № 33 «О внесении изменений</w:t>
      </w:r>
      <w:r w:rsidR="00A42A1A" w:rsidRPr="00D92EA1">
        <w:rPr>
          <w:sz w:val="28"/>
          <w:szCs w:val="28"/>
        </w:rPr>
        <w:t xml:space="preserve">                  </w:t>
      </w:r>
      <w:r w:rsidRPr="00D92EA1">
        <w:rPr>
          <w:sz w:val="28"/>
          <w:szCs w:val="28"/>
        </w:rPr>
        <w:t xml:space="preserve"> в приказ Федеральной службы по надзору в сфере связи, информационных </w:t>
      </w:r>
      <w:r w:rsidRPr="00D92EA1">
        <w:rPr>
          <w:sz w:val="28"/>
          <w:szCs w:val="28"/>
        </w:rPr>
        <w:lastRenderedPageBreak/>
        <w:t>технологий и массовых коммуникаций от 12 августа 2013 г. № 912 «О порядке функционирования Информационной системы взаимодействия» (зарегистрирован Министерством юстиции Российской Федерации 9 апреля 2014 г., регистрационный № 31853), от 13 мая 2015 г. № 47 «О внесении изменений в приказ Федеральной службы по надзору в сфере связи, информационных технологий и массовых коммуникаций от 12 августа 2013 г. № 912 «О порядке функционирования Информационной системы взаимодействия» (зарегистрирован Министерством юстиции Российской Федерации 17 июня 2015 г., регистрационный № 37670), от 05.08.2020 № 100 «О внесении изменений</w:t>
      </w:r>
      <w:r w:rsidR="00373B44" w:rsidRPr="00D92EA1">
        <w:rPr>
          <w:sz w:val="28"/>
          <w:szCs w:val="28"/>
        </w:rPr>
        <w:t xml:space="preserve">                        </w:t>
      </w:r>
      <w:r w:rsidR="002D0EDF" w:rsidRPr="00D92EA1">
        <w:rPr>
          <w:sz w:val="28"/>
          <w:szCs w:val="28"/>
        </w:rPr>
        <w:t xml:space="preserve"> </w:t>
      </w:r>
      <w:r w:rsidRPr="00D92EA1">
        <w:rPr>
          <w:sz w:val="28"/>
          <w:szCs w:val="28"/>
        </w:rPr>
        <w:t>в порядок функционирования Информационной системы взаимодействия, утвержденный приказом Федеральной службы по надзору в сфере связи, информационных технологий и массовых коммуника</w:t>
      </w:r>
      <w:r w:rsidR="00F82A66" w:rsidRPr="00D92EA1">
        <w:rPr>
          <w:sz w:val="28"/>
          <w:szCs w:val="28"/>
        </w:rPr>
        <w:t>ций от 12 августа 2013 г.</w:t>
      </w:r>
      <w:r w:rsidR="00373B44" w:rsidRPr="00D92EA1">
        <w:rPr>
          <w:sz w:val="28"/>
          <w:szCs w:val="28"/>
        </w:rPr>
        <w:t xml:space="preserve">         </w:t>
      </w:r>
      <w:r w:rsidR="002D0EDF" w:rsidRPr="00D92EA1">
        <w:rPr>
          <w:sz w:val="28"/>
          <w:szCs w:val="28"/>
        </w:rPr>
        <w:t xml:space="preserve"> </w:t>
      </w:r>
      <w:r w:rsidRPr="00D92EA1">
        <w:rPr>
          <w:sz w:val="28"/>
          <w:szCs w:val="28"/>
        </w:rPr>
        <w:t xml:space="preserve">№ 912» (зарегистрирован Министерством </w:t>
      </w:r>
      <w:r w:rsidR="004F66B4" w:rsidRPr="00D92EA1">
        <w:rPr>
          <w:sz w:val="28"/>
          <w:szCs w:val="28"/>
        </w:rPr>
        <w:t>юстиции Российской Федерации 22 </w:t>
      </w:r>
      <w:r w:rsidRPr="00D92EA1">
        <w:rPr>
          <w:sz w:val="28"/>
          <w:szCs w:val="28"/>
        </w:rPr>
        <w:t>декабря 2020 г., регистрационный № 61692)</w:t>
      </w:r>
      <w:r w:rsidR="000F679D" w:rsidRPr="00D92EA1">
        <w:rPr>
          <w:sz w:val="28"/>
          <w:szCs w:val="28"/>
        </w:rPr>
        <w:t xml:space="preserve"> </w:t>
      </w:r>
      <w:r w:rsidRPr="00D92EA1">
        <w:rPr>
          <w:sz w:val="28"/>
          <w:szCs w:val="28"/>
        </w:rPr>
        <w:t xml:space="preserve">признать утратившими силу.                                                                                                                                                                                </w:t>
      </w:r>
    </w:p>
    <w:p w14:paraId="31BF968B" w14:textId="1DB614E0" w:rsidR="0057388B" w:rsidRPr="00D92EA1" w:rsidRDefault="0057388B" w:rsidP="0057388B">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3. Направить настоящий приказ на государственную регистрацию </w:t>
      </w:r>
      <w:r w:rsidR="00CD0C20"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в Министерство юстиции Российской Федерации.</w:t>
      </w:r>
    </w:p>
    <w:p w14:paraId="1DFF11F6" w14:textId="77777777" w:rsidR="0057388B" w:rsidRPr="00D92EA1" w:rsidRDefault="0057388B" w:rsidP="0057388B">
      <w:pPr>
        <w:pStyle w:val="ConsPlusNormal"/>
        <w:spacing w:line="360" w:lineRule="auto"/>
        <w:ind w:firstLine="709"/>
        <w:jc w:val="both"/>
        <w:rPr>
          <w:rFonts w:ascii="Times New Roman" w:hAnsi="Times New Roman" w:cs="Times New Roman"/>
          <w:sz w:val="28"/>
          <w:szCs w:val="28"/>
          <w:lang w:val="ru-RU"/>
        </w:rPr>
      </w:pPr>
    </w:p>
    <w:p w14:paraId="5D60DE6F" w14:textId="77777777" w:rsidR="0057388B" w:rsidRPr="00D92EA1" w:rsidRDefault="0057388B" w:rsidP="0057388B">
      <w:pPr>
        <w:pStyle w:val="ConsPlusNormal"/>
        <w:spacing w:line="360" w:lineRule="auto"/>
        <w:ind w:firstLine="709"/>
        <w:jc w:val="both"/>
        <w:rPr>
          <w:rFonts w:ascii="Times New Roman" w:hAnsi="Times New Roman" w:cs="Times New Roman"/>
          <w:sz w:val="28"/>
          <w:szCs w:val="28"/>
          <w:lang w:val="ru-RU"/>
        </w:rPr>
      </w:pPr>
    </w:p>
    <w:p w14:paraId="684240E2" w14:textId="0174D366" w:rsidR="0057388B" w:rsidRPr="00D92EA1" w:rsidRDefault="0057388B" w:rsidP="0057388B">
      <w:pPr>
        <w:pStyle w:val="ConsPlusNormal"/>
        <w:spacing w:line="360" w:lineRule="auto"/>
        <w:rPr>
          <w:rFonts w:ascii="Times New Roman" w:hAnsi="Times New Roman" w:cs="Times New Roman"/>
          <w:sz w:val="28"/>
          <w:szCs w:val="28"/>
          <w:lang w:val="ru-RU"/>
        </w:rPr>
      </w:pPr>
      <w:r w:rsidRPr="00D92EA1">
        <w:rPr>
          <w:rFonts w:ascii="Times New Roman" w:hAnsi="Times New Roman" w:cs="Times New Roman"/>
          <w:sz w:val="28"/>
          <w:szCs w:val="28"/>
          <w:lang w:val="ru-RU"/>
        </w:rPr>
        <w:t>Руководитель</w:t>
      </w:r>
      <w:r w:rsidRPr="00D92EA1">
        <w:rPr>
          <w:rFonts w:ascii="Times New Roman" w:hAnsi="Times New Roman" w:cs="Times New Roman"/>
          <w:sz w:val="28"/>
          <w:szCs w:val="28"/>
          <w:lang w:val="ru-RU"/>
        </w:rPr>
        <w:tab/>
      </w:r>
      <w:r w:rsidRPr="00D92EA1">
        <w:rPr>
          <w:rFonts w:ascii="Times New Roman" w:hAnsi="Times New Roman" w:cs="Times New Roman"/>
          <w:sz w:val="28"/>
          <w:szCs w:val="28"/>
          <w:lang w:val="ru-RU"/>
        </w:rPr>
        <w:tab/>
      </w:r>
      <w:r w:rsidRPr="00D92EA1">
        <w:rPr>
          <w:rFonts w:ascii="Times New Roman" w:hAnsi="Times New Roman" w:cs="Times New Roman"/>
          <w:sz w:val="28"/>
          <w:szCs w:val="28"/>
          <w:lang w:val="ru-RU"/>
        </w:rPr>
        <w:tab/>
      </w:r>
      <w:r w:rsidRPr="00D92EA1">
        <w:rPr>
          <w:rFonts w:ascii="Times New Roman" w:hAnsi="Times New Roman" w:cs="Times New Roman"/>
          <w:sz w:val="28"/>
          <w:szCs w:val="28"/>
          <w:lang w:val="ru-RU"/>
        </w:rPr>
        <w:tab/>
      </w:r>
      <w:r w:rsidRPr="00D92EA1">
        <w:rPr>
          <w:rFonts w:ascii="Times New Roman" w:hAnsi="Times New Roman" w:cs="Times New Roman"/>
          <w:sz w:val="28"/>
          <w:szCs w:val="28"/>
          <w:lang w:val="ru-RU"/>
        </w:rPr>
        <w:tab/>
      </w:r>
      <w:r w:rsidRPr="00D92EA1">
        <w:rPr>
          <w:rFonts w:ascii="Times New Roman" w:hAnsi="Times New Roman" w:cs="Times New Roman"/>
          <w:sz w:val="28"/>
          <w:szCs w:val="28"/>
          <w:lang w:val="ru-RU"/>
        </w:rPr>
        <w:tab/>
      </w:r>
      <w:r w:rsidRPr="00D92EA1">
        <w:rPr>
          <w:rFonts w:ascii="Times New Roman" w:hAnsi="Times New Roman" w:cs="Times New Roman"/>
          <w:sz w:val="28"/>
          <w:szCs w:val="28"/>
          <w:lang w:val="ru-RU"/>
        </w:rPr>
        <w:tab/>
      </w:r>
      <w:r w:rsidRPr="00D92EA1">
        <w:rPr>
          <w:rFonts w:ascii="Times New Roman" w:hAnsi="Times New Roman" w:cs="Times New Roman"/>
          <w:sz w:val="28"/>
          <w:szCs w:val="28"/>
          <w:lang w:val="ru-RU"/>
        </w:rPr>
        <w:tab/>
        <w:t xml:space="preserve">   </w:t>
      </w:r>
      <w:r w:rsidRPr="00D92EA1">
        <w:rPr>
          <w:rFonts w:ascii="Times New Roman" w:hAnsi="Times New Roman" w:cs="Times New Roman"/>
          <w:sz w:val="28"/>
          <w:szCs w:val="28"/>
          <w:lang w:val="ru-RU"/>
        </w:rPr>
        <w:tab/>
        <w:t xml:space="preserve">           А.Ю. </w:t>
      </w:r>
      <w:proofErr w:type="spellStart"/>
      <w:r w:rsidRPr="00D92EA1">
        <w:rPr>
          <w:rFonts w:ascii="Times New Roman" w:hAnsi="Times New Roman" w:cs="Times New Roman"/>
          <w:sz w:val="28"/>
          <w:szCs w:val="28"/>
          <w:lang w:val="ru-RU"/>
        </w:rPr>
        <w:t>Липов</w:t>
      </w:r>
      <w:proofErr w:type="spellEnd"/>
    </w:p>
    <w:p w14:paraId="50C001E8"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7115F905"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72FF298D"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41EA0646"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49FF959A"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6D1B1D8B"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44494D37"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4B240A3A"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40A92558"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340A6561"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0DE00DDD"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47AEBFA7" w14:textId="20A260CE" w:rsidR="0057388B" w:rsidRPr="00D92EA1" w:rsidRDefault="0057388B" w:rsidP="0057388B">
      <w:pPr>
        <w:pStyle w:val="ConsPlusNormal"/>
        <w:ind w:firstLine="539"/>
        <w:jc w:val="center"/>
        <w:rPr>
          <w:rFonts w:ascii="Times New Roman" w:hAnsi="Times New Roman" w:cs="Times New Roman"/>
          <w:sz w:val="28"/>
          <w:szCs w:val="28"/>
          <w:lang w:val="ru-RU"/>
        </w:rPr>
      </w:pPr>
      <w:r w:rsidRPr="00D92EA1">
        <w:rPr>
          <w:rFonts w:ascii="Times New Roman" w:hAnsi="Times New Roman" w:cs="Times New Roman"/>
          <w:sz w:val="28"/>
          <w:szCs w:val="28"/>
          <w:lang w:val="ru-RU"/>
        </w:rPr>
        <w:lastRenderedPageBreak/>
        <w:t xml:space="preserve">                                                                                         </w:t>
      </w:r>
      <w:r w:rsidR="00EB627D" w:rsidRPr="00D92EA1">
        <w:rPr>
          <w:rFonts w:ascii="Times New Roman" w:hAnsi="Times New Roman" w:cs="Times New Roman"/>
          <w:sz w:val="28"/>
          <w:szCs w:val="28"/>
          <w:lang w:val="ru-RU"/>
        </w:rPr>
        <w:t>УТВЕРЖДЕН</w:t>
      </w:r>
    </w:p>
    <w:p w14:paraId="15FB3F2A" w14:textId="77777777" w:rsidR="0057388B" w:rsidRPr="00D92EA1" w:rsidRDefault="0057388B" w:rsidP="0057388B">
      <w:pPr>
        <w:pStyle w:val="ConsPlusNormal"/>
        <w:ind w:firstLine="539"/>
        <w:jc w:val="right"/>
        <w:rPr>
          <w:rFonts w:ascii="Times New Roman" w:hAnsi="Times New Roman" w:cs="Times New Roman"/>
          <w:sz w:val="28"/>
          <w:szCs w:val="28"/>
          <w:lang w:val="ru-RU"/>
        </w:rPr>
      </w:pPr>
      <w:r w:rsidRPr="00D92EA1">
        <w:rPr>
          <w:rFonts w:ascii="Times New Roman" w:hAnsi="Times New Roman" w:cs="Times New Roman"/>
          <w:sz w:val="28"/>
          <w:szCs w:val="28"/>
          <w:lang w:val="ru-RU"/>
        </w:rPr>
        <w:t>приказом Федеральной службы</w:t>
      </w:r>
    </w:p>
    <w:p w14:paraId="62B2EB66" w14:textId="77777777" w:rsidR="0057388B" w:rsidRPr="00D92EA1" w:rsidRDefault="0057388B" w:rsidP="0057388B">
      <w:pPr>
        <w:pStyle w:val="ConsPlusNormal"/>
        <w:ind w:firstLine="539"/>
        <w:jc w:val="right"/>
        <w:rPr>
          <w:rFonts w:ascii="Times New Roman" w:hAnsi="Times New Roman" w:cs="Times New Roman"/>
          <w:sz w:val="28"/>
          <w:szCs w:val="28"/>
          <w:lang w:val="ru-RU"/>
        </w:rPr>
      </w:pPr>
      <w:r w:rsidRPr="00D92EA1">
        <w:rPr>
          <w:rFonts w:ascii="Times New Roman" w:hAnsi="Times New Roman" w:cs="Times New Roman"/>
          <w:sz w:val="28"/>
          <w:szCs w:val="28"/>
          <w:lang w:val="ru-RU"/>
        </w:rPr>
        <w:t>по надзору в сфере связи,</w:t>
      </w:r>
    </w:p>
    <w:p w14:paraId="04FD8A4A" w14:textId="77777777" w:rsidR="0057388B" w:rsidRPr="00D92EA1" w:rsidRDefault="0057388B" w:rsidP="0057388B">
      <w:pPr>
        <w:pStyle w:val="ConsPlusNormal"/>
        <w:ind w:firstLine="539"/>
        <w:jc w:val="right"/>
        <w:rPr>
          <w:rFonts w:ascii="Times New Roman" w:hAnsi="Times New Roman" w:cs="Times New Roman"/>
          <w:sz w:val="28"/>
          <w:szCs w:val="28"/>
          <w:lang w:val="ru-RU"/>
        </w:rPr>
      </w:pPr>
      <w:r w:rsidRPr="00D92EA1">
        <w:rPr>
          <w:rFonts w:ascii="Times New Roman" w:hAnsi="Times New Roman" w:cs="Times New Roman"/>
          <w:sz w:val="28"/>
          <w:szCs w:val="28"/>
          <w:lang w:val="ru-RU"/>
        </w:rPr>
        <w:t>информационных технологий</w:t>
      </w:r>
    </w:p>
    <w:p w14:paraId="0DAEF162" w14:textId="77777777" w:rsidR="0057388B" w:rsidRPr="00D92EA1" w:rsidRDefault="0057388B" w:rsidP="0057388B">
      <w:pPr>
        <w:pStyle w:val="ConsPlusNormal"/>
        <w:ind w:firstLine="539"/>
        <w:jc w:val="right"/>
        <w:rPr>
          <w:rFonts w:ascii="Times New Roman" w:hAnsi="Times New Roman" w:cs="Times New Roman"/>
          <w:sz w:val="28"/>
          <w:szCs w:val="28"/>
          <w:lang w:val="ru-RU"/>
        </w:rPr>
      </w:pPr>
      <w:r w:rsidRPr="00D92EA1">
        <w:rPr>
          <w:rFonts w:ascii="Times New Roman" w:hAnsi="Times New Roman" w:cs="Times New Roman"/>
          <w:sz w:val="28"/>
          <w:szCs w:val="28"/>
          <w:lang w:val="ru-RU"/>
        </w:rPr>
        <w:t>и массовых коммуникаций</w:t>
      </w:r>
    </w:p>
    <w:p w14:paraId="0B6EEE6F" w14:textId="77777777" w:rsidR="0057388B" w:rsidRPr="00D92EA1" w:rsidRDefault="0057388B" w:rsidP="0057388B">
      <w:pPr>
        <w:pStyle w:val="ConsPlusNormal"/>
        <w:spacing w:line="360" w:lineRule="auto"/>
        <w:ind w:firstLine="540"/>
        <w:jc w:val="right"/>
        <w:rPr>
          <w:rFonts w:ascii="Times New Roman" w:hAnsi="Times New Roman" w:cs="Times New Roman"/>
          <w:sz w:val="28"/>
          <w:szCs w:val="28"/>
          <w:lang w:val="ru-RU"/>
        </w:rPr>
      </w:pPr>
    </w:p>
    <w:p w14:paraId="39BDC3C9" w14:textId="77777777" w:rsidR="0057388B" w:rsidRPr="00D92EA1" w:rsidRDefault="0057388B" w:rsidP="0057388B">
      <w:pPr>
        <w:pStyle w:val="ConsPlusNormal"/>
        <w:spacing w:line="360" w:lineRule="auto"/>
        <w:ind w:firstLine="540"/>
        <w:jc w:val="right"/>
        <w:rPr>
          <w:rFonts w:ascii="Times New Roman" w:hAnsi="Times New Roman" w:cs="Times New Roman"/>
          <w:sz w:val="28"/>
          <w:szCs w:val="28"/>
          <w:lang w:val="ru-RU"/>
        </w:rPr>
      </w:pPr>
      <w:r w:rsidRPr="00D92EA1">
        <w:rPr>
          <w:rFonts w:ascii="Times New Roman" w:hAnsi="Times New Roman" w:cs="Times New Roman"/>
          <w:sz w:val="28"/>
          <w:szCs w:val="28"/>
          <w:lang w:val="ru-RU"/>
        </w:rPr>
        <w:t>от «___» ________2021 г. № ____</w:t>
      </w:r>
    </w:p>
    <w:p w14:paraId="400CB6FC"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42D4A788"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732BD8E8" w14:textId="77777777" w:rsidR="0057388B" w:rsidRPr="00D92EA1" w:rsidRDefault="0057388B" w:rsidP="0057388B">
      <w:pPr>
        <w:spacing w:line="360" w:lineRule="auto"/>
        <w:jc w:val="center"/>
        <w:rPr>
          <w:b/>
          <w:sz w:val="28"/>
          <w:szCs w:val="28"/>
        </w:rPr>
      </w:pPr>
      <w:bookmarkStart w:id="1" w:name="P39"/>
      <w:bookmarkEnd w:id="1"/>
      <w:r w:rsidRPr="00D92EA1">
        <w:rPr>
          <w:b/>
          <w:sz w:val="28"/>
          <w:szCs w:val="28"/>
        </w:rPr>
        <w:t>Порядок функционирования Информационной системы взаимодействия</w:t>
      </w:r>
    </w:p>
    <w:p w14:paraId="742D2793" w14:textId="77777777" w:rsidR="0057388B" w:rsidRPr="00D92EA1" w:rsidRDefault="0057388B" w:rsidP="0057388B">
      <w:pPr>
        <w:spacing w:line="360" w:lineRule="auto"/>
        <w:jc w:val="center"/>
        <w:rPr>
          <w:b/>
          <w:sz w:val="28"/>
          <w:szCs w:val="28"/>
        </w:rPr>
      </w:pPr>
    </w:p>
    <w:p w14:paraId="035436CE" w14:textId="225CE3A8" w:rsidR="0057388B" w:rsidRPr="00D92EA1" w:rsidRDefault="0057388B" w:rsidP="0057388B">
      <w:pPr>
        <w:pStyle w:val="ConsPlusNormal"/>
        <w:spacing w:line="360" w:lineRule="auto"/>
        <w:ind w:firstLine="540"/>
        <w:jc w:val="center"/>
        <w:rPr>
          <w:rFonts w:ascii="Times New Roman" w:hAnsi="Times New Roman" w:cs="Times New Roman"/>
          <w:b/>
          <w:sz w:val="28"/>
          <w:szCs w:val="28"/>
          <w:lang w:val="ru-RU"/>
        </w:rPr>
      </w:pPr>
      <w:r w:rsidRPr="00D92EA1">
        <w:rPr>
          <w:rFonts w:ascii="Times New Roman" w:hAnsi="Times New Roman" w:cs="Times New Roman"/>
          <w:b/>
          <w:sz w:val="28"/>
          <w:szCs w:val="28"/>
        </w:rPr>
        <w:t>I</w:t>
      </w:r>
      <w:r w:rsidRPr="00D92EA1">
        <w:rPr>
          <w:rFonts w:ascii="Times New Roman" w:hAnsi="Times New Roman" w:cs="Times New Roman"/>
          <w:b/>
          <w:sz w:val="28"/>
          <w:szCs w:val="28"/>
          <w:lang w:val="ru-RU"/>
        </w:rPr>
        <w:t xml:space="preserve">. </w:t>
      </w:r>
      <w:r w:rsidR="00AB7BF7">
        <w:rPr>
          <w:rFonts w:ascii="Times New Roman" w:hAnsi="Times New Roman" w:cs="Times New Roman"/>
          <w:b/>
          <w:sz w:val="28"/>
          <w:szCs w:val="28"/>
          <w:lang w:val="ru-RU"/>
        </w:rPr>
        <w:t>Общие</w:t>
      </w:r>
      <w:r w:rsidR="00AB7BF7" w:rsidRPr="00D92EA1">
        <w:rPr>
          <w:rFonts w:ascii="Times New Roman" w:hAnsi="Times New Roman" w:cs="Times New Roman"/>
          <w:b/>
          <w:sz w:val="28"/>
          <w:szCs w:val="28"/>
          <w:lang w:val="ru-RU"/>
        </w:rPr>
        <w:t xml:space="preserve"> </w:t>
      </w:r>
      <w:r w:rsidRPr="00D92EA1">
        <w:rPr>
          <w:rFonts w:ascii="Times New Roman" w:hAnsi="Times New Roman" w:cs="Times New Roman"/>
          <w:b/>
          <w:sz w:val="28"/>
          <w:szCs w:val="28"/>
          <w:lang w:val="ru-RU"/>
        </w:rPr>
        <w:t>положения</w:t>
      </w:r>
    </w:p>
    <w:p w14:paraId="50C72ED0" w14:textId="77777777" w:rsidR="0057388B" w:rsidRPr="00D92EA1" w:rsidRDefault="0057388B" w:rsidP="0057388B">
      <w:pPr>
        <w:pStyle w:val="ConsPlusNormal"/>
        <w:spacing w:line="360" w:lineRule="auto"/>
        <w:ind w:firstLine="540"/>
        <w:jc w:val="center"/>
        <w:rPr>
          <w:rFonts w:ascii="Times New Roman" w:hAnsi="Times New Roman" w:cs="Times New Roman"/>
          <w:b/>
          <w:sz w:val="28"/>
          <w:szCs w:val="28"/>
          <w:lang w:val="ru-RU"/>
        </w:rPr>
      </w:pPr>
    </w:p>
    <w:p w14:paraId="045BC154" w14:textId="3A2C897C"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1. </w:t>
      </w:r>
      <w:r w:rsidR="000D1459" w:rsidRPr="00D92EA1">
        <w:rPr>
          <w:rFonts w:ascii="Times New Roman" w:hAnsi="Times New Roman" w:cs="Times New Roman"/>
          <w:sz w:val="28"/>
          <w:szCs w:val="28"/>
          <w:lang w:val="ru-RU"/>
        </w:rPr>
        <w:t xml:space="preserve">Настоящий </w:t>
      </w:r>
      <w:r w:rsidRPr="00D92EA1">
        <w:rPr>
          <w:rFonts w:ascii="Times New Roman" w:hAnsi="Times New Roman" w:cs="Times New Roman"/>
          <w:sz w:val="28"/>
          <w:szCs w:val="28"/>
          <w:lang w:val="ru-RU"/>
        </w:rPr>
        <w:t>Порядок</w:t>
      </w:r>
      <w:r w:rsidR="00D822E1" w:rsidRPr="00D92EA1">
        <w:rPr>
          <w:rFonts w:ascii="Times New Roman" w:hAnsi="Times New Roman" w:cs="Times New Roman"/>
          <w:sz w:val="28"/>
          <w:szCs w:val="28"/>
          <w:lang w:val="ru-RU"/>
        </w:rPr>
        <w:t xml:space="preserve"> функционирования Информационной системы взаимодействия</w:t>
      </w:r>
      <w:r w:rsidRPr="00D92EA1">
        <w:rPr>
          <w:rFonts w:ascii="Times New Roman" w:hAnsi="Times New Roman" w:cs="Times New Roman"/>
          <w:sz w:val="28"/>
          <w:szCs w:val="28"/>
          <w:lang w:val="ru-RU"/>
        </w:rPr>
        <w:t xml:space="preserve"> определяет </w:t>
      </w:r>
      <w:r w:rsidR="000D1459" w:rsidRPr="00D92EA1">
        <w:rPr>
          <w:rFonts w:ascii="Times New Roman" w:hAnsi="Times New Roman" w:cs="Times New Roman"/>
          <w:sz w:val="28"/>
          <w:szCs w:val="28"/>
          <w:lang w:val="ru-RU"/>
        </w:rPr>
        <w:t xml:space="preserve">правила функционирования </w:t>
      </w:r>
      <w:r w:rsidRPr="00D92EA1">
        <w:rPr>
          <w:rFonts w:ascii="Times New Roman" w:hAnsi="Times New Roman" w:cs="Times New Roman"/>
          <w:sz w:val="28"/>
          <w:szCs w:val="28"/>
          <w:lang w:val="ru-RU"/>
        </w:rPr>
        <w:t>Информационной системы взаимодействия (далее - Система взаимодействия)</w:t>
      </w:r>
      <w:r w:rsidR="00E5646D" w:rsidRPr="00D92EA1">
        <w:rPr>
          <w:rFonts w:ascii="Times New Roman" w:hAnsi="Times New Roman" w:cs="Times New Roman"/>
          <w:sz w:val="28"/>
          <w:szCs w:val="28"/>
          <w:lang w:val="ru-RU"/>
        </w:rPr>
        <w:t xml:space="preserve">, созданной </w:t>
      </w:r>
      <w:r w:rsidRPr="00D92EA1">
        <w:rPr>
          <w:rFonts w:ascii="Times New Roman" w:hAnsi="Times New Roman" w:cs="Times New Roman"/>
          <w:sz w:val="28"/>
          <w:szCs w:val="28"/>
          <w:lang w:val="ru-RU"/>
        </w:rPr>
        <w:t xml:space="preserve"> Федеральной службой по надзору в сфере связи, информационных технологий</w:t>
      </w:r>
      <w:r w:rsidR="00D92EA1"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и массовых коммуникаций</w:t>
      </w:r>
      <w:r w:rsidR="00E5646D" w:rsidRPr="00D92EA1">
        <w:rPr>
          <w:rFonts w:ascii="Times New Roman" w:hAnsi="Times New Roman" w:cs="Times New Roman"/>
          <w:sz w:val="28"/>
          <w:szCs w:val="28"/>
          <w:lang w:val="ru-RU"/>
        </w:rPr>
        <w:t xml:space="preserve"> и функционирующей в целях реализации </w:t>
      </w:r>
      <w:hyperlink r:id="rId11" w:history="1">
        <w:r w:rsidRPr="00D92EA1">
          <w:rPr>
            <w:rFonts w:ascii="Times New Roman" w:hAnsi="Times New Roman" w:cs="Times New Roman"/>
            <w:sz w:val="28"/>
            <w:szCs w:val="28"/>
            <w:lang w:val="ru-RU"/>
          </w:rPr>
          <w:t>стат</w:t>
        </w:r>
        <w:r w:rsidR="00E5646D" w:rsidRPr="00D92EA1">
          <w:rPr>
            <w:rFonts w:ascii="Times New Roman" w:hAnsi="Times New Roman" w:cs="Times New Roman"/>
            <w:sz w:val="28"/>
            <w:szCs w:val="28"/>
            <w:lang w:val="ru-RU"/>
          </w:rPr>
          <w:t>ей</w:t>
        </w:r>
        <w:r w:rsidRPr="00D92EA1">
          <w:rPr>
            <w:rFonts w:ascii="Times New Roman" w:hAnsi="Times New Roman" w:cs="Times New Roman"/>
            <w:sz w:val="28"/>
            <w:szCs w:val="28"/>
            <w:lang w:val="ru-RU"/>
          </w:rPr>
          <w:t xml:space="preserve"> 15.2</w:t>
        </w:r>
      </w:hyperlink>
      <w:r w:rsidR="00CD0C20" w:rsidRPr="00D92EA1">
        <w:rPr>
          <w:rFonts w:ascii="Times New Roman" w:hAnsi="Times New Roman" w:cs="Times New Roman"/>
          <w:sz w:val="28"/>
          <w:szCs w:val="28"/>
          <w:lang w:val="ru-RU"/>
        </w:rPr>
        <w:t xml:space="preserve"> </w:t>
      </w:r>
      <w:r w:rsidR="00E5646D" w:rsidRPr="00D92EA1">
        <w:rPr>
          <w:rFonts w:ascii="Times New Roman" w:hAnsi="Times New Roman" w:cs="Times New Roman"/>
          <w:sz w:val="28"/>
          <w:szCs w:val="28"/>
          <w:lang w:val="ru-RU"/>
        </w:rPr>
        <w:t xml:space="preserve">и </w:t>
      </w:r>
      <w:hyperlink r:id="rId12" w:history="1">
        <w:r w:rsidRPr="00D92EA1">
          <w:rPr>
            <w:rFonts w:ascii="Times New Roman" w:hAnsi="Times New Roman" w:cs="Times New Roman"/>
            <w:sz w:val="28"/>
            <w:szCs w:val="28"/>
            <w:lang w:val="ru-RU"/>
          </w:rPr>
          <w:t>15.3</w:t>
        </w:r>
      </w:hyperlink>
      <w:r w:rsidRPr="00D92EA1">
        <w:rPr>
          <w:rFonts w:ascii="Times New Roman" w:hAnsi="Times New Roman" w:cs="Times New Roman"/>
          <w:sz w:val="28"/>
          <w:szCs w:val="28"/>
          <w:lang w:val="ru-RU"/>
        </w:rPr>
        <w:t xml:space="preserve"> Федерального закона от 27 июля 2006 </w:t>
      </w:r>
      <w:r w:rsidR="00AC01F9" w:rsidRPr="00D92EA1">
        <w:rPr>
          <w:rFonts w:ascii="Times New Roman" w:hAnsi="Times New Roman" w:cs="Times New Roman"/>
          <w:sz w:val="28"/>
          <w:szCs w:val="28"/>
          <w:lang w:val="ru-RU"/>
        </w:rPr>
        <w:t>г.</w:t>
      </w:r>
      <w:r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rPr>
        <w:t> </w:t>
      </w:r>
      <w:r w:rsidRPr="00D92EA1">
        <w:rPr>
          <w:rFonts w:ascii="Times New Roman" w:hAnsi="Times New Roman" w:cs="Times New Roman"/>
          <w:sz w:val="28"/>
          <w:szCs w:val="28"/>
          <w:lang w:val="ru-RU"/>
        </w:rPr>
        <w:t>149-ФЗ «Об информации, информационных технологиях</w:t>
      </w:r>
      <w:r w:rsidR="00373B44"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и о защите информации»</w:t>
      </w:r>
      <w:r w:rsidR="00E5646D" w:rsidRPr="00D92EA1">
        <w:rPr>
          <w:rFonts w:ascii="Times New Roman" w:hAnsi="Times New Roman" w:cs="Times New Roman"/>
          <w:sz w:val="28"/>
          <w:szCs w:val="28"/>
          <w:lang w:val="ru-RU"/>
        </w:rPr>
        <w:t xml:space="preserve"> (Собрание законод</w:t>
      </w:r>
      <w:r w:rsidR="00373B44" w:rsidRPr="00D92EA1">
        <w:rPr>
          <w:rFonts w:ascii="Times New Roman" w:hAnsi="Times New Roman" w:cs="Times New Roman"/>
          <w:sz w:val="28"/>
          <w:szCs w:val="28"/>
          <w:lang w:val="ru-RU"/>
        </w:rPr>
        <w:t>ательства Российской Федерации,</w:t>
      </w:r>
      <w:r w:rsidR="00741B35" w:rsidRPr="00D92EA1">
        <w:rPr>
          <w:rFonts w:ascii="Times New Roman" w:hAnsi="Times New Roman" w:cs="Times New Roman"/>
          <w:sz w:val="28"/>
          <w:szCs w:val="28"/>
          <w:lang w:val="ru-RU"/>
        </w:rPr>
        <w:t xml:space="preserve"> </w:t>
      </w:r>
      <w:r w:rsidR="00E5646D" w:rsidRPr="00D92EA1">
        <w:rPr>
          <w:rFonts w:ascii="Times New Roman" w:hAnsi="Times New Roman" w:cs="Times New Roman"/>
          <w:sz w:val="28"/>
          <w:szCs w:val="28"/>
          <w:lang w:val="ru-RU"/>
        </w:rPr>
        <w:t xml:space="preserve">2006, № 31, </w:t>
      </w:r>
      <w:r w:rsidR="00730E59" w:rsidRPr="00D92EA1">
        <w:rPr>
          <w:rFonts w:ascii="Times New Roman" w:hAnsi="Times New Roman" w:cs="Times New Roman"/>
          <w:sz w:val="28"/>
          <w:szCs w:val="28"/>
          <w:lang w:val="ru-RU"/>
        </w:rPr>
        <w:t xml:space="preserve">ст. 3448; </w:t>
      </w:r>
      <w:r w:rsidR="00E5646D" w:rsidRPr="00D92EA1">
        <w:rPr>
          <w:rFonts w:ascii="Times New Roman" w:hAnsi="Times New Roman" w:cs="Times New Roman"/>
          <w:sz w:val="28"/>
          <w:szCs w:val="28"/>
          <w:lang w:val="ru-RU"/>
        </w:rPr>
        <w:t>2020, № 24,</w:t>
      </w:r>
      <w:r w:rsidR="000D1459" w:rsidRPr="00D92EA1">
        <w:rPr>
          <w:rFonts w:ascii="Times New Roman" w:hAnsi="Times New Roman" w:cs="Times New Roman"/>
          <w:sz w:val="28"/>
          <w:szCs w:val="28"/>
          <w:lang w:val="ru-RU"/>
        </w:rPr>
        <w:t xml:space="preserve">                   </w:t>
      </w:r>
      <w:r w:rsidR="00E5646D" w:rsidRPr="00D92EA1">
        <w:rPr>
          <w:rFonts w:ascii="Times New Roman" w:hAnsi="Times New Roman" w:cs="Times New Roman"/>
          <w:sz w:val="28"/>
          <w:szCs w:val="28"/>
          <w:lang w:val="ru-RU"/>
        </w:rPr>
        <w:t xml:space="preserve"> ст. 3751)</w:t>
      </w:r>
      <w:r w:rsidRPr="00D92EA1">
        <w:rPr>
          <w:rFonts w:ascii="Times New Roman" w:hAnsi="Times New Roman" w:cs="Times New Roman"/>
          <w:sz w:val="28"/>
          <w:szCs w:val="28"/>
          <w:lang w:val="ru-RU"/>
        </w:rPr>
        <w:t>.</w:t>
      </w:r>
    </w:p>
    <w:p w14:paraId="4F145CE0" w14:textId="4D7534FA"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2. Система взаимодействия </w:t>
      </w:r>
      <w:r w:rsidR="00D822E1" w:rsidRPr="00D92EA1">
        <w:rPr>
          <w:rFonts w:ascii="Times New Roman" w:hAnsi="Times New Roman" w:cs="Times New Roman"/>
          <w:sz w:val="28"/>
          <w:szCs w:val="28"/>
          <w:lang w:val="ru-RU"/>
        </w:rPr>
        <w:t>должна обеспечивать</w:t>
      </w:r>
      <w:r w:rsidRPr="00D92EA1">
        <w:rPr>
          <w:rFonts w:ascii="Times New Roman" w:hAnsi="Times New Roman" w:cs="Times New Roman"/>
          <w:sz w:val="28"/>
          <w:szCs w:val="28"/>
          <w:lang w:val="ru-RU"/>
        </w:rPr>
        <w:t>:</w:t>
      </w:r>
    </w:p>
    <w:p w14:paraId="5B3BE167" w14:textId="1B91CD41"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а) возможность приема заявлений правообладателей о принятии мер </w:t>
      </w:r>
      <w:r w:rsidR="00CD0C20"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по ограничению доступа к информационным ресурсам, распространяющим объекты авторских и (или) смежных прав (кроме фотографических произведений</w:t>
      </w:r>
      <w:r w:rsidR="002D0EDF"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и произведений, полученных способами, аналогичными фотографии) </w:t>
      </w:r>
      <w:r w:rsidR="00CD0C20" w:rsidRPr="00D92EA1">
        <w:rPr>
          <w:rFonts w:ascii="Times New Roman" w:hAnsi="Times New Roman" w:cs="Times New Roman"/>
          <w:sz w:val="28"/>
          <w:szCs w:val="28"/>
          <w:lang w:val="ru-RU"/>
        </w:rPr>
        <w:t xml:space="preserve">              </w:t>
      </w:r>
      <w:r w:rsidR="002D0EDF" w:rsidRPr="00D92EA1">
        <w:rPr>
          <w:rFonts w:ascii="Times New Roman" w:hAnsi="Times New Roman" w:cs="Times New Roman"/>
          <w:sz w:val="28"/>
          <w:szCs w:val="28"/>
          <w:lang w:val="ru-RU"/>
        </w:rPr>
        <w:t xml:space="preserve">                 </w:t>
      </w:r>
      <w:r w:rsidR="00CD0C20"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в информационно-телекоммуникационных сетях, в том числе в </w:t>
      </w:r>
      <w:r w:rsidR="00D822E1" w:rsidRPr="00D92EA1">
        <w:rPr>
          <w:rFonts w:ascii="Times New Roman" w:hAnsi="Times New Roman" w:cs="Times New Roman"/>
          <w:sz w:val="28"/>
          <w:szCs w:val="28"/>
          <w:lang w:val="ru-RU"/>
        </w:rPr>
        <w:t xml:space="preserve">      </w:t>
      </w:r>
      <w:r w:rsidR="00FF25C1">
        <w:rPr>
          <w:rFonts w:ascii="Times New Roman" w:hAnsi="Times New Roman" w:cs="Times New Roman"/>
          <w:sz w:val="28"/>
          <w:szCs w:val="28"/>
          <w:lang w:val="ru-RU"/>
        </w:rPr>
        <w:t xml:space="preserve">                информационно-</w:t>
      </w:r>
      <w:r w:rsidR="00D822E1" w:rsidRPr="00D92EA1">
        <w:rPr>
          <w:rFonts w:ascii="Times New Roman" w:hAnsi="Times New Roman" w:cs="Times New Roman"/>
          <w:sz w:val="28"/>
          <w:szCs w:val="28"/>
          <w:lang w:val="ru-RU"/>
        </w:rPr>
        <w:t xml:space="preserve">телекоммуникационной </w:t>
      </w:r>
      <w:r w:rsidRPr="00D92EA1">
        <w:rPr>
          <w:rFonts w:ascii="Times New Roman" w:hAnsi="Times New Roman" w:cs="Times New Roman"/>
          <w:sz w:val="28"/>
          <w:szCs w:val="28"/>
          <w:lang w:val="ru-RU"/>
        </w:rPr>
        <w:t>сети «Интернет»</w:t>
      </w:r>
      <w:r w:rsidR="00D822E1" w:rsidRPr="00D92EA1">
        <w:rPr>
          <w:rFonts w:ascii="Times New Roman" w:hAnsi="Times New Roman" w:cs="Times New Roman"/>
          <w:sz w:val="28"/>
          <w:szCs w:val="28"/>
          <w:lang w:val="ru-RU"/>
        </w:rPr>
        <w:t xml:space="preserve"> (далее – сеть «Интернет»)</w:t>
      </w:r>
      <w:r w:rsidRPr="00D92EA1">
        <w:rPr>
          <w:rFonts w:ascii="Times New Roman" w:hAnsi="Times New Roman" w:cs="Times New Roman"/>
          <w:sz w:val="28"/>
          <w:szCs w:val="28"/>
          <w:lang w:val="ru-RU"/>
        </w:rPr>
        <w:t>, или информацию, необходимую для их получения с использованием информационно-телекоммуникационных сетей, без разрешения правообладателя или иного законного основания (далее - информационные ресурсы), в том числе</w:t>
      </w:r>
      <w:r w:rsidR="00CD0C20"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lastRenderedPageBreak/>
        <w:t xml:space="preserve">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w:t>
      </w:r>
      <w:r w:rsidR="00CD0C20"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с использованием информационно-телекоммуникационных сетей (далее - программное приложение)</w:t>
      </w:r>
      <w:r w:rsidRPr="00D92EA1">
        <w:rPr>
          <w:rStyle w:val="af4"/>
          <w:rFonts w:ascii="Times New Roman" w:hAnsi="Times New Roman" w:cs="Times New Roman"/>
          <w:sz w:val="28"/>
          <w:szCs w:val="28"/>
        </w:rPr>
        <w:footnoteReference w:id="1"/>
      </w:r>
      <w:r w:rsidRPr="00D92EA1">
        <w:rPr>
          <w:rFonts w:ascii="Times New Roman" w:hAnsi="Times New Roman" w:cs="Times New Roman"/>
          <w:sz w:val="28"/>
          <w:szCs w:val="28"/>
          <w:lang w:val="ru-RU"/>
        </w:rPr>
        <w:t>;</w:t>
      </w:r>
    </w:p>
    <w:p w14:paraId="23431911" w14:textId="2C59CB95"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б) формирование реестра записей о принятых заявлениях правообладателей</w:t>
      </w:r>
      <w:r w:rsidR="00CD0C20"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и принятых мерах по ограничению доступа к информационным ресурсам или программным приложениям</w:t>
      </w:r>
      <w:r w:rsidR="00B46251">
        <w:rPr>
          <w:rFonts w:ascii="Times New Roman" w:hAnsi="Times New Roman" w:cs="Times New Roman"/>
          <w:sz w:val="28"/>
          <w:szCs w:val="28"/>
          <w:lang w:val="ru-RU"/>
        </w:rPr>
        <w:t xml:space="preserve"> (далее – Реестр НАП)</w:t>
      </w:r>
      <w:r w:rsidRPr="00D92EA1">
        <w:rPr>
          <w:rFonts w:ascii="Times New Roman" w:hAnsi="Times New Roman" w:cs="Times New Roman"/>
          <w:sz w:val="28"/>
          <w:szCs w:val="28"/>
          <w:lang w:val="ru-RU"/>
        </w:rPr>
        <w:t>;</w:t>
      </w:r>
    </w:p>
    <w:p w14:paraId="60256330" w14:textId="5C0DEFD1"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в) формирование и направление провайдерам хостинга, владельцам сайтов, владельцам информационных ресурсов, на которых размещено программное приложение, и владельцам программных приложений уведомлений о размещении информационных ресурсов, программных приложений и принятии мер </w:t>
      </w:r>
      <w:r w:rsidR="00CD0C20"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по ограничению доступа к ним</w:t>
      </w:r>
      <w:r w:rsidRPr="00D92EA1">
        <w:rPr>
          <w:rStyle w:val="af4"/>
          <w:rFonts w:ascii="Times New Roman" w:hAnsi="Times New Roman" w:cs="Times New Roman"/>
          <w:sz w:val="28"/>
          <w:szCs w:val="28"/>
        </w:rPr>
        <w:footnoteReference w:id="2"/>
      </w:r>
      <w:r w:rsidRPr="00D92EA1">
        <w:rPr>
          <w:rFonts w:ascii="Times New Roman" w:hAnsi="Times New Roman" w:cs="Times New Roman"/>
          <w:sz w:val="28"/>
          <w:szCs w:val="28"/>
          <w:lang w:val="ru-RU"/>
        </w:rPr>
        <w:t>;</w:t>
      </w:r>
    </w:p>
    <w:p w14:paraId="155B0341" w14:textId="40D2C1D1"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г) выгрузку операторам связи, оказывающим услуги по предоставлению доступа к сети </w:t>
      </w:r>
      <w:r w:rsidR="00D92EA1" w:rsidRPr="00D92EA1">
        <w:rPr>
          <w:rFonts w:ascii="Times New Roman" w:hAnsi="Times New Roman" w:cs="Times New Roman"/>
          <w:sz w:val="28"/>
          <w:szCs w:val="28"/>
          <w:lang w:val="ru-RU"/>
        </w:rPr>
        <w:t xml:space="preserve">«Интернет» (далее </w:t>
      </w:r>
      <w:r w:rsidRPr="00D92EA1">
        <w:rPr>
          <w:rFonts w:ascii="Times New Roman" w:hAnsi="Times New Roman" w:cs="Times New Roman"/>
          <w:sz w:val="28"/>
          <w:szCs w:val="28"/>
          <w:lang w:val="ru-RU"/>
        </w:rPr>
        <w:t>- оператор связи), информации об информационных ресурсах, программных приложениях;</w:t>
      </w:r>
    </w:p>
    <w:p w14:paraId="5F988DC8" w14:textId="6C5BF755" w:rsidR="0057388B" w:rsidRPr="00D92EA1" w:rsidRDefault="0057388B" w:rsidP="00A42A1A">
      <w:pPr>
        <w:autoSpaceDE w:val="0"/>
        <w:autoSpaceDN w:val="0"/>
        <w:adjustRightInd w:val="0"/>
        <w:spacing w:line="360" w:lineRule="auto"/>
        <w:ind w:firstLine="709"/>
        <w:jc w:val="both"/>
        <w:rPr>
          <w:sz w:val="28"/>
          <w:szCs w:val="28"/>
        </w:rPr>
      </w:pPr>
      <w:r w:rsidRPr="00D92EA1">
        <w:rPr>
          <w:sz w:val="28"/>
          <w:szCs w:val="28"/>
        </w:rPr>
        <w:t>д) возможность обмена информацией о судебных актах, принимаемых Московским городским судом</w:t>
      </w:r>
      <w:r w:rsidR="00AB19DD" w:rsidRPr="00D92EA1">
        <w:rPr>
          <w:sz w:val="28"/>
          <w:szCs w:val="28"/>
        </w:rPr>
        <w:t xml:space="preserve"> в соответствии с частью 3 статьи 26 Гражданского процессуального кодекс</w:t>
      </w:r>
      <w:r w:rsidR="00AC01F9" w:rsidRPr="00D92EA1">
        <w:rPr>
          <w:sz w:val="28"/>
          <w:szCs w:val="28"/>
        </w:rPr>
        <w:t>а</w:t>
      </w:r>
      <w:r w:rsidR="00AB19DD" w:rsidRPr="00D92EA1">
        <w:rPr>
          <w:sz w:val="28"/>
          <w:szCs w:val="28"/>
        </w:rPr>
        <w:t xml:space="preserve"> Российской Федерации</w:t>
      </w:r>
      <w:r w:rsidR="00182661" w:rsidRPr="00D92EA1">
        <w:rPr>
          <w:sz w:val="28"/>
          <w:szCs w:val="28"/>
        </w:rPr>
        <w:t xml:space="preserve"> (Собрание законодательства Российской Федерации, 2002, № 46, ст. 4532; 2016, № 1, ст. 29)</w:t>
      </w:r>
      <w:r w:rsidRPr="00D92EA1">
        <w:rPr>
          <w:sz w:val="28"/>
          <w:szCs w:val="28"/>
        </w:rPr>
        <w:t>, Первым апелляционным судом общей юрисдикции</w:t>
      </w:r>
      <w:r w:rsidR="00866839" w:rsidRPr="00D92EA1">
        <w:rPr>
          <w:sz w:val="28"/>
          <w:szCs w:val="28"/>
        </w:rPr>
        <w:t xml:space="preserve"> в соответствии с пунктом 1 части 2 статьи 23.9 Федерального конституционного закона от 7 июля 2011 г. № 1-ФКЗ</w:t>
      </w:r>
      <w:r w:rsidR="00E16D74" w:rsidRPr="00D92EA1">
        <w:rPr>
          <w:sz w:val="28"/>
          <w:szCs w:val="28"/>
        </w:rPr>
        <w:t xml:space="preserve">            </w:t>
      </w:r>
      <w:r w:rsidR="009227AD" w:rsidRPr="00D92EA1">
        <w:rPr>
          <w:sz w:val="28"/>
          <w:szCs w:val="28"/>
        </w:rPr>
        <w:t xml:space="preserve"> </w:t>
      </w:r>
      <w:r w:rsidR="00866839" w:rsidRPr="00D92EA1">
        <w:rPr>
          <w:sz w:val="28"/>
          <w:szCs w:val="28"/>
        </w:rPr>
        <w:t>«О судах общей юрисдикции в Российской Федерации»</w:t>
      </w:r>
      <w:r w:rsidR="00182661" w:rsidRPr="00D92EA1">
        <w:rPr>
          <w:sz w:val="28"/>
          <w:szCs w:val="28"/>
        </w:rPr>
        <w:t xml:space="preserve"> (Собрание законодательства Российской Федерации, 2011, № 7, ст. 898; </w:t>
      </w:r>
      <w:r w:rsidR="00E16D74" w:rsidRPr="00D92EA1">
        <w:rPr>
          <w:sz w:val="28"/>
          <w:szCs w:val="28"/>
        </w:rPr>
        <w:t>2018, № 31, ст. 4811)</w:t>
      </w:r>
      <w:r w:rsidRPr="00D92EA1">
        <w:rPr>
          <w:sz w:val="28"/>
          <w:szCs w:val="28"/>
        </w:rPr>
        <w:t>, Вторым касс</w:t>
      </w:r>
      <w:r w:rsidR="00E16D74" w:rsidRPr="00D92EA1">
        <w:rPr>
          <w:sz w:val="28"/>
          <w:szCs w:val="28"/>
        </w:rPr>
        <w:t xml:space="preserve">ационным судом общей юрисдикции </w:t>
      </w:r>
      <w:r w:rsidR="00866839" w:rsidRPr="00D92EA1">
        <w:rPr>
          <w:sz w:val="28"/>
          <w:szCs w:val="28"/>
        </w:rPr>
        <w:t xml:space="preserve">в соответствии с пунктом 2 </w:t>
      </w:r>
      <w:r w:rsidR="00866839" w:rsidRPr="00D92EA1">
        <w:rPr>
          <w:sz w:val="28"/>
          <w:szCs w:val="28"/>
        </w:rPr>
        <w:lastRenderedPageBreak/>
        <w:t xml:space="preserve">части 2 статьи 23.1 Федерального конституционного закона от 7 июля 2011 г. </w:t>
      </w:r>
      <w:r w:rsidR="00E16D74" w:rsidRPr="00D92EA1">
        <w:rPr>
          <w:sz w:val="28"/>
          <w:szCs w:val="28"/>
        </w:rPr>
        <w:t xml:space="preserve">            </w:t>
      </w:r>
      <w:r w:rsidR="00866839" w:rsidRPr="00D92EA1">
        <w:rPr>
          <w:sz w:val="28"/>
          <w:szCs w:val="28"/>
        </w:rPr>
        <w:t xml:space="preserve">№ 1-ФКЗ «О судах общей юрисдикции в Российской Федерации </w:t>
      </w:r>
      <w:r w:rsidRPr="00D92EA1">
        <w:rPr>
          <w:sz w:val="28"/>
          <w:szCs w:val="28"/>
        </w:rPr>
        <w:t>по вопросам защиты исклю</w:t>
      </w:r>
      <w:r w:rsidR="00866839" w:rsidRPr="00D92EA1">
        <w:rPr>
          <w:sz w:val="28"/>
          <w:szCs w:val="28"/>
        </w:rPr>
        <w:t>чительных прав правообладателей</w:t>
      </w:r>
      <w:r w:rsidR="00E16D74" w:rsidRPr="00D92EA1">
        <w:rPr>
          <w:sz w:val="28"/>
          <w:szCs w:val="28"/>
        </w:rPr>
        <w:t xml:space="preserve"> </w:t>
      </w:r>
      <w:r w:rsidRPr="00D92EA1">
        <w:rPr>
          <w:sz w:val="28"/>
          <w:szCs w:val="28"/>
        </w:rPr>
        <w:t>на объекты авторских и (или) смежных прав (кроме фотографических произведений и произведений, полученных способами, аналогичными фотографии);</w:t>
      </w:r>
    </w:p>
    <w:p w14:paraId="7A842232" w14:textId="7EB85435"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е) регистрацию действий должностных лиц Федеральной службы по надзору</w:t>
      </w:r>
      <w:r w:rsidR="00CD0C20"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в сфере связи, информационных технологий и массовых коммуникаций при осуществлении полномочий, предусмотренных </w:t>
      </w:r>
      <w:hyperlink r:id="rId13" w:history="1">
        <w:r w:rsidRPr="00D92EA1">
          <w:rPr>
            <w:rFonts w:ascii="Times New Roman" w:hAnsi="Times New Roman" w:cs="Times New Roman"/>
            <w:sz w:val="28"/>
            <w:szCs w:val="28"/>
            <w:lang w:val="ru-RU"/>
          </w:rPr>
          <w:t>частями 2</w:t>
        </w:r>
      </w:hyperlink>
      <w:r w:rsidRPr="00D92EA1">
        <w:rPr>
          <w:rFonts w:ascii="Times New Roman" w:hAnsi="Times New Roman" w:cs="Times New Roman"/>
          <w:sz w:val="28"/>
          <w:szCs w:val="28"/>
          <w:lang w:val="ru-RU"/>
        </w:rPr>
        <w:t xml:space="preserve">, </w:t>
      </w:r>
      <w:hyperlink r:id="rId14" w:history="1">
        <w:r w:rsidRPr="00D92EA1">
          <w:rPr>
            <w:rFonts w:ascii="Times New Roman" w:hAnsi="Times New Roman" w:cs="Times New Roman"/>
            <w:sz w:val="28"/>
            <w:szCs w:val="28"/>
            <w:lang w:val="ru-RU"/>
          </w:rPr>
          <w:t>5</w:t>
        </w:r>
      </w:hyperlink>
      <w:r w:rsidRPr="00D92EA1">
        <w:rPr>
          <w:rFonts w:ascii="Times New Roman" w:hAnsi="Times New Roman" w:cs="Times New Roman"/>
          <w:sz w:val="28"/>
          <w:szCs w:val="28"/>
          <w:lang w:val="ru-RU"/>
        </w:rPr>
        <w:t xml:space="preserve">, </w:t>
      </w:r>
      <w:hyperlink r:id="rId15" w:history="1">
        <w:r w:rsidRPr="00D92EA1">
          <w:rPr>
            <w:rFonts w:ascii="Times New Roman" w:hAnsi="Times New Roman" w:cs="Times New Roman"/>
            <w:sz w:val="28"/>
            <w:szCs w:val="28"/>
            <w:lang w:val="ru-RU"/>
          </w:rPr>
          <w:t>6 статьи 15.2</w:t>
        </w:r>
      </w:hyperlink>
      <w:r w:rsidRPr="00D92EA1">
        <w:rPr>
          <w:rFonts w:ascii="Times New Roman" w:hAnsi="Times New Roman" w:cs="Times New Roman"/>
          <w:sz w:val="28"/>
          <w:szCs w:val="28"/>
          <w:lang w:val="ru-RU"/>
        </w:rPr>
        <w:t xml:space="preserve">, </w:t>
      </w:r>
      <w:r w:rsidR="00E16D74" w:rsidRPr="00D92EA1">
        <w:rPr>
          <w:rFonts w:ascii="Times New Roman" w:hAnsi="Times New Roman" w:cs="Times New Roman"/>
          <w:sz w:val="28"/>
          <w:szCs w:val="28"/>
          <w:lang w:val="ru-RU"/>
        </w:rPr>
        <w:t xml:space="preserve">               </w:t>
      </w:r>
      <w:hyperlink r:id="rId16" w:history="1">
        <w:r w:rsidRPr="00D92EA1">
          <w:rPr>
            <w:rFonts w:ascii="Times New Roman" w:hAnsi="Times New Roman" w:cs="Times New Roman"/>
            <w:sz w:val="28"/>
            <w:szCs w:val="28"/>
            <w:lang w:val="ru-RU"/>
          </w:rPr>
          <w:t>частями 2</w:t>
        </w:r>
      </w:hyperlink>
      <w:r w:rsidRPr="00D92EA1">
        <w:rPr>
          <w:rFonts w:ascii="Times New Roman" w:hAnsi="Times New Roman" w:cs="Times New Roman"/>
          <w:sz w:val="28"/>
          <w:szCs w:val="28"/>
          <w:lang w:val="ru-RU"/>
        </w:rPr>
        <w:t xml:space="preserve">, </w:t>
      </w:r>
      <w:hyperlink r:id="rId17" w:history="1">
        <w:r w:rsidRPr="00D92EA1">
          <w:rPr>
            <w:rFonts w:ascii="Times New Roman" w:hAnsi="Times New Roman" w:cs="Times New Roman"/>
            <w:sz w:val="28"/>
            <w:szCs w:val="28"/>
            <w:lang w:val="ru-RU"/>
          </w:rPr>
          <w:t>6 статьи 15.3</w:t>
        </w:r>
      </w:hyperlink>
      <w:r w:rsidR="00D85125"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Федерального закона от 27 июля 2006 </w:t>
      </w:r>
      <w:r w:rsidR="00AC01F9" w:rsidRPr="00D92EA1">
        <w:rPr>
          <w:rFonts w:ascii="Times New Roman" w:hAnsi="Times New Roman" w:cs="Times New Roman"/>
          <w:sz w:val="28"/>
          <w:szCs w:val="28"/>
          <w:lang w:val="ru-RU"/>
        </w:rPr>
        <w:t>г.</w:t>
      </w:r>
      <w:r w:rsidRPr="00D92EA1">
        <w:rPr>
          <w:rFonts w:ascii="Times New Roman" w:hAnsi="Times New Roman" w:cs="Times New Roman"/>
          <w:sz w:val="28"/>
          <w:szCs w:val="28"/>
          <w:lang w:val="ru-RU"/>
        </w:rPr>
        <w:t xml:space="preserve"> № 149-ФЗ </w:t>
      </w:r>
      <w:r w:rsidR="00373B44"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«Об информации, информационных технологиях и о защите информации»;</w:t>
      </w:r>
    </w:p>
    <w:p w14:paraId="3A20D1A0" w14:textId="3F702FF2" w:rsidR="0057388B" w:rsidRPr="00D92EA1" w:rsidRDefault="0057388B" w:rsidP="000A6BC4">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ж) возможность получения требований Генерального прокурора Российской Федерации или его заместителей о принятии мер по ограничению доступа</w:t>
      </w:r>
      <w:r w:rsidR="007D39B9"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к информационным ресурсам, распространяющим в информационно-телекоммуникационных сетя</w:t>
      </w:r>
      <w:r w:rsidR="007B1CB2" w:rsidRPr="00D92EA1">
        <w:rPr>
          <w:rFonts w:ascii="Times New Roman" w:hAnsi="Times New Roman" w:cs="Times New Roman"/>
          <w:sz w:val="28"/>
          <w:szCs w:val="28"/>
          <w:lang w:val="ru-RU"/>
        </w:rPr>
        <w:t xml:space="preserve">х, в том числе в сети </w:t>
      </w:r>
      <w:r w:rsidR="004E310C" w:rsidRPr="00D92EA1">
        <w:rPr>
          <w:rFonts w:ascii="Times New Roman" w:hAnsi="Times New Roman" w:cs="Times New Roman"/>
          <w:sz w:val="28"/>
          <w:szCs w:val="28"/>
          <w:lang w:val="ru-RU"/>
        </w:rPr>
        <w:t>«</w:t>
      </w:r>
      <w:r w:rsidR="007B1CB2"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информацию, содержащую призывы к массовым беспорядкам, осуществлению экстремистской деятельности, участию в массовых (публичных) мероприятиях, проводимых </w:t>
      </w:r>
      <w:r w:rsidR="007D39B9"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с нарушением установленного порядка, недостоверную общественно значимую информацию, распространяемую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информационные материалы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8" w:history="1">
        <w:r w:rsidRPr="00D92EA1">
          <w:rPr>
            <w:rFonts w:ascii="Times New Roman" w:hAnsi="Times New Roman" w:cs="Times New Roman"/>
            <w:sz w:val="28"/>
            <w:szCs w:val="28"/>
            <w:lang w:val="ru-RU"/>
          </w:rPr>
          <w:t>законом</w:t>
        </w:r>
      </w:hyperlink>
      <w:r w:rsidRPr="00D92EA1">
        <w:rPr>
          <w:rFonts w:ascii="Times New Roman" w:hAnsi="Times New Roman" w:cs="Times New Roman"/>
          <w:sz w:val="28"/>
          <w:szCs w:val="28"/>
          <w:lang w:val="ru-RU"/>
        </w:rPr>
        <w:t xml:space="preserve"> </w:t>
      </w:r>
      <w:r w:rsidR="007D39B9" w:rsidRPr="00D92EA1">
        <w:rPr>
          <w:rFonts w:ascii="Times New Roman" w:hAnsi="Times New Roman" w:cs="Times New Roman"/>
          <w:sz w:val="28"/>
          <w:szCs w:val="28"/>
          <w:lang w:val="ru-RU"/>
        </w:rPr>
        <w:t xml:space="preserve">                </w:t>
      </w:r>
      <w:r w:rsidR="009227AD" w:rsidRPr="00D92EA1">
        <w:rPr>
          <w:rFonts w:ascii="Times New Roman" w:hAnsi="Times New Roman" w:cs="Times New Roman"/>
          <w:sz w:val="28"/>
          <w:szCs w:val="28"/>
          <w:lang w:val="ru-RU"/>
        </w:rPr>
        <w:t xml:space="preserve">от </w:t>
      </w:r>
      <w:r w:rsidRPr="00D92EA1">
        <w:rPr>
          <w:rFonts w:ascii="Times New Roman" w:hAnsi="Times New Roman" w:cs="Times New Roman"/>
          <w:sz w:val="28"/>
          <w:szCs w:val="28"/>
          <w:lang w:val="ru-RU"/>
        </w:rPr>
        <w:t xml:space="preserve">28 декабря 2012 </w:t>
      </w:r>
      <w:r w:rsidR="00AC01F9" w:rsidRPr="00D92EA1">
        <w:rPr>
          <w:rFonts w:ascii="Times New Roman" w:hAnsi="Times New Roman" w:cs="Times New Roman"/>
          <w:sz w:val="28"/>
          <w:szCs w:val="28"/>
          <w:lang w:val="ru-RU"/>
        </w:rPr>
        <w:t>г.</w:t>
      </w:r>
      <w:r w:rsidRPr="00D92EA1">
        <w:rPr>
          <w:rFonts w:ascii="Times New Roman" w:hAnsi="Times New Roman" w:cs="Times New Roman"/>
          <w:sz w:val="28"/>
          <w:szCs w:val="28"/>
          <w:lang w:val="ru-RU"/>
        </w:rPr>
        <w:t xml:space="preserve"> № 272-ФЗ «О мерах воздействия на лиц, причастных</w:t>
      </w:r>
      <w:r w:rsidR="009227AD" w:rsidRPr="00D92EA1">
        <w:rPr>
          <w:rFonts w:ascii="Times New Roman" w:hAnsi="Times New Roman" w:cs="Times New Roman"/>
          <w:sz w:val="28"/>
          <w:szCs w:val="28"/>
          <w:lang w:val="ru-RU"/>
        </w:rPr>
        <w:t xml:space="preserve">               </w:t>
      </w:r>
      <w:r w:rsidR="00741B35" w:rsidRPr="00D92EA1">
        <w:rPr>
          <w:rFonts w:ascii="Times New Roman" w:hAnsi="Times New Roman" w:cs="Times New Roman"/>
          <w:sz w:val="28"/>
          <w:szCs w:val="28"/>
          <w:lang w:val="ru-RU"/>
        </w:rPr>
        <w:t xml:space="preserve"> </w:t>
      </w:r>
      <w:r w:rsidR="009227AD"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к нарушениям основополагающих прав и свобод человека, прав и свобод граждан Российской Федерации» (Собрание законодательства Российской Федерации,</w:t>
      </w:r>
      <w:r w:rsidR="00741B35"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w:t>
      </w:r>
      <w:r w:rsidR="003C30D3" w:rsidRPr="00D92EA1">
        <w:rPr>
          <w:rFonts w:ascii="Times New Roman" w:hAnsi="Times New Roman" w:cs="Times New Roman"/>
          <w:sz w:val="28"/>
          <w:szCs w:val="28"/>
          <w:lang w:val="ru-RU"/>
        </w:rPr>
        <w:t>2012, № 53, ст. 7597; 2021, № 1, ст. 21</w:t>
      </w:r>
      <w:r w:rsidRPr="00D92EA1">
        <w:rPr>
          <w:rFonts w:ascii="Times New Roman" w:hAnsi="Times New Roman" w:cs="Times New Roman"/>
          <w:sz w:val="28"/>
          <w:szCs w:val="28"/>
          <w:lang w:val="ru-RU"/>
        </w:rPr>
        <w:t xml:space="preserve">), </w:t>
      </w:r>
      <w:r w:rsidR="000A6BC4" w:rsidRPr="00D92EA1">
        <w:rPr>
          <w:rFonts w:ascii="Times New Roman" w:hAnsi="Times New Roman" w:cs="Times New Roman"/>
          <w:sz w:val="28"/>
          <w:szCs w:val="28"/>
          <w:lang w:val="ru-RU"/>
        </w:rPr>
        <w:t>сведений</w:t>
      </w:r>
      <w:r w:rsidRPr="00D92EA1">
        <w:rPr>
          <w:rFonts w:ascii="Times New Roman" w:hAnsi="Times New Roman" w:cs="Times New Roman"/>
          <w:sz w:val="28"/>
          <w:szCs w:val="28"/>
          <w:lang w:val="ru-RU"/>
        </w:rPr>
        <w:t xml:space="preserve">, </w:t>
      </w:r>
      <w:r w:rsidR="003D607D" w:rsidRPr="00D92EA1">
        <w:rPr>
          <w:rFonts w:ascii="Times New Roman" w:hAnsi="Times New Roman" w:cs="Times New Roman"/>
          <w:sz w:val="28"/>
          <w:szCs w:val="28"/>
          <w:lang w:val="ru-RU"/>
        </w:rPr>
        <w:t xml:space="preserve">позволяющих </w:t>
      </w:r>
      <w:r w:rsidRPr="00D92EA1">
        <w:rPr>
          <w:rFonts w:ascii="Times New Roman" w:hAnsi="Times New Roman" w:cs="Times New Roman"/>
          <w:sz w:val="28"/>
          <w:szCs w:val="28"/>
          <w:lang w:val="ru-RU"/>
        </w:rPr>
        <w:t>получить доступ</w:t>
      </w:r>
      <w:r w:rsidR="000A6BC4" w:rsidRPr="00D92EA1">
        <w:rPr>
          <w:rFonts w:ascii="Times New Roman" w:hAnsi="Times New Roman" w:cs="Times New Roman"/>
          <w:sz w:val="28"/>
          <w:szCs w:val="28"/>
          <w:lang w:val="ru-RU"/>
        </w:rPr>
        <w:t xml:space="preserve"> к</w:t>
      </w:r>
      <w:r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lastRenderedPageBreak/>
        <w:t>указанным информации или материалам (далее – требования Генерального прокурора или его заместителей)</w:t>
      </w:r>
      <w:r w:rsidR="000A6BC4" w:rsidRPr="00D92EA1">
        <w:rPr>
          <w:rStyle w:val="af4"/>
          <w:rFonts w:ascii="Times New Roman" w:hAnsi="Times New Roman" w:cs="Times New Roman"/>
          <w:sz w:val="28"/>
          <w:szCs w:val="28"/>
          <w:lang w:val="ru-RU"/>
        </w:rPr>
        <w:footnoteReference w:id="3"/>
      </w:r>
      <w:r w:rsidRPr="00D92EA1">
        <w:rPr>
          <w:rFonts w:ascii="Times New Roman" w:hAnsi="Times New Roman" w:cs="Times New Roman"/>
          <w:sz w:val="28"/>
          <w:szCs w:val="28"/>
          <w:lang w:val="ru-RU"/>
        </w:rPr>
        <w:t>;</w:t>
      </w:r>
    </w:p>
    <w:p w14:paraId="1816AB8A" w14:textId="6234B021"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з) формирование реестра записей о принятых требованиях Генерального прокурора или его заместителей и принятых мерах по ограничению доступа </w:t>
      </w:r>
      <w:r w:rsidR="007D39B9"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к информационным ресурсам, распространяющим в информационно-телекоммуникационных сетях, в том числе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информацию, содержащую призывы к массовым беспорядкам, осуществлению экстремистской деятельности, участию в массовых (публичных) мероприятиях, проводимых</w:t>
      </w:r>
      <w:r w:rsidR="007D39B9"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с нарушением установленного порядка, недостоверную общественно значимую </w:t>
      </w:r>
      <w:r w:rsidR="003C30D3"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информацию, распространяемую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информационные материалы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9" w:history="1">
        <w:r w:rsidRPr="00D92EA1">
          <w:rPr>
            <w:rFonts w:ascii="Times New Roman" w:hAnsi="Times New Roman" w:cs="Times New Roman"/>
            <w:sz w:val="28"/>
            <w:szCs w:val="28"/>
            <w:lang w:val="ru-RU"/>
          </w:rPr>
          <w:t>законом</w:t>
        </w:r>
      </w:hyperlink>
      <w:r w:rsidRPr="00D92EA1">
        <w:rPr>
          <w:rFonts w:ascii="Times New Roman" w:hAnsi="Times New Roman" w:cs="Times New Roman"/>
          <w:sz w:val="28"/>
          <w:szCs w:val="28"/>
          <w:lang w:val="ru-RU"/>
        </w:rPr>
        <w:t xml:space="preserve"> </w:t>
      </w:r>
      <w:r w:rsidR="007D39B9" w:rsidRPr="00D92EA1">
        <w:rPr>
          <w:rFonts w:ascii="Times New Roman" w:hAnsi="Times New Roman" w:cs="Times New Roman"/>
          <w:sz w:val="28"/>
          <w:szCs w:val="28"/>
          <w:lang w:val="ru-RU"/>
        </w:rPr>
        <w:t xml:space="preserve">                </w:t>
      </w:r>
      <w:r w:rsidR="009227AD" w:rsidRPr="00D92EA1">
        <w:rPr>
          <w:rFonts w:ascii="Times New Roman" w:hAnsi="Times New Roman" w:cs="Times New Roman"/>
          <w:sz w:val="28"/>
          <w:szCs w:val="28"/>
          <w:lang w:val="ru-RU"/>
        </w:rPr>
        <w:t xml:space="preserve">от </w:t>
      </w:r>
      <w:r w:rsidRPr="00D92EA1">
        <w:rPr>
          <w:rFonts w:ascii="Times New Roman" w:hAnsi="Times New Roman" w:cs="Times New Roman"/>
          <w:sz w:val="28"/>
          <w:szCs w:val="28"/>
          <w:lang w:val="ru-RU"/>
        </w:rPr>
        <w:t xml:space="preserve">28 декабря 2012 </w:t>
      </w:r>
      <w:r w:rsidR="00AC01F9" w:rsidRPr="00D92EA1">
        <w:rPr>
          <w:rFonts w:ascii="Times New Roman" w:hAnsi="Times New Roman" w:cs="Times New Roman"/>
          <w:sz w:val="28"/>
          <w:szCs w:val="28"/>
          <w:lang w:val="ru-RU"/>
        </w:rPr>
        <w:t>г.</w:t>
      </w:r>
      <w:r w:rsidRPr="00D92EA1">
        <w:rPr>
          <w:rFonts w:ascii="Times New Roman" w:hAnsi="Times New Roman" w:cs="Times New Roman"/>
          <w:sz w:val="28"/>
          <w:szCs w:val="28"/>
          <w:lang w:val="ru-RU"/>
        </w:rPr>
        <w:t xml:space="preserve"> № 272-ФЗ «О мерах воздействия на лиц, причастных</w:t>
      </w:r>
      <w:r w:rsidR="007D39B9" w:rsidRPr="00D92EA1">
        <w:rPr>
          <w:rFonts w:ascii="Times New Roman" w:hAnsi="Times New Roman" w:cs="Times New Roman"/>
          <w:sz w:val="28"/>
          <w:szCs w:val="28"/>
          <w:lang w:val="ru-RU"/>
        </w:rPr>
        <w:t xml:space="preserve"> </w:t>
      </w:r>
      <w:r w:rsidR="009227AD" w:rsidRPr="00D92EA1">
        <w:rPr>
          <w:rFonts w:ascii="Times New Roman" w:hAnsi="Times New Roman" w:cs="Times New Roman"/>
          <w:sz w:val="28"/>
          <w:szCs w:val="28"/>
          <w:lang w:val="ru-RU"/>
        </w:rPr>
        <w:t xml:space="preserve">                   </w:t>
      </w:r>
      <w:r w:rsidR="007D39B9"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к нарушениям основополагающих прав и свобод человека, прав и свобод граждан Российской Федерации», сведения, позволяющие получить доступ к указанным информации или материалам (далее – информация, распространяемая</w:t>
      </w:r>
      <w:r w:rsidR="007D39B9"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с нарушением закона);</w:t>
      </w:r>
    </w:p>
    <w:p w14:paraId="38BF7A64" w14:textId="40AA2602"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и) направление операторам связи требований о принятии мер </w:t>
      </w:r>
      <w:r w:rsidR="00F84AE5"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по ограничению доступа к информации, распространяемой с нарушением закона</w:t>
      </w:r>
      <w:r w:rsidR="000A6BC4" w:rsidRPr="00D92EA1">
        <w:rPr>
          <w:rStyle w:val="af4"/>
          <w:rFonts w:ascii="Times New Roman" w:hAnsi="Times New Roman" w:cs="Times New Roman"/>
          <w:sz w:val="28"/>
          <w:szCs w:val="28"/>
          <w:lang w:val="ru-RU"/>
        </w:rPr>
        <w:footnoteReference w:id="4"/>
      </w:r>
      <w:r w:rsidRPr="00D92EA1">
        <w:rPr>
          <w:rFonts w:ascii="Times New Roman" w:hAnsi="Times New Roman" w:cs="Times New Roman"/>
          <w:sz w:val="28"/>
          <w:szCs w:val="28"/>
          <w:lang w:val="ru-RU"/>
        </w:rPr>
        <w:t>;</w:t>
      </w:r>
    </w:p>
    <w:p w14:paraId="24C71D14" w14:textId="2D9399C4"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к) формирование и направление провайдерам хостинга, владельцам сайтов уведомлений о нарушении порядка распространения информации с указанием </w:t>
      </w:r>
      <w:r w:rsidRPr="00D92EA1">
        <w:rPr>
          <w:rFonts w:ascii="Times New Roman" w:hAnsi="Times New Roman" w:cs="Times New Roman"/>
          <w:sz w:val="28"/>
          <w:szCs w:val="28"/>
          <w:lang w:val="ru-RU"/>
        </w:rPr>
        <w:lastRenderedPageBreak/>
        <w:t xml:space="preserve">доменного имени и сетевого адреса, позволяющих идентифицировать сайт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на котором размещена информация, распространяемая с нарушением закона, а также указателей страниц сайта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позволяющих идентифицировать такую информацию, с требованием принять меры по удалению такой информации</w:t>
      </w:r>
      <w:r w:rsidR="003D21D7" w:rsidRPr="00D92EA1">
        <w:rPr>
          <w:rStyle w:val="af4"/>
          <w:rFonts w:ascii="Times New Roman" w:hAnsi="Times New Roman" w:cs="Times New Roman"/>
          <w:sz w:val="28"/>
          <w:szCs w:val="28"/>
          <w:lang w:val="ru-RU"/>
        </w:rPr>
        <w:footnoteReference w:id="5"/>
      </w:r>
      <w:r w:rsidRPr="00D92EA1">
        <w:rPr>
          <w:rFonts w:ascii="Times New Roman" w:hAnsi="Times New Roman" w:cs="Times New Roman"/>
          <w:sz w:val="28"/>
          <w:szCs w:val="28"/>
          <w:lang w:val="ru-RU"/>
        </w:rPr>
        <w:t>;</w:t>
      </w:r>
    </w:p>
    <w:p w14:paraId="05B35E70" w14:textId="798468DE"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л) получение </w:t>
      </w:r>
      <w:r w:rsidR="0013544F" w:rsidRPr="00D92EA1">
        <w:rPr>
          <w:rFonts w:ascii="Times New Roman" w:hAnsi="Times New Roman" w:cs="Times New Roman"/>
          <w:sz w:val="28"/>
          <w:szCs w:val="28"/>
          <w:lang w:val="ru-RU"/>
        </w:rPr>
        <w:t xml:space="preserve">Федеральной службой по надзору в сфере связи, информационных технологий и массовых коммуникаций </w:t>
      </w:r>
      <w:r w:rsidR="003D21D7" w:rsidRPr="00D92EA1">
        <w:rPr>
          <w:rFonts w:ascii="Times New Roman" w:hAnsi="Times New Roman" w:cs="Times New Roman"/>
          <w:sz w:val="28"/>
          <w:szCs w:val="28"/>
          <w:lang w:val="ru-RU"/>
        </w:rPr>
        <w:t xml:space="preserve">уведомлений </w:t>
      </w:r>
      <w:r w:rsidRPr="00D92EA1">
        <w:rPr>
          <w:rFonts w:ascii="Times New Roman" w:hAnsi="Times New Roman" w:cs="Times New Roman"/>
          <w:sz w:val="28"/>
          <w:szCs w:val="28"/>
          <w:lang w:val="ru-RU"/>
        </w:rPr>
        <w:t>об удалении информации, распространяемой с нарушением закона, направленных в электронном виде.</w:t>
      </w:r>
    </w:p>
    <w:p w14:paraId="4D3A9DD1" w14:textId="57EEA68E"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3. Система взаимодействия включает</w:t>
      </w:r>
      <w:r w:rsidR="00FF25C1">
        <w:rPr>
          <w:rFonts w:ascii="Times New Roman" w:hAnsi="Times New Roman" w:cs="Times New Roman"/>
          <w:sz w:val="28"/>
          <w:szCs w:val="28"/>
          <w:lang w:val="ru-RU"/>
        </w:rPr>
        <w:t xml:space="preserve"> в</w:t>
      </w:r>
      <w:r w:rsidRPr="00D92EA1">
        <w:rPr>
          <w:rFonts w:ascii="Times New Roman" w:hAnsi="Times New Roman" w:cs="Times New Roman"/>
          <w:sz w:val="28"/>
          <w:szCs w:val="28"/>
          <w:lang w:val="ru-RU"/>
        </w:rPr>
        <w:t xml:space="preserve"> себя</w:t>
      </w:r>
      <w:r w:rsidR="00452FC3">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следующие элементы:</w:t>
      </w:r>
    </w:p>
    <w:p w14:paraId="5CC53E6E" w14:textId="6BCC1F8D"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а) сайт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для приема заявлений правообладателей - </w:t>
      </w:r>
      <w:r w:rsidRPr="00D92EA1">
        <w:rPr>
          <w:rFonts w:ascii="Times New Roman" w:hAnsi="Times New Roman" w:cs="Times New Roman"/>
          <w:sz w:val="28"/>
          <w:szCs w:val="28"/>
        </w:rPr>
        <w:t>nap</w:t>
      </w:r>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rkn</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gov</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ru</w:t>
      </w:r>
      <w:proofErr w:type="spellEnd"/>
      <w:r w:rsidRPr="00D92EA1">
        <w:rPr>
          <w:rFonts w:ascii="Times New Roman" w:hAnsi="Times New Roman" w:cs="Times New Roman"/>
          <w:sz w:val="28"/>
          <w:szCs w:val="28"/>
          <w:lang w:val="ru-RU"/>
        </w:rPr>
        <w:t>;</w:t>
      </w:r>
    </w:p>
    <w:p w14:paraId="15F8E432" w14:textId="2E8210D6"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б) сайт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для предоставления выгрузки операторам связи информации об информационных ресурсах - </w:t>
      </w:r>
      <w:proofErr w:type="spellStart"/>
      <w:r w:rsidRPr="00D92EA1">
        <w:rPr>
          <w:rFonts w:ascii="Times New Roman" w:hAnsi="Times New Roman" w:cs="Times New Roman"/>
          <w:sz w:val="28"/>
          <w:szCs w:val="28"/>
        </w:rPr>
        <w:t>vigruzki</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rkn</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gov</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ru</w:t>
      </w:r>
      <w:proofErr w:type="spellEnd"/>
      <w:r w:rsidRPr="00D92EA1">
        <w:rPr>
          <w:rFonts w:ascii="Times New Roman" w:hAnsi="Times New Roman" w:cs="Times New Roman"/>
          <w:sz w:val="28"/>
          <w:szCs w:val="28"/>
          <w:lang w:val="ru-RU"/>
        </w:rPr>
        <w:t>;</w:t>
      </w:r>
    </w:p>
    <w:p w14:paraId="671BC550" w14:textId="126BD51B" w:rsidR="0057388B" w:rsidRPr="00D92EA1" w:rsidRDefault="00B46251" w:rsidP="00A42A1A">
      <w:pPr>
        <w:pStyle w:val="ConsPlusNormal"/>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57388B" w:rsidRPr="00D92EA1">
        <w:rPr>
          <w:rFonts w:ascii="Times New Roman" w:hAnsi="Times New Roman" w:cs="Times New Roman"/>
          <w:sz w:val="28"/>
          <w:szCs w:val="28"/>
          <w:lang w:val="ru-RU"/>
        </w:rPr>
        <w:t>) автоматизированные рабочие места должностных лиц Федеральной службы по надзору в сфере связи, информационных технологий и массовых коммуникаций;</w:t>
      </w:r>
    </w:p>
    <w:p w14:paraId="2F6D7564" w14:textId="6C5B0C34" w:rsidR="0057388B" w:rsidRPr="00D92EA1" w:rsidRDefault="00B46251" w:rsidP="00A42A1A">
      <w:pPr>
        <w:pStyle w:val="ConsPlusNormal"/>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w:t>
      </w:r>
      <w:r w:rsidR="0057388B" w:rsidRPr="00D92EA1">
        <w:rPr>
          <w:rFonts w:ascii="Times New Roman" w:hAnsi="Times New Roman" w:cs="Times New Roman"/>
          <w:sz w:val="28"/>
          <w:szCs w:val="28"/>
          <w:lang w:val="ru-RU"/>
        </w:rPr>
        <w:t xml:space="preserve">) сайт в сети </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 xml:space="preserve"> по вопросам применения положений </w:t>
      </w:r>
      <w:hyperlink r:id="rId20" w:history="1">
        <w:r w:rsidR="0057388B" w:rsidRPr="00D92EA1">
          <w:rPr>
            <w:rFonts w:ascii="Times New Roman" w:hAnsi="Times New Roman" w:cs="Times New Roman"/>
            <w:sz w:val="28"/>
            <w:szCs w:val="28"/>
            <w:lang w:val="ru-RU"/>
          </w:rPr>
          <w:t>статьи 15.3</w:t>
        </w:r>
      </w:hyperlink>
      <w:r w:rsidR="0057388B" w:rsidRPr="00D92EA1">
        <w:rPr>
          <w:rFonts w:ascii="Times New Roman" w:hAnsi="Times New Roman" w:cs="Times New Roman"/>
          <w:sz w:val="28"/>
          <w:szCs w:val="28"/>
          <w:lang w:val="ru-RU"/>
        </w:rPr>
        <w:t xml:space="preserve"> Федерального закона от 27 июля 2006 </w:t>
      </w:r>
      <w:r w:rsidR="00AC01F9" w:rsidRPr="00D92EA1">
        <w:rPr>
          <w:rFonts w:ascii="Times New Roman" w:hAnsi="Times New Roman" w:cs="Times New Roman"/>
          <w:sz w:val="28"/>
          <w:szCs w:val="28"/>
          <w:lang w:val="ru-RU"/>
        </w:rPr>
        <w:t>г.</w:t>
      </w:r>
      <w:r w:rsidR="0057388B" w:rsidRPr="00D92EA1">
        <w:rPr>
          <w:rFonts w:ascii="Times New Roman" w:hAnsi="Times New Roman" w:cs="Times New Roman"/>
          <w:sz w:val="28"/>
          <w:szCs w:val="28"/>
          <w:lang w:val="ru-RU"/>
        </w:rPr>
        <w:t xml:space="preserve"> № 149-ФЗ «Об информации, информационных технологиях и о защите информации» - 398-</w:t>
      </w:r>
      <w:proofErr w:type="spellStart"/>
      <w:r w:rsidR="0057388B" w:rsidRPr="00D92EA1">
        <w:rPr>
          <w:rFonts w:ascii="Times New Roman" w:hAnsi="Times New Roman" w:cs="Times New Roman"/>
          <w:sz w:val="28"/>
          <w:szCs w:val="28"/>
        </w:rPr>
        <w:t>fz</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rkn</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gov</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ru</w:t>
      </w:r>
      <w:proofErr w:type="spellEnd"/>
      <w:r w:rsidR="0057388B" w:rsidRPr="00D92EA1">
        <w:rPr>
          <w:rFonts w:ascii="Times New Roman" w:hAnsi="Times New Roman" w:cs="Times New Roman"/>
          <w:sz w:val="28"/>
          <w:szCs w:val="28"/>
          <w:lang w:val="ru-RU"/>
        </w:rPr>
        <w:t>;</w:t>
      </w:r>
    </w:p>
    <w:p w14:paraId="6A4C2090" w14:textId="11A3AD3A"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4. Обмен информацией в Системе взаимодействия осуществляется </w:t>
      </w:r>
      <w:r w:rsidR="009227AD"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в электронной форме.</w:t>
      </w:r>
    </w:p>
    <w:p w14:paraId="058A1F9D" w14:textId="315FEB02"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5. Обеспечение функционирования Системы взаимодействия осуществляется структурными подразделениями </w:t>
      </w:r>
      <w:r w:rsidR="00D92EA1" w:rsidRPr="00D92EA1">
        <w:rPr>
          <w:rFonts w:ascii="Times New Roman" w:hAnsi="Times New Roman" w:cs="Times New Roman"/>
          <w:sz w:val="28"/>
          <w:szCs w:val="28"/>
          <w:lang w:val="ru-RU"/>
        </w:rPr>
        <w:t>Федеральной службы</w:t>
      </w:r>
      <w:r w:rsidR="009227AD"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по надзору в сфере связи, информационных технологий и массовых коммуникаций.</w:t>
      </w:r>
    </w:p>
    <w:p w14:paraId="1EEB81B6" w14:textId="752DD2EB"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6. Взаимодействие Федеральной службы по надзору в сфере связи, информационных технологий и массовых коммуникаций с Московским городским судом осуществляется посредством:</w:t>
      </w:r>
    </w:p>
    <w:p w14:paraId="4BDBD505" w14:textId="34EA2A19"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lastRenderedPageBreak/>
        <w:t xml:space="preserve">а) направления Московским городским судом в Федеральную службу </w:t>
      </w:r>
      <w:r w:rsidR="009227AD" w:rsidRPr="00D92EA1">
        <w:rPr>
          <w:rFonts w:ascii="Times New Roman" w:hAnsi="Times New Roman" w:cs="Times New Roman"/>
          <w:sz w:val="28"/>
          <w:szCs w:val="28"/>
          <w:lang w:val="ru-RU"/>
        </w:rPr>
        <w:t xml:space="preserve">          </w:t>
      </w:r>
      <w:r w:rsidR="002D0EDF" w:rsidRPr="00D92EA1">
        <w:rPr>
          <w:rFonts w:ascii="Times New Roman" w:hAnsi="Times New Roman" w:cs="Times New Roman"/>
          <w:sz w:val="28"/>
          <w:szCs w:val="28"/>
          <w:lang w:val="ru-RU"/>
        </w:rPr>
        <w:t xml:space="preserve">               </w:t>
      </w:r>
      <w:r w:rsidR="009227AD"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по надзору в сфере связи, информационных технологий и массовых коммуникаций через ПАВ в электронном виде информации и (или) копий судебных актов</w:t>
      </w:r>
      <w:r w:rsidR="009227AD"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о принятии мер по ограничению доступа к информационным ресурсам и (или) копий судебных актов об отмене мер по ограничению доступа к информационным ресурсам, подписанных </w:t>
      </w:r>
      <w:r w:rsidR="00D32280" w:rsidRPr="00D92EA1">
        <w:rPr>
          <w:rFonts w:ascii="Times New Roman" w:hAnsi="Times New Roman" w:cs="Times New Roman"/>
          <w:sz w:val="28"/>
          <w:szCs w:val="28"/>
          <w:lang w:val="ru-RU"/>
        </w:rPr>
        <w:t>в соответствии с Федеральным законом от 6 апреля 2011 г. № 63-ФЗ «Об электронной подписи»</w:t>
      </w:r>
      <w:r w:rsidR="00CE79C1" w:rsidRPr="00D92EA1">
        <w:rPr>
          <w:rFonts w:ascii="Times New Roman" w:hAnsi="Times New Roman" w:cs="Times New Roman"/>
          <w:sz w:val="28"/>
          <w:szCs w:val="28"/>
          <w:lang w:val="ru-RU"/>
        </w:rPr>
        <w:t xml:space="preserve"> (Собрание законодательства Российской Федерации, 2011, № 15, ст. 2036</w:t>
      </w:r>
      <w:r w:rsidRPr="00D92EA1">
        <w:rPr>
          <w:rFonts w:ascii="Times New Roman" w:hAnsi="Times New Roman" w:cs="Times New Roman"/>
          <w:sz w:val="28"/>
          <w:szCs w:val="28"/>
          <w:lang w:val="ru-RU"/>
        </w:rPr>
        <w:t>;</w:t>
      </w:r>
      <w:r w:rsidR="000A3703" w:rsidRPr="00D92EA1">
        <w:rPr>
          <w:rFonts w:ascii="Times New Roman" w:hAnsi="Times New Roman" w:cs="Times New Roman"/>
          <w:sz w:val="28"/>
          <w:szCs w:val="28"/>
          <w:lang w:val="ru-RU"/>
        </w:rPr>
        <w:t xml:space="preserve"> 2021, № 9, ст. 1467);</w:t>
      </w:r>
    </w:p>
    <w:p w14:paraId="4B87F99B" w14:textId="257151C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б) направления Федеральной службой по надзору в сфере связи, информационных технологий и массовых коммуникаций в Московский городской суд через ПАВ в электронном виде информации об исполнении судебных актов </w:t>
      </w:r>
      <w:r w:rsidR="009227AD"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о принятии мер по ограничению доступа к информационным ресурсам, подписанной </w:t>
      </w:r>
      <w:r w:rsidR="00D32280" w:rsidRPr="00D92EA1">
        <w:rPr>
          <w:rFonts w:ascii="Times New Roman" w:hAnsi="Times New Roman" w:cs="Times New Roman"/>
          <w:sz w:val="28"/>
          <w:szCs w:val="28"/>
          <w:lang w:val="ru-RU"/>
        </w:rPr>
        <w:t>в соответствии с Федеральным законом от 6 апреля 2011 г. № 63-ФЗ «Об электронной подписи»</w:t>
      </w:r>
      <w:r w:rsidRPr="00D92EA1">
        <w:rPr>
          <w:rFonts w:ascii="Times New Roman" w:hAnsi="Times New Roman" w:cs="Times New Roman"/>
          <w:sz w:val="28"/>
          <w:szCs w:val="28"/>
          <w:lang w:val="ru-RU"/>
        </w:rPr>
        <w:t>.</w:t>
      </w:r>
    </w:p>
    <w:p w14:paraId="3A7F9284" w14:textId="3AA20886"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7. Взаимодействие Федеральной службы по надзору в сфере связи, информационных технологий и массовых коммуникаций с Первым апелляционным судом общей юрисдикции и Вторым кассационным судом общей юрисдикции осуществляется посредством:</w:t>
      </w:r>
    </w:p>
    <w:p w14:paraId="4B24984F" w14:textId="4811B660"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а) направления Первым апелляционным судом общей юрисдикции и Вторым кассационным судом общей юрисдикции в Федеральную службу по надзору</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в сфере связи, информационных технологий и массовых коммуникаций через ПАВ в электронном виде копий судебных актов о принятии мер по ограничению доступа к информационным ресурсам и (или) копий судебных актов об отмене мер </w:t>
      </w:r>
      <w:r w:rsidR="002D0EDF"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по ограничению доступа к информационным ресурсам, подписанных </w:t>
      </w:r>
      <w:r w:rsidR="00A42A1A" w:rsidRPr="00D92EA1">
        <w:rPr>
          <w:rFonts w:ascii="Times New Roman" w:hAnsi="Times New Roman" w:cs="Times New Roman"/>
          <w:sz w:val="28"/>
          <w:szCs w:val="28"/>
          <w:lang w:val="ru-RU"/>
        </w:rPr>
        <w:t xml:space="preserve">                                 </w:t>
      </w:r>
      <w:r w:rsidR="00D32280" w:rsidRPr="00D92EA1">
        <w:rPr>
          <w:rFonts w:ascii="Times New Roman" w:hAnsi="Times New Roman" w:cs="Times New Roman"/>
          <w:sz w:val="28"/>
          <w:szCs w:val="28"/>
          <w:lang w:val="ru-RU"/>
        </w:rPr>
        <w:t xml:space="preserve">в соответствии с Федеральным законом от 6 апреля 2011 г. № 63-ФЗ </w:t>
      </w:r>
      <w:r w:rsidR="00A42A1A" w:rsidRPr="00D92EA1">
        <w:rPr>
          <w:rFonts w:ascii="Times New Roman" w:hAnsi="Times New Roman" w:cs="Times New Roman"/>
          <w:sz w:val="28"/>
          <w:szCs w:val="28"/>
          <w:lang w:val="ru-RU"/>
        </w:rPr>
        <w:t xml:space="preserve">                             </w:t>
      </w:r>
      <w:r w:rsidR="00D32280" w:rsidRPr="00D92EA1">
        <w:rPr>
          <w:rFonts w:ascii="Times New Roman" w:hAnsi="Times New Roman" w:cs="Times New Roman"/>
          <w:sz w:val="28"/>
          <w:szCs w:val="28"/>
          <w:lang w:val="ru-RU"/>
        </w:rPr>
        <w:t>«Об электронной подписи»</w:t>
      </w:r>
      <w:r w:rsidRPr="00D92EA1">
        <w:rPr>
          <w:rFonts w:ascii="Times New Roman" w:hAnsi="Times New Roman" w:cs="Times New Roman"/>
          <w:sz w:val="28"/>
          <w:szCs w:val="28"/>
          <w:lang w:val="ru-RU"/>
        </w:rPr>
        <w:t>;</w:t>
      </w:r>
    </w:p>
    <w:p w14:paraId="55F3FE0B" w14:textId="19286F8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б) направления Федеральной службой по надзору в сфере связи, информационных технологий и массовых коммуникаций в Первый апелляционный суд общей юрисдикции и Второй кассационный суд общей юрисдикции через ПАВ в электронном виде информации об исполнении судебных актов о принятии мер </w:t>
      </w:r>
      <w:r w:rsidR="002D0EDF"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lastRenderedPageBreak/>
        <w:t xml:space="preserve">по ограничению доступа к информационным ресурсам, подписанной </w:t>
      </w:r>
      <w:r w:rsidR="004E3CEE" w:rsidRPr="00D92EA1">
        <w:rPr>
          <w:rFonts w:ascii="Times New Roman" w:hAnsi="Times New Roman" w:cs="Times New Roman"/>
          <w:sz w:val="28"/>
          <w:szCs w:val="28"/>
          <w:lang w:val="ru-RU"/>
        </w:rPr>
        <w:t xml:space="preserve">в соответствии </w:t>
      </w:r>
      <w:r w:rsidR="00D32280" w:rsidRPr="00D92EA1">
        <w:rPr>
          <w:rFonts w:ascii="Times New Roman" w:hAnsi="Times New Roman" w:cs="Times New Roman"/>
          <w:sz w:val="28"/>
          <w:szCs w:val="28"/>
          <w:lang w:val="ru-RU"/>
        </w:rPr>
        <w:t>с Федеральным законом от 6 апреля 2011 г. № 63-ФЗ</w:t>
      </w:r>
      <w:r w:rsidR="00443FFF" w:rsidRPr="00D92EA1">
        <w:rPr>
          <w:rFonts w:ascii="Times New Roman" w:hAnsi="Times New Roman" w:cs="Times New Roman"/>
          <w:sz w:val="28"/>
          <w:szCs w:val="28"/>
          <w:lang w:val="ru-RU"/>
        </w:rPr>
        <w:t xml:space="preserve">                              </w:t>
      </w:r>
      <w:proofErr w:type="gramStart"/>
      <w:r w:rsidR="00443FFF" w:rsidRPr="00D92EA1">
        <w:rPr>
          <w:rFonts w:ascii="Times New Roman" w:hAnsi="Times New Roman" w:cs="Times New Roman"/>
          <w:sz w:val="28"/>
          <w:szCs w:val="28"/>
          <w:lang w:val="ru-RU"/>
        </w:rPr>
        <w:t xml:space="preserve">  </w:t>
      </w:r>
      <w:r w:rsidR="00D32280" w:rsidRPr="00D92EA1">
        <w:rPr>
          <w:rFonts w:ascii="Times New Roman" w:hAnsi="Times New Roman" w:cs="Times New Roman"/>
          <w:sz w:val="28"/>
          <w:szCs w:val="28"/>
          <w:lang w:val="ru-RU"/>
        </w:rPr>
        <w:t xml:space="preserve"> «</w:t>
      </w:r>
      <w:proofErr w:type="gramEnd"/>
      <w:r w:rsidR="00D32280" w:rsidRPr="00D92EA1">
        <w:rPr>
          <w:rFonts w:ascii="Times New Roman" w:hAnsi="Times New Roman" w:cs="Times New Roman"/>
          <w:sz w:val="28"/>
          <w:szCs w:val="28"/>
          <w:lang w:val="ru-RU"/>
        </w:rPr>
        <w:t>Об электронной подписи»</w:t>
      </w:r>
      <w:r w:rsidRPr="00D92EA1">
        <w:rPr>
          <w:rFonts w:ascii="Times New Roman" w:hAnsi="Times New Roman" w:cs="Times New Roman"/>
          <w:sz w:val="28"/>
          <w:szCs w:val="28"/>
          <w:lang w:val="ru-RU"/>
        </w:rPr>
        <w:t>.</w:t>
      </w:r>
    </w:p>
    <w:p w14:paraId="0C65C2B1"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36EAB9D9" w14:textId="77777777" w:rsidR="0057388B" w:rsidRPr="00D92EA1" w:rsidRDefault="0057388B" w:rsidP="0057388B">
      <w:pPr>
        <w:pStyle w:val="ConsPlusTitle"/>
        <w:jc w:val="center"/>
        <w:outlineLvl w:val="1"/>
        <w:rPr>
          <w:rFonts w:ascii="Times New Roman" w:hAnsi="Times New Roman" w:cs="Times New Roman"/>
          <w:sz w:val="28"/>
          <w:szCs w:val="28"/>
        </w:rPr>
      </w:pPr>
      <w:r w:rsidRPr="00D92EA1">
        <w:rPr>
          <w:rFonts w:ascii="Times New Roman" w:hAnsi="Times New Roman" w:cs="Times New Roman"/>
          <w:sz w:val="28"/>
          <w:szCs w:val="28"/>
          <w:lang w:val="en-US"/>
        </w:rPr>
        <w:t>II</w:t>
      </w:r>
      <w:r w:rsidRPr="00D92EA1">
        <w:rPr>
          <w:rFonts w:ascii="Times New Roman" w:hAnsi="Times New Roman" w:cs="Times New Roman"/>
          <w:sz w:val="28"/>
          <w:szCs w:val="28"/>
        </w:rPr>
        <w:t>. Прием заявлений правообладателей о принятии мер по ограничению доступа к информационным ресурсам</w:t>
      </w:r>
    </w:p>
    <w:p w14:paraId="65E8807D"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23962044" w14:textId="6FA2C62B"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8. </w:t>
      </w:r>
      <w:r w:rsidR="00AB7BF7">
        <w:rPr>
          <w:rFonts w:ascii="Times New Roman" w:hAnsi="Times New Roman" w:cs="Times New Roman"/>
          <w:sz w:val="28"/>
          <w:szCs w:val="28"/>
          <w:lang w:val="ru-RU"/>
        </w:rPr>
        <w:t>Заявление п</w:t>
      </w:r>
      <w:r w:rsidRPr="00D92EA1">
        <w:rPr>
          <w:rFonts w:ascii="Times New Roman" w:hAnsi="Times New Roman" w:cs="Times New Roman"/>
          <w:sz w:val="28"/>
          <w:szCs w:val="28"/>
          <w:lang w:val="ru-RU"/>
        </w:rPr>
        <w:t>равообладател</w:t>
      </w:r>
      <w:r w:rsidR="00AB7BF7">
        <w:rPr>
          <w:rFonts w:ascii="Times New Roman" w:hAnsi="Times New Roman" w:cs="Times New Roman"/>
          <w:sz w:val="28"/>
          <w:szCs w:val="28"/>
          <w:lang w:val="ru-RU"/>
        </w:rPr>
        <w:t>я</w:t>
      </w:r>
      <w:r w:rsidRPr="00D92EA1">
        <w:rPr>
          <w:rFonts w:ascii="Times New Roman" w:hAnsi="Times New Roman" w:cs="Times New Roman"/>
          <w:sz w:val="28"/>
          <w:szCs w:val="28"/>
          <w:lang w:val="ru-RU"/>
        </w:rPr>
        <w:t xml:space="preserve"> </w:t>
      </w:r>
      <w:r w:rsidR="00AB7BF7" w:rsidRPr="00D92EA1">
        <w:rPr>
          <w:rFonts w:ascii="Times New Roman" w:hAnsi="Times New Roman" w:cs="Times New Roman"/>
          <w:sz w:val="28"/>
          <w:szCs w:val="28"/>
          <w:lang w:val="ru-RU"/>
        </w:rPr>
        <w:t xml:space="preserve">о принятии мер по ограничению доступа к информационным ресурсам на основании вступившего в силу судебного акта </w:t>
      </w:r>
      <w:r w:rsidR="00AB7BF7">
        <w:rPr>
          <w:rFonts w:ascii="Times New Roman" w:hAnsi="Times New Roman" w:cs="Times New Roman"/>
          <w:sz w:val="28"/>
          <w:szCs w:val="28"/>
          <w:lang w:val="ru-RU"/>
        </w:rPr>
        <w:t xml:space="preserve">направляется </w:t>
      </w:r>
      <w:r w:rsidRPr="00D92EA1">
        <w:rPr>
          <w:rFonts w:ascii="Times New Roman" w:hAnsi="Times New Roman" w:cs="Times New Roman"/>
          <w:sz w:val="28"/>
          <w:szCs w:val="28"/>
          <w:lang w:val="ru-RU"/>
        </w:rPr>
        <w:t xml:space="preserve">в Федеральную службу по надзору в сфере связи, информационных технологий и массовых коммуникаций через сайт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rPr>
        <w:t>nap</w:t>
      </w:r>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rkn</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gov</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ru</w:t>
      </w:r>
      <w:proofErr w:type="spellEnd"/>
      <w:r w:rsidR="000D197A" w:rsidRPr="00D92EA1">
        <w:rPr>
          <w:rStyle w:val="af4"/>
          <w:rFonts w:ascii="Times New Roman" w:hAnsi="Times New Roman" w:cs="Times New Roman"/>
          <w:sz w:val="28"/>
          <w:szCs w:val="28"/>
        </w:rPr>
        <w:footnoteReference w:id="6"/>
      </w:r>
      <w:r w:rsidRPr="00D92EA1">
        <w:rPr>
          <w:rFonts w:ascii="Times New Roman" w:hAnsi="Times New Roman" w:cs="Times New Roman"/>
          <w:sz w:val="28"/>
          <w:szCs w:val="28"/>
          <w:lang w:val="ru-RU"/>
        </w:rPr>
        <w:t>.</w:t>
      </w:r>
    </w:p>
    <w:p w14:paraId="516096E9"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9. Для подачи заявления через сайт </w:t>
      </w:r>
      <w:r w:rsidRPr="00D92EA1">
        <w:rPr>
          <w:rFonts w:ascii="Times New Roman" w:hAnsi="Times New Roman" w:cs="Times New Roman"/>
          <w:sz w:val="28"/>
          <w:szCs w:val="28"/>
        </w:rPr>
        <w:t>nap</w:t>
      </w:r>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rkn</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gov</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ru</w:t>
      </w:r>
      <w:proofErr w:type="spellEnd"/>
      <w:r w:rsidRPr="00D92EA1">
        <w:rPr>
          <w:rFonts w:ascii="Times New Roman" w:hAnsi="Times New Roman" w:cs="Times New Roman"/>
          <w:sz w:val="28"/>
          <w:szCs w:val="28"/>
          <w:lang w:val="ru-RU"/>
        </w:rPr>
        <w:t xml:space="preserve"> правообладатель должен зарегистрироваться на Едином портале государственных и муниципальных услуг (функций) на сайте </w:t>
      </w:r>
      <w:proofErr w:type="spellStart"/>
      <w:r w:rsidRPr="00D92EA1">
        <w:rPr>
          <w:rFonts w:ascii="Times New Roman" w:hAnsi="Times New Roman" w:cs="Times New Roman"/>
          <w:sz w:val="28"/>
          <w:szCs w:val="28"/>
        </w:rPr>
        <w:t>gosuslugi</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ru</w:t>
      </w:r>
      <w:proofErr w:type="spellEnd"/>
      <w:r w:rsidRPr="00D92EA1">
        <w:rPr>
          <w:rFonts w:ascii="Times New Roman" w:hAnsi="Times New Roman" w:cs="Times New Roman"/>
          <w:sz w:val="28"/>
          <w:szCs w:val="28"/>
          <w:lang w:val="ru-RU"/>
        </w:rPr>
        <w:t xml:space="preserve"> в разделе «Регистрация».</w:t>
      </w:r>
    </w:p>
    <w:p w14:paraId="018A4A0E" w14:textId="669E163E"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Авторизация правообладателя при подаче заявления через </w:t>
      </w:r>
      <w:r w:rsidR="005612D8"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сайт </w:t>
      </w:r>
      <w:r w:rsidRPr="00D92EA1">
        <w:rPr>
          <w:rFonts w:ascii="Times New Roman" w:hAnsi="Times New Roman" w:cs="Times New Roman"/>
          <w:sz w:val="28"/>
          <w:szCs w:val="28"/>
        </w:rPr>
        <w:t>nap</w:t>
      </w:r>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rkn</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gov</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ru</w:t>
      </w:r>
      <w:proofErr w:type="spellEnd"/>
      <w:r w:rsidRPr="00D92EA1">
        <w:rPr>
          <w:rFonts w:ascii="Times New Roman" w:hAnsi="Times New Roman" w:cs="Times New Roman"/>
          <w:sz w:val="28"/>
          <w:szCs w:val="28"/>
          <w:lang w:val="ru-RU"/>
        </w:rPr>
        <w:t xml:space="preserve"> производится с использованием федеральной </w:t>
      </w:r>
      <w:r w:rsidR="005612D8"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государственной информационной системы «Единая система идентификации</w:t>
      </w:r>
      <w:r w:rsidR="005612D8"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и аутентификации в инфраструктуре, обеспечивающей информационно-технологическое взаимодействие</w:t>
      </w:r>
      <w:r w:rsidR="005612D8"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информационных систем, используемых для предоставления государственных и муниципальных услуг в электронной форме»</w:t>
      </w:r>
      <w:r w:rsidR="005612D8" w:rsidRPr="00D92EA1">
        <w:rPr>
          <w:rStyle w:val="af4"/>
          <w:rFonts w:ascii="Times New Roman" w:hAnsi="Times New Roman" w:cs="Times New Roman"/>
          <w:sz w:val="28"/>
          <w:szCs w:val="28"/>
          <w:lang w:val="ru-RU"/>
        </w:rPr>
        <w:footnoteReference w:id="7"/>
      </w:r>
      <w:r w:rsidRPr="00D92EA1">
        <w:rPr>
          <w:rFonts w:ascii="Times New Roman" w:hAnsi="Times New Roman" w:cs="Times New Roman"/>
          <w:sz w:val="28"/>
          <w:szCs w:val="28"/>
          <w:lang w:val="ru-RU"/>
        </w:rPr>
        <w:t>.</w:t>
      </w:r>
    </w:p>
    <w:p w14:paraId="3147B3A8" w14:textId="0EED8E8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10. На сайте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rPr>
        <w:t>nap</w:t>
      </w:r>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rkn</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gov</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ru</w:t>
      </w:r>
      <w:proofErr w:type="spellEnd"/>
      <w:r w:rsidRPr="00D92EA1">
        <w:rPr>
          <w:rFonts w:ascii="Times New Roman" w:hAnsi="Times New Roman" w:cs="Times New Roman"/>
          <w:sz w:val="28"/>
          <w:szCs w:val="28"/>
          <w:lang w:val="ru-RU"/>
        </w:rPr>
        <w:t xml:space="preserve"> правообладателям обеспечивается возможность:</w:t>
      </w:r>
    </w:p>
    <w:p w14:paraId="26C41331" w14:textId="406B3328"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а) подачи заявлений о принятии мер по ограничению доступа </w:t>
      </w:r>
      <w:r w:rsidR="00A42A1A" w:rsidRPr="00D92EA1">
        <w:rPr>
          <w:rFonts w:ascii="Times New Roman" w:hAnsi="Times New Roman" w:cs="Times New Roman"/>
          <w:sz w:val="28"/>
          <w:szCs w:val="28"/>
          <w:lang w:val="ru-RU"/>
        </w:rPr>
        <w:t xml:space="preserve">                          </w:t>
      </w:r>
      <w:r w:rsidR="002D0EDF" w:rsidRPr="00D92EA1">
        <w:rPr>
          <w:rFonts w:ascii="Times New Roman" w:hAnsi="Times New Roman" w:cs="Times New Roman"/>
          <w:sz w:val="28"/>
          <w:szCs w:val="28"/>
          <w:lang w:val="ru-RU"/>
        </w:rPr>
        <w:t xml:space="preserve">               </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к информационным ресурсам в электронном виде;</w:t>
      </w:r>
    </w:p>
    <w:p w14:paraId="4B211801" w14:textId="2268B94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б) получения сведений о принятии Федеральной службой по надзору в сфере связи, информационных технологий и массовых коммуникаций провайдерами </w:t>
      </w:r>
      <w:r w:rsidRPr="00D92EA1">
        <w:rPr>
          <w:rFonts w:ascii="Times New Roman" w:hAnsi="Times New Roman" w:cs="Times New Roman"/>
          <w:sz w:val="28"/>
          <w:szCs w:val="28"/>
          <w:lang w:val="ru-RU"/>
        </w:rPr>
        <w:lastRenderedPageBreak/>
        <w:t xml:space="preserve">хостинга, владельцами сайтов, операторами связи мер, предусмотренных </w:t>
      </w:r>
      <w:r w:rsidR="00741B35" w:rsidRPr="00D92EA1">
        <w:rPr>
          <w:rFonts w:ascii="Times New Roman" w:hAnsi="Times New Roman" w:cs="Times New Roman"/>
          <w:sz w:val="28"/>
          <w:szCs w:val="28"/>
          <w:lang w:val="ru-RU"/>
        </w:rPr>
        <w:t xml:space="preserve">                   </w:t>
      </w:r>
      <w:hyperlink r:id="rId21" w:history="1">
        <w:r w:rsidR="00741B35" w:rsidRPr="00D92EA1">
          <w:rPr>
            <w:rFonts w:ascii="Times New Roman" w:hAnsi="Times New Roman" w:cs="Times New Roman"/>
            <w:sz w:val="28"/>
            <w:szCs w:val="28"/>
            <w:lang w:val="ru-RU"/>
          </w:rPr>
          <w:t xml:space="preserve">частями </w:t>
        </w:r>
        <w:r w:rsidRPr="00D92EA1">
          <w:rPr>
            <w:rFonts w:ascii="Times New Roman" w:hAnsi="Times New Roman" w:cs="Times New Roman"/>
            <w:sz w:val="28"/>
            <w:szCs w:val="28"/>
            <w:lang w:val="ru-RU"/>
          </w:rPr>
          <w:t>2</w:t>
        </w:r>
      </w:hyperlink>
      <w:r w:rsidRPr="00D92EA1">
        <w:rPr>
          <w:rFonts w:ascii="Times New Roman" w:hAnsi="Times New Roman" w:cs="Times New Roman"/>
          <w:sz w:val="28"/>
          <w:szCs w:val="28"/>
          <w:lang w:val="ru-RU"/>
        </w:rPr>
        <w:t xml:space="preserve"> - </w:t>
      </w:r>
      <w:hyperlink r:id="rId22" w:history="1">
        <w:r w:rsidRPr="00D92EA1">
          <w:rPr>
            <w:rFonts w:ascii="Times New Roman" w:hAnsi="Times New Roman" w:cs="Times New Roman"/>
            <w:sz w:val="28"/>
            <w:szCs w:val="28"/>
            <w:lang w:val="ru-RU"/>
          </w:rPr>
          <w:t>7 статьи 15.2</w:t>
        </w:r>
      </w:hyperlink>
      <w:r w:rsidRPr="00D92EA1">
        <w:rPr>
          <w:rFonts w:ascii="Times New Roman" w:hAnsi="Times New Roman" w:cs="Times New Roman"/>
          <w:sz w:val="28"/>
          <w:szCs w:val="28"/>
          <w:lang w:val="ru-RU"/>
        </w:rPr>
        <w:t xml:space="preserve"> Федерального закона от 27 июля 2006 </w:t>
      </w:r>
      <w:r w:rsidR="00AC01F9" w:rsidRPr="00D92EA1">
        <w:rPr>
          <w:rFonts w:ascii="Times New Roman" w:hAnsi="Times New Roman" w:cs="Times New Roman"/>
          <w:sz w:val="28"/>
          <w:szCs w:val="28"/>
          <w:lang w:val="ru-RU"/>
        </w:rPr>
        <w:t>г.</w:t>
      </w:r>
      <w:r w:rsidRPr="00D92EA1">
        <w:rPr>
          <w:rFonts w:ascii="Times New Roman" w:hAnsi="Times New Roman" w:cs="Times New Roman"/>
          <w:sz w:val="28"/>
          <w:szCs w:val="28"/>
          <w:lang w:val="ru-RU"/>
        </w:rPr>
        <w:t xml:space="preserve"> № 149-ФЗ</w:t>
      </w:r>
      <w:r w:rsidR="00741B35"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«Об информации, информационных технологиях и о защите информации».</w:t>
      </w:r>
    </w:p>
    <w:p w14:paraId="4FA2AE59" w14:textId="6F97A68B"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11. Для приема заявлений правообладателей о принятии мер по ограничению доступа к информационным ресурсам на сайте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rPr>
        <w:t>nap</w:t>
      </w:r>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rkn</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gov</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ru</w:t>
      </w:r>
      <w:proofErr w:type="spellEnd"/>
      <w:r w:rsidRPr="00D92EA1">
        <w:rPr>
          <w:rFonts w:ascii="Times New Roman" w:hAnsi="Times New Roman" w:cs="Times New Roman"/>
          <w:sz w:val="28"/>
          <w:szCs w:val="28"/>
          <w:lang w:val="ru-RU"/>
        </w:rPr>
        <w:t xml:space="preserve"> размещается </w:t>
      </w:r>
      <w:hyperlink r:id="rId23" w:history="1">
        <w:r w:rsidRPr="00D92EA1">
          <w:rPr>
            <w:rFonts w:ascii="Times New Roman" w:hAnsi="Times New Roman" w:cs="Times New Roman"/>
            <w:sz w:val="28"/>
            <w:szCs w:val="28"/>
            <w:lang w:val="ru-RU"/>
          </w:rPr>
          <w:t>форма</w:t>
        </w:r>
      </w:hyperlink>
      <w:r w:rsidRPr="00D92EA1">
        <w:rPr>
          <w:rFonts w:ascii="Times New Roman" w:hAnsi="Times New Roman" w:cs="Times New Roman"/>
          <w:sz w:val="28"/>
          <w:szCs w:val="28"/>
          <w:lang w:val="ru-RU"/>
        </w:rPr>
        <w:t xml:space="preserve"> заявления</w:t>
      </w:r>
      <w:r w:rsidR="00B56310" w:rsidRPr="00D92EA1">
        <w:rPr>
          <w:rFonts w:ascii="Times New Roman" w:hAnsi="Times New Roman" w:cs="Times New Roman"/>
          <w:sz w:val="28"/>
          <w:szCs w:val="28"/>
          <w:lang w:val="ru-RU"/>
        </w:rPr>
        <w:t>, утвержденная Федеральной службой по надзору                в сфере связи, информационных технологий и массовых коммуникаций</w:t>
      </w:r>
      <w:r w:rsidRPr="00D92EA1">
        <w:rPr>
          <w:rStyle w:val="af4"/>
          <w:rFonts w:ascii="Times New Roman" w:hAnsi="Times New Roman" w:cs="Times New Roman"/>
          <w:sz w:val="28"/>
          <w:szCs w:val="28"/>
        </w:rPr>
        <w:footnoteReference w:id="8"/>
      </w:r>
      <w:r w:rsidR="00FF25C1">
        <w:rPr>
          <w:rFonts w:ascii="Times New Roman" w:hAnsi="Times New Roman" w:cs="Times New Roman"/>
          <w:sz w:val="28"/>
          <w:szCs w:val="28"/>
          <w:lang w:val="ru-RU"/>
        </w:rPr>
        <w:t>.</w:t>
      </w:r>
    </w:p>
    <w:p w14:paraId="2F07759C"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К заявлению прикрепляются:</w:t>
      </w:r>
    </w:p>
    <w:p w14:paraId="4C379D04" w14:textId="6B966EF4" w:rsidR="0057388B" w:rsidRPr="00D92EA1" w:rsidRDefault="00D95CD5"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а</w:t>
      </w:r>
      <w:r w:rsidR="0057388B" w:rsidRPr="00D92EA1">
        <w:rPr>
          <w:rFonts w:ascii="Times New Roman" w:hAnsi="Times New Roman" w:cs="Times New Roman"/>
          <w:sz w:val="28"/>
          <w:szCs w:val="28"/>
          <w:lang w:val="ru-RU"/>
        </w:rPr>
        <w:t xml:space="preserve">) </w:t>
      </w:r>
      <w:r w:rsidR="000F366A" w:rsidRPr="00D92EA1">
        <w:rPr>
          <w:rFonts w:ascii="Times New Roman" w:hAnsi="Times New Roman" w:cs="Times New Roman"/>
          <w:sz w:val="28"/>
          <w:szCs w:val="28"/>
          <w:lang w:val="ru-RU"/>
        </w:rPr>
        <w:t>сведения о</w:t>
      </w:r>
      <w:r w:rsidR="0057388B" w:rsidRPr="00D92EA1">
        <w:rPr>
          <w:rFonts w:ascii="Times New Roman" w:hAnsi="Times New Roman" w:cs="Times New Roman"/>
          <w:sz w:val="28"/>
          <w:szCs w:val="28"/>
          <w:lang w:val="ru-RU"/>
        </w:rPr>
        <w:t xml:space="preserve"> судебно</w:t>
      </w:r>
      <w:r w:rsidR="000F366A" w:rsidRPr="00D92EA1">
        <w:rPr>
          <w:rFonts w:ascii="Times New Roman" w:hAnsi="Times New Roman" w:cs="Times New Roman"/>
          <w:sz w:val="28"/>
          <w:szCs w:val="28"/>
          <w:lang w:val="ru-RU"/>
        </w:rPr>
        <w:t>м</w:t>
      </w:r>
      <w:r w:rsidR="0057388B" w:rsidRPr="00D92EA1">
        <w:rPr>
          <w:rFonts w:ascii="Times New Roman" w:hAnsi="Times New Roman" w:cs="Times New Roman"/>
          <w:sz w:val="28"/>
          <w:szCs w:val="28"/>
          <w:lang w:val="ru-RU"/>
        </w:rPr>
        <w:t xml:space="preserve"> акт</w:t>
      </w:r>
      <w:r w:rsidR="000F366A" w:rsidRPr="00D92EA1">
        <w:rPr>
          <w:rFonts w:ascii="Times New Roman" w:hAnsi="Times New Roman" w:cs="Times New Roman"/>
          <w:sz w:val="28"/>
          <w:szCs w:val="28"/>
          <w:lang w:val="ru-RU"/>
        </w:rPr>
        <w:t>е, вынесенном в отношении указанного</w:t>
      </w:r>
      <w:r w:rsidR="00A42A1A" w:rsidRPr="00D92EA1">
        <w:rPr>
          <w:rFonts w:ascii="Times New Roman" w:hAnsi="Times New Roman" w:cs="Times New Roman"/>
          <w:sz w:val="28"/>
          <w:szCs w:val="28"/>
          <w:lang w:val="ru-RU"/>
        </w:rPr>
        <w:t xml:space="preserve">                      </w:t>
      </w:r>
      <w:r w:rsidR="002D0EDF" w:rsidRPr="00D92EA1">
        <w:rPr>
          <w:rFonts w:ascii="Times New Roman" w:hAnsi="Times New Roman" w:cs="Times New Roman"/>
          <w:sz w:val="28"/>
          <w:szCs w:val="28"/>
          <w:lang w:val="ru-RU"/>
        </w:rPr>
        <w:t xml:space="preserve">       </w:t>
      </w:r>
      <w:r w:rsidR="00A42A1A" w:rsidRPr="00D92EA1">
        <w:rPr>
          <w:rFonts w:ascii="Times New Roman" w:hAnsi="Times New Roman" w:cs="Times New Roman"/>
          <w:sz w:val="28"/>
          <w:szCs w:val="28"/>
          <w:lang w:val="ru-RU"/>
        </w:rPr>
        <w:t xml:space="preserve">  </w:t>
      </w:r>
      <w:r w:rsidR="000F366A" w:rsidRPr="00D92EA1">
        <w:rPr>
          <w:rFonts w:ascii="Times New Roman" w:hAnsi="Times New Roman" w:cs="Times New Roman"/>
          <w:sz w:val="28"/>
          <w:szCs w:val="28"/>
          <w:lang w:val="ru-RU"/>
        </w:rPr>
        <w:t xml:space="preserve"> в заявлении объекта авторских и(или) смежных прав</w:t>
      </w:r>
      <w:r w:rsidR="0057388B" w:rsidRPr="00D92EA1">
        <w:rPr>
          <w:rFonts w:ascii="Times New Roman" w:hAnsi="Times New Roman" w:cs="Times New Roman"/>
          <w:sz w:val="28"/>
          <w:szCs w:val="28"/>
          <w:lang w:val="ru-RU"/>
        </w:rPr>
        <w:t>;</w:t>
      </w:r>
    </w:p>
    <w:p w14:paraId="0C8F76E7" w14:textId="5F39EDD5" w:rsidR="0057388B" w:rsidRPr="00D92EA1" w:rsidRDefault="00D95CD5"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б</w:t>
      </w:r>
      <w:r w:rsidR="0057388B" w:rsidRPr="00D92EA1">
        <w:rPr>
          <w:rFonts w:ascii="Times New Roman" w:hAnsi="Times New Roman" w:cs="Times New Roman"/>
          <w:sz w:val="28"/>
          <w:szCs w:val="28"/>
          <w:lang w:val="ru-RU"/>
        </w:rPr>
        <w:t xml:space="preserve">) </w:t>
      </w:r>
      <w:r w:rsidR="00F10D98">
        <w:rPr>
          <w:rFonts w:ascii="Times New Roman" w:hAnsi="Times New Roman" w:cs="Times New Roman"/>
          <w:sz w:val="28"/>
          <w:szCs w:val="28"/>
          <w:lang w:val="ru-RU"/>
        </w:rPr>
        <w:t xml:space="preserve">снимок экрана (скриншот) или </w:t>
      </w:r>
      <w:r w:rsidR="0057388B" w:rsidRPr="002A767E">
        <w:rPr>
          <w:rFonts w:ascii="Times New Roman" w:hAnsi="Times New Roman" w:cs="Times New Roman"/>
          <w:sz w:val="28"/>
          <w:szCs w:val="28"/>
          <w:lang w:val="ru-RU"/>
        </w:rPr>
        <w:t xml:space="preserve">электронная копия </w:t>
      </w:r>
      <w:r w:rsidR="0057388B" w:rsidRPr="00D92EA1">
        <w:rPr>
          <w:rFonts w:ascii="Times New Roman" w:hAnsi="Times New Roman" w:cs="Times New Roman"/>
          <w:sz w:val="28"/>
          <w:szCs w:val="28"/>
          <w:lang w:val="ru-RU"/>
        </w:rPr>
        <w:t xml:space="preserve">страницы сайта в сети </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004E7C2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с информацией, распространяемой с нарушением исключительных прав;</w:t>
      </w:r>
    </w:p>
    <w:p w14:paraId="76D1243A" w14:textId="03A779B2" w:rsidR="0057388B" w:rsidRPr="00D92EA1" w:rsidRDefault="00D95CD5"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в</w:t>
      </w:r>
      <w:r w:rsidR="0057388B" w:rsidRPr="00D92EA1">
        <w:rPr>
          <w:rFonts w:ascii="Times New Roman" w:hAnsi="Times New Roman" w:cs="Times New Roman"/>
          <w:sz w:val="28"/>
          <w:szCs w:val="28"/>
          <w:lang w:val="ru-RU"/>
        </w:rPr>
        <w:t>) сведения о программном приложении, включающие</w:t>
      </w:r>
      <w:r w:rsidR="0057388B" w:rsidRPr="00D92EA1">
        <w:rPr>
          <w:rStyle w:val="af4"/>
          <w:rFonts w:ascii="Times New Roman" w:hAnsi="Times New Roman" w:cs="Times New Roman"/>
          <w:sz w:val="28"/>
          <w:szCs w:val="28"/>
        </w:rPr>
        <w:footnoteReference w:id="9"/>
      </w:r>
      <w:r w:rsidR="0057388B" w:rsidRPr="00D92EA1">
        <w:rPr>
          <w:rFonts w:ascii="Times New Roman" w:hAnsi="Times New Roman" w:cs="Times New Roman"/>
          <w:sz w:val="28"/>
          <w:szCs w:val="28"/>
          <w:lang w:val="ru-RU"/>
        </w:rPr>
        <w:t>:</w:t>
      </w:r>
    </w:p>
    <w:p w14:paraId="5067BAA2" w14:textId="5F3AA7C7" w:rsidR="0057388B" w:rsidRPr="00D92EA1" w:rsidRDefault="0057388B" w:rsidP="00A42A1A">
      <w:pPr>
        <w:autoSpaceDE w:val="0"/>
        <w:autoSpaceDN w:val="0"/>
        <w:adjustRightInd w:val="0"/>
        <w:spacing w:line="360" w:lineRule="auto"/>
        <w:ind w:firstLine="709"/>
        <w:jc w:val="both"/>
        <w:rPr>
          <w:sz w:val="28"/>
          <w:szCs w:val="28"/>
        </w:rPr>
      </w:pPr>
      <w:r w:rsidRPr="00D92EA1">
        <w:rPr>
          <w:sz w:val="28"/>
          <w:szCs w:val="28"/>
        </w:rPr>
        <w:t>наименование программного приложения, описание функциональных характеристик программного приложения;</w:t>
      </w:r>
    </w:p>
    <w:p w14:paraId="366FB28B" w14:textId="7BB196AA" w:rsidR="0057388B" w:rsidRPr="00D92EA1" w:rsidRDefault="0057388B" w:rsidP="00A42A1A">
      <w:pPr>
        <w:autoSpaceDE w:val="0"/>
        <w:autoSpaceDN w:val="0"/>
        <w:adjustRightInd w:val="0"/>
        <w:spacing w:line="360" w:lineRule="auto"/>
        <w:ind w:firstLine="709"/>
        <w:jc w:val="both"/>
        <w:rPr>
          <w:sz w:val="28"/>
          <w:szCs w:val="28"/>
        </w:rPr>
      </w:pPr>
      <w:r w:rsidRPr="00D92EA1">
        <w:rPr>
          <w:sz w:val="28"/>
          <w:szCs w:val="28"/>
        </w:rPr>
        <w:t>информацию о владельце программного приложения, в том числе адрес электронной почты владельца программного приложения;</w:t>
      </w:r>
    </w:p>
    <w:p w14:paraId="7621423A" w14:textId="52AD45C5" w:rsidR="0057388B" w:rsidRPr="00D92EA1" w:rsidRDefault="0057388B" w:rsidP="00A42A1A">
      <w:pPr>
        <w:autoSpaceDE w:val="0"/>
        <w:autoSpaceDN w:val="0"/>
        <w:adjustRightInd w:val="0"/>
        <w:spacing w:line="360" w:lineRule="auto"/>
        <w:ind w:firstLine="709"/>
        <w:jc w:val="both"/>
        <w:rPr>
          <w:sz w:val="28"/>
          <w:szCs w:val="28"/>
        </w:rPr>
      </w:pPr>
      <w:r w:rsidRPr="00D92EA1">
        <w:rPr>
          <w:sz w:val="28"/>
          <w:szCs w:val="28"/>
        </w:rPr>
        <w:t>информацию о владельце информационного ресурса, на котором размещено программное приложение;</w:t>
      </w:r>
    </w:p>
    <w:p w14:paraId="74F6B310" w14:textId="17239A19" w:rsidR="0057388B" w:rsidRPr="00D92EA1" w:rsidRDefault="0057388B" w:rsidP="00A42A1A">
      <w:pPr>
        <w:autoSpaceDE w:val="0"/>
        <w:autoSpaceDN w:val="0"/>
        <w:adjustRightInd w:val="0"/>
        <w:spacing w:line="360" w:lineRule="auto"/>
        <w:ind w:firstLine="709"/>
        <w:jc w:val="both"/>
        <w:rPr>
          <w:sz w:val="28"/>
          <w:szCs w:val="28"/>
        </w:rPr>
      </w:pPr>
      <w:r w:rsidRPr="00D92EA1">
        <w:rPr>
          <w:sz w:val="28"/>
          <w:szCs w:val="28"/>
        </w:rPr>
        <w:t xml:space="preserve">адрес электронной почты владельца информационного </w:t>
      </w:r>
      <w:proofErr w:type="gramStart"/>
      <w:r w:rsidRPr="00D92EA1">
        <w:rPr>
          <w:sz w:val="28"/>
          <w:szCs w:val="28"/>
        </w:rPr>
        <w:t xml:space="preserve">ресурса, </w:t>
      </w:r>
      <w:r w:rsidR="00A42A1A" w:rsidRPr="00D92EA1">
        <w:rPr>
          <w:sz w:val="28"/>
          <w:szCs w:val="28"/>
        </w:rPr>
        <w:t xml:space="preserve">  </w:t>
      </w:r>
      <w:proofErr w:type="gramEnd"/>
      <w:r w:rsidR="00A42A1A" w:rsidRPr="00D92EA1">
        <w:rPr>
          <w:sz w:val="28"/>
          <w:szCs w:val="28"/>
        </w:rPr>
        <w:t xml:space="preserve">                 </w:t>
      </w:r>
      <w:r w:rsidR="002D0EDF" w:rsidRPr="00D92EA1">
        <w:rPr>
          <w:sz w:val="28"/>
          <w:szCs w:val="28"/>
        </w:rPr>
        <w:t xml:space="preserve">             </w:t>
      </w:r>
      <w:r w:rsidR="00A42A1A" w:rsidRPr="00D92EA1">
        <w:rPr>
          <w:sz w:val="28"/>
          <w:szCs w:val="28"/>
        </w:rPr>
        <w:t xml:space="preserve">   </w:t>
      </w:r>
      <w:r w:rsidRPr="00D92EA1">
        <w:rPr>
          <w:sz w:val="28"/>
          <w:szCs w:val="28"/>
        </w:rPr>
        <w:t>на котором размещено программное приложение;</w:t>
      </w:r>
    </w:p>
    <w:p w14:paraId="374060BA" w14:textId="3E25CBA9" w:rsidR="0057388B" w:rsidRPr="00D92EA1" w:rsidRDefault="0057388B" w:rsidP="00A42A1A">
      <w:pPr>
        <w:autoSpaceDE w:val="0"/>
        <w:autoSpaceDN w:val="0"/>
        <w:adjustRightInd w:val="0"/>
        <w:spacing w:line="360" w:lineRule="auto"/>
        <w:ind w:firstLine="709"/>
        <w:jc w:val="both"/>
        <w:rPr>
          <w:sz w:val="28"/>
          <w:szCs w:val="28"/>
        </w:rPr>
      </w:pPr>
      <w:r w:rsidRPr="00D92EA1">
        <w:rPr>
          <w:sz w:val="28"/>
          <w:szCs w:val="28"/>
        </w:rPr>
        <w:t>информацию, позволяющую идентифицировать программное приложение</w:t>
      </w:r>
      <w:r w:rsidR="002D0EDF" w:rsidRPr="00D92EA1">
        <w:rPr>
          <w:sz w:val="28"/>
          <w:szCs w:val="28"/>
        </w:rPr>
        <w:t xml:space="preserve">            </w:t>
      </w:r>
      <w:r w:rsidRPr="00D92EA1">
        <w:rPr>
          <w:sz w:val="28"/>
          <w:szCs w:val="28"/>
        </w:rPr>
        <w:t xml:space="preserve"> в информационно-телекоммуникацио</w:t>
      </w:r>
      <w:r w:rsidR="007B1CB2" w:rsidRPr="00D92EA1">
        <w:rPr>
          <w:sz w:val="28"/>
          <w:szCs w:val="28"/>
        </w:rPr>
        <w:t xml:space="preserve">нных сетях, в том числе в сети </w:t>
      </w:r>
      <w:r w:rsidR="004E310C" w:rsidRPr="00D92EA1">
        <w:rPr>
          <w:sz w:val="28"/>
          <w:szCs w:val="28"/>
        </w:rPr>
        <w:t>«</w:t>
      </w:r>
      <w:r w:rsidR="007B1CB2" w:rsidRPr="00D92EA1">
        <w:rPr>
          <w:sz w:val="28"/>
          <w:szCs w:val="28"/>
        </w:rPr>
        <w:t>Интернет</w:t>
      </w:r>
      <w:proofErr w:type="gramStart"/>
      <w:r w:rsidR="004E310C" w:rsidRPr="00D92EA1">
        <w:rPr>
          <w:sz w:val="28"/>
          <w:szCs w:val="28"/>
        </w:rPr>
        <w:t>»</w:t>
      </w:r>
      <w:r w:rsidRPr="00D92EA1">
        <w:rPr>
          <w:sz w:val="28"/>
          <w:szCs w:val="28"/>
        </w:rPr>
        <w:t>,</w:t>
      </w:r>
      <w:r w:rsidR="002D0EDF" w:rsidRPr="00D92EA1">
        <w:rPr>
          <w:sz w:val="28"/>
          <w:szCs w:val="28"/>
        </w:rPr>
        <w:t xml:space="preserve">   </w:t>
      </w:r>
      <w:proofErr w:type="gramEnd"/>
      <w:r w:rsidR="002D0EDF" w:rsidRPr="00D92EA1">
        <w:rPr>
          <w:sz w:val="28"/>
          <w:szCs w:val="28"/>
        </w:rPr>
        <w:t xml:space="preserve">               </w:t>
      </w:r>
      <w:r w:rsidRPr="00D92EA1">
        <w:rPr>
          <w:sz w:val="28"/>
          <w:szCs w:val="28"/>
        </w:rPr>
        <w:t xml:space="preserve"> а также на определенном информационном ресурсе в информационно-телекоммуникацио</w:t>
      </w:r>
      <w:r w:rsidR="005C5A60" w:rsidRPr="00D92EA1">
        <w:rPr>
          <w:sz w:val="28"/>
          <w:szCs w:val="28"/>
        </w:rPr>
        <w:t xml:space="preserve">нных сетях, в том числе в сети </w:t>
      </w:r>
      <w:r w:rsidR="004E310C" w:rsidRPr="00D92EA1">
        <w:rPr>
          <w:sz w:val="28"/>
          <w:szCs w:val="28"/>
        </w:rPr>
        <w:t>«</w:t>
      </w:r>
      <w:r w:rsidR="005C5A60" w:rsidRPr="00D92EA1">
        <w:rPr>
          <w:sz w:val="28"/>
          <w:szCs w:val="28"/>
        </w:rPr>
        <w:t>Интернет</w:t>
      </w:r>
      <w:r w:rsidR="004E310C" w:rsidRPr="00D92EA1">
        <w:rPr>
          <w:sz w:val="28"/>
          <w:szCs w:val="28"/>
        </w:rPr>
        <w:t>»</w:t>
      </w:r>
      <w:r w:rsidRPr="00D92EA1">
        <w:rPr>
          <w:sz w:val="28"/>
          <w:szCs w:val="28"/>
        </w:rPr>
        <w:t>;</w:t>
      </w:r>
    </w:p>
    <w:p w14:paraId="3BCB9969" w14:textId="48FFB90C" w:rsidR="0057388B" w:rsidRPr="00D92EA1" w:rsidRDefault="0057388B" w:rsidP="00A42A1A">
      <w:pPr>
        <w:autoSpaceDE w:val="0"/>
        <w:autoSpaceDN w:val="0"/>
        <w:adjustRightInd w:val="0"/>
        <w:spacing w:line="360" w:lineRule="auto"/>
        <w:ind w:firstLine="709"/>
        <w:jc w:val="both"/>
        <w:rPr>
          <w:sz w:val="28"/>
          <w:szCs w:val="28"/>
        </w:rPr>
      </w:pPr>
      <w:r w:rsidRPr="00D92EA1">
        <w:rPr>
          <w:sz w:val="28"/>
          <w:szCs w:val="28"/>
        </w:rPr>
        <w:lastRenderedPageBreak/>
        <w:t xml:space="preserve">информацию об указателях страниц программного приложения </w:t>
      </w:r>
      <w:r w:rsidR="00A42A1A" w:rsidRPr="00D92EA1">
        <w:rPr>
          <w:sz w:val="28"/>
          <w:szCs w:val="28"/>
        </w:rPr>
        <w:t xml:space="preserve">                </w:t>
      </w:r>
      <w:r w:rsidR="002D0EDF" w:rsidRPr="00D92EA1">
        <w:rPr>
          <w:sz w:val="28"/>
          <w:szCs w:val="28"/>
        </w:rPr>
        <w:t xml:space="preserve">               </w:t>
      </w:r>
      <w:r w:rsidR="00A42A1A" w:rsidRPr="00D92EA1">
        <w:rPr>
          <w:sz w:val="28"/>
          <w:szCs w:val="28"/>
        </w:rPr>
        <w:t xml:space="preserve">     </w:t>
      </w:r>
      <w:r w:rsidRPr="00D92EA1">
        <w:rPr>
          <w:sz w:val="28"/>
          <w:szCs w:val="28"/>
        </w:rPr>
        <w:t>на которых размещена информация, распространяемая без разрешения правообладателя или иного законного основания;</w:t>
      </w:r>
    </w:p>
    <w:p w14:paraId="0CC922D2" w14:textId="053A7FDB" w:rsidR="0057388B" w:rsidRPr="00D92EA1" w:rsidRDefault="00D95CD5"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г) </w:t>
      </w:r>
      <w:r w:rsidR="00F10D98">
        <w:rPr>
          <w:rFonts w:ascii="Times New Roman" w:hAnsi="Times New Roman" w:cs="Times New Roman"/>
          <w:sz w:val="28"/>
          <w:szCs w:val="28"/>
          <w:lang w:val="ru-RU"/>
        </w:rPr>
        <w:t>снимок экрана (</w:t>
      </w:r>
      <w:r w:rsidR="0057388B" w:rsidRPr="00D92EA1">
        <w:rPr>
          <w:rFonts w:ascii="Times New Roman" w:hAnsi="Times New Roman" w:cs="Times New Roman"/>
          <w:sz w:val="28"/>
          <w:szCs w:val="28"/>
          <w:lang w:val="ru-RU"/>
        </w:rPr>
        <w:t>скриншот</w:t>
      </w:r>
      <w:r w:rsidR="00F10D98">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 xml:space="preserve"> информации, распространяемой в программном приложении</w:t>
      </w:r>
      <w:r w:rsidR="00F10D98">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с нарушением исключительных прав.</w:t>
      </w:r>
    </w:p>
    <w:p w14:paraId="1B498551" w14:textId="66FED4C1"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12. Поступившее на сайт </w:t>
      </w:r>
      <w:r w:rsidRPr="00D92EA1">
        <w:rPr>
          <w:rFonts w:ascii="Times New Roman" w:hAnsi="Times New Roman" w:cs="Times New Roman"/>
          <w:sz w:val="28"/>
          <w:szCs w:val="28"/>
        </w:rPr>
        <w:t>nap</w:t>
      </w:r>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rkn</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gov</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ru</w:t>
      </w:r>
      <w:proofErr w:type="spellEnd"/>
      <w:r w:rsidRPr="00D92EA1">
        <w:rPr>
          <w:rFonts w:ascii="Times New Roman" w:hAnsi="Times New Roman" w:cs="Times New Roman"/>
          <w:sz w:val="28"/>
          <w:szCs w:val="28"/>
          <w:lang w:val="ru-RU"/>
        </w:rPr>
        <w:t xml:space="preserve"> заявление </w:t>
      </w:r>
      <w:r w:rsidR="00B22A64" w:rsidRPr="00D92EA1">
        <w:rPr>
          <w:rFonts w:ascii="Times New Roman" w:hAnsi="Times New Roman" w:cs="Times New Roman"/>
          <w:sz w:val="28"/>
          <w:szCs w:val="28"/>
          <w:lang w:val="ru-RU"/>
        </w:rPr>
        <w:t xml:space="preserve">правообладателя </w:t>
      </w:r>
      <w:r w:rsidRPr="00D92EA1">
        <w:rPr>
          <w:rFonts w:ascii="Times New Roman" w:hAnsi="Times New Roman" w:cs="Times New Roman"/>
          <w:sz w:val="28"/>
          <w:szCs w:val="28"/>
          <w:lang w:val="ru-RU"/>
        </w:rPr>
        <w:t>регистрируется в Системе взаимодействия.</w:t>
      </w:r>
    </w:p>
    <w:p w14:paraId="6E8C42A6" w14:textId="113FC64A"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13. При регистрации заявления</w:t>
      </w:r>
      <w:r w:rsidR="00B22A64" w:rsidRPr="00D92EA1">
        <w:rPr>
          <w:rFonts w:ascii="Times New Roman" w:hAnsi="Times New Roman" w:cs="Times New Roman"/>
          <w:sz w:val="28"/>
          <w:szCs w:val="28"/>
          <w:lang w:val="ru-RU"/>
        </w:rPr>
        <w:t xml:space="preserve"> правообладателя</w:t>
      </w:r>
      <w:r w:rsidRPr="00D92EA1">
        <w:rPr>
          <w:rFonts w:ascii="Times New Roman" w:hAnsi="Times New Roman" w:cs="Times New Roman"/>
          <w:sz w:val="28"/>
          <w:szCs w:val="28"/>
          <w:lang w:val="ru-RU"/>
        </w:rPr>
        <w:t xml:space="preserve"> в Системе взаимодействия осуществляется проверка наличия вступившего в силу судебного акта Московского городского суда, Первого апелляционного суда общей юрисдикции, Второго кассационного суда общей юрисдикции</w:t>
      </w:r>
      <w:r w:rsidR="003B498F" w:rsidRPr="00D92EA1">
        <w:rPr>
          <w:rFonts w:ascii="Times New Roman" w:hAnsi="Times New Roman" w:cs="Times New Roman"/>
          <w:sz w:val="28"/>
          <w:szCs w:val="28"/>
          <w:lang w:val="ru-RU"/>
        </w:rPr>
        <w:t>, вынесенного в отношении указанного</w:t>
      </w:r>
      <w:r w:rsidR="00373B44" w:rsidRPr="00D92EA1">
        <w:rPr>
          <w:rFonts w:ascii="Times New Roman" w:hAnsi="Times New Roman" w:cs="Times New Roman"/>
          <w:sz w:val="28"/>
          <w:szCs w:val="28"/>
          <w:lang w:val="ru-RU"/>
        </w:rPr>
        <w:t xml:space="preserve"> </w:t>
      </w:r>
      <w:r w:rsidR="003B498F" w:rsidRPr="00D92EA1">
        <w:rPr>
          <w:rFonts w:ascii="Times New Roman" w:hAnsi="Times New Roman" w:cs="Times New Roman"/>
          <w:sz w:val="28"/>
          <w:szCs w:val="28"/>
          <w:lang w:val="ru-RU"/>
        </w:rPr>
        <w:t>в заявлении объекта авторских и(или) смежных прав</w:t>
      </w:r>
      <w:r w:rsidRPr="00D92EA1">
        <w:rPr>
          <w:rFonts w:ascii="Times New Roman" w:hAnsi="Times New Roman" w:cs="Times New Roman"/>
          <w:sz w:val="28"/>
          <w:szCs w:val="28"/>
          <w:lang w:val="ru-RU"/>
        </w:rPr>
        <w:t>.</w:t>
      </w:r>
    </w:p>
    <w:p w14:paraId="15E5CC6C" w14:textId="58A6256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14. </w:t>
      </w:r>
      <w:r w:rsidR="00AB7BF7">
        <w:rPr>
          <w:rFonts w:ascii="Times New Roman" w:hAnsi="Times New Roman" w:cs="Times New Roman"/>
          <w:sz w:val="28"/>
          <w:szCs w:val="28"/>
          <w:lang w:val="ru-RU"/>
        </w:rPr>
        <w:t>Заявление правообладателя отклоняется е</w:t>
      </w:r>
      <w:r w:rsidRPr="00D92EA1">
        <w:rPr>
          <w:rFonts w:ascii="Times New Roman" w:hAnsi="Times New Roman" w:cs="Times New Roman"/>
          <w:sz w:val="28"/>
          <w:szCs w:val="28"/>
          <w:lang w:val="ru-RU"/>
        </w:rPr>
        <w:t>сли в результате</w:t>
      </w:r>
      <w:r w:rsidR="00AB7BF7">
        <w:rPr>
          <w:rFonts w:ascii="Times New Roman" w:hAnsi="Times New Roman" w:cs="Times New Roman"/>
          <w:sz w:val="28"/>
          <w:szCs w:val="28"/>
          <w:lang w:val="ru-RU"/>
        </w:rPr>
        <w:t xml:space="preserve"> его</w:t>
      </w:r>
      <w:r w:rsidRPr="00D92EA1">
        <w:rPr>
          <w:rFonts w:ascii="Times New Roman" w:hAnsi="Times New Roman" w:cs="Times New Roman"/>
          <w:sz w:val="28"/>
          <w:szCs w:val="28"/>
          <w:lang w:val="ru-RU"/>
        </w:rPr>
        <w:t xml:space="preserve"> проверки в Системе взаимодействия будет установлено отсутствие вступившего в силу судебного акта,</w:t>
      </w:r>
      <w:r w:rsidR="00AB7BF7">
        <w:rPr>
          <w:rFonts w:ascii="Times New Roman" w:hAnsi="Times New Roman" w:cs="Times New Roman"/>
          <w:sz w:val="28"/>
          <w:szCs w:val="28"/>
          <w:lang w:val="ru-RU"/>
        </w:rPr>
        <w:t xml:space="preserve"> вынесенного </w:t>
      </w:r>
      <w:r w:rsidR="007C5EBB" w:rsidRPr="00D92EA1">
        <w:rPr>
          <w:rFonts w:ascii="Times New Roman" w:hAnsi="Times New Roman" w:cs="Times New Roman"/>
          <w:sz w:val="28"/>
          <w:szCs w:val="28"/>
          <w:lang w:val="ru-RU"/>
        </w:rPr>
        <w:t>в отношении указанного в заявлении объекта авторских и(или) смежных прав</w:t>
      </w:r>
      <w:r w:rsidRPr="00D92EA1">
        <w:rPr>
          <w:rFonts w:ascii="Times New Roman" w:hAnsi="Times New Roman" w:cs="Times New Roman"/>
          <w:sz w:val="28"/>
          <w:szCs w:val="28"/>
          <w:lang w:val="ru-RU"/>
        </w:rPr>
        <w:t xml:space="preserve">. </w:t>
      </w:r>
      <w:r w:rsidR="00AB7BF7">
        <w:rPr>
          <w:rFonts w:ascii="Times New Roman" w:hAnsi="Times New Roman" w:cs="Times New Roman"/>
          <w:sz w:val="28"/>
          <w:szCs w:val="28"/>
          <w:lang w:val="ru-RU"/>
        </w:rPr>
        <w:t xml:space="preserve">Об отклонении заявления правообладатель информируется путем направления </w:t>
      </w:r>
      <w:r w:rsidR="00AB7BF7" w:rsidRPr="00D92EA1">
        <w:rPr>
          <w:rFonts w:ascii="Times New Roman" w:hAnsi="Times New Roman" w:cs="Times New Roman"/>
          <w:sz w:val="28"/>
          <w:szCs w:val="28"/>
          <w:lang w:val="ru-RU"/>
        </w:rPr>
        <w:t>Федеральн</w:t>
      </w:r>
      <w:r w:rsidR="00AB7BF7">
        <w:rPr>
          <w:rFonts w:ascii="Times New Roman" w:hAnsi="Times New Roman" w:cs="Times New Roman"/>
          <w:sz w:val="28"/>
          <w:szCs w:val="28"/>
          <w:lang w:val="ru-RU"/>
        </w:rPr>
        <w:t>ой</w:t>
      </w:r>
      <w:r w:rsidR="00AB7BF7" w:rsidRPr="00D92EA1">
        <w:rPr>
          <w:rFonts w:ascii="Times New Roman" w:hAnsi="Times New Roman" w:cs="Times New Roman"/>
          <w:sz w:val="28"/>
          <w:szCs w:val="28"/>
          <w:lang w:val="ru-RU"/>
        </w:rPr>
        <w:t xml:space="preserve"> служб</w:t>
      </w:r>
      <w:r w:rsidR="00AB7BF7">
        <w:rPr>
          <w:rFonts w:ascii="Times New Roman" w:hAnsi="Times New Roman" w:cs="Times New Roman"/>
          <w:sz w:val="28"/>
          <w:szCs w:val="28"/>
          <w:lang w:val="ru-RU"/>
        </w:rPr>
        <w:t>ой</w:t>
      </w:r>
      <w:r w:rsidR="00AB7BF7" w:rsidRPr="00D92EA1">
        <w:rPr>
          <w:rFonts w:ascii="Times New Roman" w:hAnsi="Times New Roman" w:cs="Times New Roman"/>
          <w:sz w:val="28"/>
          <w:szCs w:val="28"/>
          <w:lang w:val="ru-RU"/>
        </w:rPr>
        <w:t xml:space="preserve"> по надзору в сфере связи, информационных технологий и массовых коммуникаций </w:t>
      </w:r>
      <w:r w:rsidR="00AB7BF7">
        <w:rPr>
          <w:rFonts w:ascii="Times New Roman" w:hAnsi="Times New Roman" w:cs="Times New Roman"/>
          <w:sz w:val="28"/>
          <w:szCs w:val="28"/>
          <w:lang w:val="ru-RU"/>
        </w:rPr>
        <w:t xml:space="preserve">мотивированного ответа </w:t>
      </w:r>
      <w:r w:rsidRPr="00D92EA1">
        <w:rPr>
          <w:rFonts w:ascii="Times New Roman" w:hAnsi="Times New Roman" w:cs="Times New Roman"/>
          <w:sz w:val="28"/>
          <w:szCs w:val="28"/>
          <w:lang w:val="ru-RU"/>
        </w:rPr>
        <w:t>на электронный адрес правообладателя.</w:t>
      </w:r>
    </w:p>
    <w:p w14:paraId="2BE0174A" w14:textId="77777777" w:rsidR="0057388B" w:rsidRPr="00D92EA1" w:rsidRDefault="0057388B" w:rsidP="0057388B">
      <w:pPr>
        <w:pStyle w:val="ConsPlusNormal"/>
        <w:spacing w:line="360" w:lineRule="auto"/>
        <w:jc w:val="both"/>
        <w:rPr>
          <w:rFonts w:ascii="Times New Roman" w:hAnsi="Times New Roman" w:cs="Times New Roman"/>
          <w:sz w:val="28"/>
          <w:szCs w:val="28"/>
          <w:lang w:val="ru-RU"/>
        </w:rPr>
      </w:pPr>
    </w:p>
    <w:p w14:paraId="4EEA335F" w14:textId="4AF3C634" w:rsidR="0057388B" w:rsidRDefault="0057388B" w:rsidP="00D92EA1">
      <w:pPr>
        <w:pStyle w:val="ConsPlusTitle"/>
        <w:jc w:val="center"/>
        <w:outlineLvl w:val="1"/>
        <w:rPr>
          <w:rFonts w:ascii="Times New Roman" w:hAnsi="Times New Roman" w:cs="Times New Roman"/>
          <w:sz w:val="28"/>
          <w:szCs w:val="28"/>
        </w:rPr>
      </w:pPr>
      <w:r w:rsidRPr="00D92EA1">
        <w:rPr>
          <w:rFonts w:ascii="Times New Roman" w:hAnsi="Times New Roman" w:cs="Times New Roman"/>
          <w:sz w:val="28"/>
          <w:szCs w:val="28"/>
          <w:lang w:val="en-US"/>
        </w:rPr>
        <w:t>III</w:t>
      </w:r>
      <w:r w:rsidRPr="00D92EA1">
        <w:rPr>
          <w:rFonts w:ascii="Times New Roman" w:hAnsi="Times New Roman" w:cs="Times New Roman"/>
          <w:sz w:val="28"/>
          <w:szCs w:val="28"/>
        </w:rPr>
        <w:t>. Внесение записей об информационных ресурсах</w:t>
      </w:r>
      <w:r w:rsidR="00B56310" w:rsidRPr="00D92EA1">
        <w:rPr>
          <w:rFonts w:ascii="Times New Roman" w:hAnsi="Times New Roman" w:cs="Times New Roman"/>
          <w:sz w:val="28"/>
          <w:szCs w:val="28"/>
        </w:rPr>
        <w:t xml:space="preserve"> в реестр НАП</w:t>
      </w:r>
    </w:p>
    <w:p w14:paraId="4D3D6059" w14:textId="77777777" w:rsidR="00D92EA1" w:rsidRPr="00D92EA1" w:rsidRDefault="00D92EA1" w:rsidP="00D92EA1">
      <w:pPr>
        <w:pStyle w:val="ConsPlusTitle"/>
        <w:jc w:val="center"/>
        <w:outlineLvl w:val="1"/>
        <w:rPr>
          <w:rFonts w:ascii="Times New Roman" w:hAnsi="Times New Roman" w:cs="Times New Roman"/>
          <w:sz w:val="28"/>
          <w:szCs w:val="28"/>
        </w:rPr>
      </w:pPr>
    </w:p>
    <w:p w14:paraId="09C193EA" w14:textId="3C83C582" w:rsidR="0057388B" w:rsidRPr="00D92EA1" w:rsidRDefault="0057388B" w:rsidP="00D92EA1">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15. На основании заявления правообладателя должностное лицо Федеральной службы по надзору в сфере связи, информационных технологий</w:t>
      </w:r>
      <w:r w:rsidR="002D0EDF"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и массовых коммуникаций определяет провайдера хостинга или иное лицо, обеспечивающее размещение в информационно-телекоммуникационной сети,</w:t>
      </w:r>
      <w:r w:rsidR="002D0EDF"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в том числе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указанного информационного ресурса, обслуживающего в</w:t>
      </w:r>
      <w:r w:rsidR="00704DC3" w:rsidRPr="00D92EA1">
        <w:rPr>
          <w:rFonts w:ascii="Times New Roman" w:hAnsi="Times New Roman" w:cs="Times New Roman"/>
          <w:sz w:val="28"/>
          <w:szCs w:val="28"/>
          <w:lang w:val="ru-RU"/>
        </w:rPr>
        <w:t xml:space="preserve">ладельца сайта в сети </w:t>
      </w:r>
      <w:r w:rsidR="004E310C" w:rsidRPr="00D92EA1">
        <w:rPr>
          <w:rFonts w:ascii="Times New Roman" w:hAnsi="Times New Roman" w:cs="Times New Roman"/>
          <w:sz w:val="28"/>
          <w:szCs w:val="28"/>
          <w:lang w:val="ru-RU"/>
        </w:rPr>
        <w:t>«</w:t>
      </w:r>
      <w:r w:rsidR="00704DC3"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на котором размещены объекты авторских и (или) смежных прав (кроме фотографических произведений </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и произведений, полученных способами, аналогичными фотографии) или информация, необходимая для их получения с использованием информационно-</w:t>
      </w:r>
      <w:r w:rsidRPr="00D92EA1">
        <w:rPr>
          <w:rFonts w:ascii="Times New Roman" w:hAnsi="Times New Roman" w:cs="Times New Roman"/>
          <w:sz w:val="28"/>
          <w:szCs w:val="28"/>
          <w:lang w:val="ru-RU"/>
        </w:rPr>
        <w:lastRenderedPageBreak/>
        <w:t>телекоммуникационных сетей, без разрешения правообладателя или иного законного основания.</w:t>
      </w:r>
    </w:p>
    <w:p w14:paraId="625427A9" w14:textId="7D3696D0"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На основании заявления правообладателя должностное лицо Федеральной службы по надзору в сфере с</w:t>
      </w:r>
      <w:r w:rsidR="00452FC3">
        <w:rPr>
          <w:rFonts w:ascii="Times New Roman" w:hAnsi="Times New Roman" w:cs="Times New Roman"/>
          <w:sz w:val="28"/>
          <w:szCs w:val="28"/>
          <w:lang w:val="ru-RU"/>
        </w:rPr>
        <w:t xml:space="preserve">вязи, информационных технологий </w:t>
      </w:r>
      <w:r w:rsidRPr="00D92EA1">
        <w:rPr>
          <w:rFonts w:ascii="Times New Roman" w:hAnsi="Times New Roman" w:cs="Times New Roman"/>
          <w:sz w:val="28"/>
          <w:szCs w:val="28"/>
          <w:lang w:val="ru-RU"/>
        </w:rPr>
        <w:t xml:space="preserve">и массовых коммуникаций </w:t>
      </w:r>
      <w:r w:rsidR="00AB7BF7">
        <w:rPr>
          <w:rFonts w:ascii="Times New Roman" w:hAnsi="Times New Roman" w:cs="Times New Roman"/>
          <w:sz w:val="28"/>
          <w:szCs w:val="28"/>
          <w:lang w:val="ru-RU"/>
        </w:rPr>
        <w:t xml:space="preserve">должно </w:t>
      </w:r>
      <w:r w:rsidRPr="00D92EA1">
        <w:rPr>
          <w:rFonts w:ascii="Times New Roman" w:hAnsi="Times New Roman" w:cs="Times New Roman"/>
          <w:sz w:val="28"/>
          <w:szCs w:val="28"/>
          <w:lang w:val="ru-RU"/>
        </w:rPr>
        <w:t>определя</w:t>
      </w:r>
      <w:r w:rsidR="00AB7BF7">
        <w:rPr>
          <w:rFonts w:ascii="Times New Roman" w:hAnsi="Times New Roman" w:cs="Times New Roman"/>
          <w:sz w:val="28"/>
          <w:szCs w:val="28"/>
          <w:lang w:val="ru-RU"/>
        </w:rPr>
        <w:t>ть</w:t>
      </w:r>
      <w:r w:rsidRPr="00D92EA1">
        <w:rPr>
          <w:rFonts w:ascii="Times New Roman" w:hAnsi="Times New Roman" w:cs="Times New Roman"/>
          <w:sz w:val="28"/>
          <w:szCs w:val="28"/>
          <w:lang w:val="ru-RU"/>
        </w:rPr>
        <w:t xml:space="preserve"> в отношении программного приложения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w:t>
      </w:r>
      <w:r w:rsidR="00704DC3" w:rsidRPr="00D92EA1">
        <w:rPr>
          <w:rFonts w:ascii="Times New Roman" w:hAnsi="Times New Roman" w:cs="Times New Roman"/>
          <w:sz w:val="28"/>
          <w:szCs w:val="28"/>
          <w:lang w:val="ru-RU"/>
        </w:rPr>
        <w:t xml:space="preserve">в сети </w:t>
      </w:r>
      <w:r w:rsidR="004E310C" w:rsidRPr="00D92EA1">
        <w:rPr>
          <w:rFonts w:ascii="Times New Roman" w:hAnsi="Times New Roman" w:cs="Times New Roman"/>
          <w:sz w:val="28"/>
          <w:szCs w:val="28"/>
          <w:lang w:val="ru-RU"/>
        </w:rPr>
        <w:t>«</w:t>
      </w:r>
      <w:r w:rsidR="00704DC3"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программного приложения, посредством которого обеспечивается доступ в информационно-телекоммуникационных сетя</w:t>
      </w:r>
      <w:r w:rsidR="00704DC3" w:rsidRPr="00D92EA1">
        <w:rPr>
          <w:rFonts w:ascii="Times New Roman" w:hAnsi="Times New Roman" w:cs="Times New Roman"/>
          <w:sz w:val="28"/>
          <w:szCs w:val="28"/>
          <w:lang w:val="ru-RU"/>
        </w:rPr>
        <w:t xml:space="preserve">х, в том числе в сети </w:t>
      </w:r>
      <w:r w:rsidR="004E310C" w:rsidRPr="00D92EA1">
        <w:rPr>
          <w:rFonts w:ascii="Times New Roman" w:hAnsi="Times New Roman" w:cs="Times New Roman"/>
          <w:sz w:val="28"/>
          <w:szCs w:val="28"/>
          <w:lang w:val="ru-RU"/>
        </w:rPr>
        <w:t>«</w:t>
      </w:r>
      <w:r w:rsidR="00704DC3"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00373B44" w:rsidRPr="00D92EA1">
        <w:rPr>
          <w:rFonts w:ascii="Times New Roman" w:hAnsi="Times New Roman" w:cs="Times New Roman"/>
          <w:sz w:val="28"/>
          <w:szCs w:val="28"/>
          <w:lang w:val="ru-RU"/>
        </w:rPr>
        <w:t>,</w:t>
      </w:r>
      <w:r w:rsidR="002D0EDF"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к объектам авторских и (или) смежных прав (кроме фотографических произведений и произведений, полученных способами, аналогичными фотографии) или </w:t>
      </w:r>
      <w:r w:rsidR="00373B44"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r w:rsidRPr="00D92EA1">
        <w:rPr>
          <w:rStyle w:val="af4"/>
          <w:rFonts w:ascii="Times New Roman" w:hAnsi="Times New Roman" w:cs="Times New Roman"/>
          <w:sz w:val="28"/>
          <w:szCs w:val="28"/>
        </w:rPr>
        <w:footnoteReference w:id="10"/>
      </w:r>
      <w:r w:rsidRPr="00D92EA1">
        <w:rPr>
          <w:rFonts w:ascii="Times New Roman" w:hAnsi="Times New Roman" w:cs="Times New Roman"/>
          <w:sz w:val="28"/>
          <w:szCs w:val="28"/>
          <w:lang w:val="ru-RU"/>
        </w:rPr>
        <w:t>.</w:t>
      </w:r>
    </w:p>
    <w:p w14:paraId="51826C50" w14:textId="4FC7A975"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16. На основании полученной информации в Реестре НАП </w:t>
      </w:r>
      <w:r w:rsidR="003D03F0" w:rsidRPr="003D03F0">
        <w:rPr>
          <w:rFonts w:ascii="Times New Roman" w:hAnsi="Times New Roman" w:cs="Times New Roman"/>
          <w:sz w:val="28"/>
          <w:szCs w:val="28"/>
          <w:lang w:val="ru-RU"/>
        </w:rPr>
        <w:t xml:space="preserve">автоматизированным способом </w:t>
      </w:r>
      <w:r w:rsidRPr="00D92EA1">
        <w:rPr>
          <w:rFonts w:ascii="Times New Roman" w:hAnsi="Times New Roman" w:cs="Times New Roman"/>
          <w:sz w:val="28"/>
          <w:szCs w:val="28"/>
          <w:lang w:val="ru-RU"/>
        </w:rPr>
        <w:t>формируется</w:t>
      </w:r>
      <w:r w:rsidR="00CC1664">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запись</w:t>
      </w:r>
      <w:r w:rsidR="007813C4">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об информационном ресурсе.</w:t>
      </w:r>
    </w:p>
    <w:p w14:paraId="138224D0" w14:textId="0E8B2D81"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Запись об информационном ресурсе включает в себя сведения </w:t>
      </w:r>
      <w:r w:rsidR="000826A0"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об информационных ресурсах, их владельцах, объектах авторских и (или) смежных прав (кроме фотографических произведений и произведений, полученных способами, аналогичными фотографии), размещенных без разрешения правообладателя или иного законного основания, правообладателях, а также действиях должностных лиц Федеральной службы по надзору в сфере связи, информационных технологий и массовых коммуникаций, осуществляемых </w:t>
      </w:r>
      <w:r w:rsidR="000826A0"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в соответствии с Федеральным </w:t>
      </w:r>
      <w:hyperlink r:id="rId24" w:history="1">
        <w:r w:rsidRPr="00D92EA1">
          <w:rPr>
            <w:rFonts w:ascii="Times New Roman" w:hAnsi="Times New Roman" w:cs="Times New Roman"/>
            <w:sz w:val="28"/>
            <w:szCs w:val="28"/>
            <w:lang w:val="ru-RU"/>
          </w:rPr>
          <w:t>законом</w:t>
        </w:r>
      </w:hyperlink>
      <w:r w:rsidRPr="00D92EA1">
        <w:rPr>
          <w:rFonts w:ascii="Times New Roman" w:hAnsi="Times New Roman" w:cs="Times New Roman"/>
          <w:sz w:val="28"/>
          <w:szCs w:val="28"/>
          <w:lang w:val="ru-RU"/>
        </w:rPr>
        <w:t xml:space="preserve"> от 27 июля 2006 </w:t>
      </w:r>
      <w:r w:rsidR="00AC01F9" w:rsidRPr="00D92EA1">
        <w:rPr>
          <w:rFonts w:ascii="Times New Roman" w:hAnsi="Times New Roman" w:cs="Times New Roman"/>
          <w:sz w:val="28"/>
          <w:szCs w:val="28"/>
          <w:lang w:val="ru-RU"/>
        </w:rPr>
        <w:t>г.</w:t>
      </w:r>
      <w:r w:rsidR="002D0EDF" w:rsidRPr="00D92EA1">
        <w:rPr>
          <w:rFonts w:ascii="Times New Roman" w:hAnsi="Times New Roman" w:cs="Times New Roman"/>
          <w:sz w:val="28"/>
          <w:szCs w:val="28"/>
          <w:lang w:val="ru-RU"/>
        </w:rPr>
        <w:t xml:space="preserve"> № </w:t>
      </w:r>
      <w:r w:rsidR="00A42A1A" w:rsidRPr="00D92EA1">
        <w:rPr>
          <w:rFonts w:ascii="Times New Roman" w:hAnsi="Times New Roman" w:cs="Times New Roman"/>
          <w:sz w:val="28"/>
          <w:szCs w:val="28"/>
          <w:lang w:val="ru-RU"/>
        </w:rPr>
        <w:t>149-ФЗ</w:t>
      </w:r>
      <w:r w:rsidR="002D0EDF" w:rsidRPr="00D92EA1">
        <w:rPr>
          <w:rFonts w:ascii="Times New Roman" w:hAnsi="Times New Roman" w:cs="Times New Roman"/>
          <w:sz w:val="28"/>
          <w:szCs w:val="28"/>
          <w:lang w:val="ru-RU"/>
        </w:rPr>
        <w:t xml:space="preserve">                    </w:t>
      </w:r>
      <w:r w:rsidR="00741B35" w:rsidRPr="00D92EA1">
        <w:rPr>
          <w:rFonts w:ascii="Times New Roman" w:hAnsi="Times New Roman" w:cs="Times New Roman"/>
          <w:sz w:val="28"/>
          <w:szCs w:val="28"/>
          <w:lang w:val="ru-RU"/>
        </w:rPr>
        <w:t xml:space="preserve">                  </w:t>
      </w:r>
      <w:r w:rsidR="002D0EDF" w:rsidRPr="00D92EA1">
        <w:rPr>
          <w:rFonts w:ascii="Times New Roman" w:hAnsi="Times New Roman" w:cs="Times New Roman"/>
          <w:sz w:val="28"/>
          <w:szCs w:val="28"/>
          <w:lang w:val="ru-RU"/>
        </w:rPr>
        <w:t xml:space="preserve">  </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«Об информации, информационных технологиях и о защите информации», в том числе:</w:t>
      </w:r>
    </w:p>
    <w:p w14:paraId="02CAFAAF" w14:textId="6D41EAA2"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lastRenderedPageBreak/>
        <w:t>а) доменное имя, сетевой адрес и указатели</w:t>
      </w:r>
      <w:r w:rsidR="00704DC3" w:rsidRPr="00D92EA1">
        <w:rPr>
          <w:rFonts w:ascii="Times New Roman" w:hAnsi="Times New Roman" w:cs="Times New Roman"/>
          <w:sz w:val="28"/>
          <w:szCs w:val="28"/>
          <w:lang w:val="ru-RU"/>
        </w:rPr>
        <w:t xml:space="preserve"> страниц сайта в сети </w:t>
      </w:r>
      <w:r w:rsidR="004E310C" w:rsidRPr="00D92EA1">
        <w:rPr>
          <w:rFonts w:ascii="Times New Roman" w:hAnsi="Times New Roman" w:cs="Times New Roman"/>
          <w:sz w:val="28"/>
          <w:szCs w:val="28"/>
          <w:lang w:val="ru-RU"/>
        </w:rPr>
        <w:t>«</w:t>
      </w:r>
      <w:r w:rsidR="00704DC3"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содержащие информацию, распространяемую без разрешения правообладателя или иного законного основания, сведения, позволяющие идентифицировать программное приложение в информационно-телекоммуникацио</w:t>
      </w:r>
      <w:r w:rsidR="00704DC3" w:rsidRPr="00D92EA1">
        <w:rPr>
          <w:rFonts w:ascii="Times New Roman" w:hAnsi="Times New Roman" w:cs="Times New Roman"/>
          <w:sz w:val="28"/>
          <w:szCs w:val="28"/>
          <w:lang w:val="ru-RU"/>
        </w:rPr>
        <w:t xml:space="preserve">нных сетях, в том числе в сети </w:t>
      </w:r>
      <w:r w:rsidR="004E310C" w:rsidRPr="00D92EA1">
        <w:rPr>
          <w:rFonts w:ascii="Times New Roman" w:hAnsi="Times New Roman" w:cs="Times New Roman"/>
          <w:sz w:val="28"/>
          <w:szCs w:val="28"/>
          <w:lang w:val="ru-RU"/>
        </w:rPr>
        <w:t>«</w:t>
      </w:r>
      <w:r w:rsidR="00704DC3"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а также на определенном информационном ресурсе </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в информационно-телекоммуникационных сетя</w:t>
      </w:r>
      <w:r w:rsidR="00704DC3" w:rsidRPr="00D92EA1">
        <w:rPr>
          <w:rFonts w:ascii="Times New Roman" w:hAnsi="Times New Roman" w:cs="Times New Roman"/>
          <w:sz w:val="28"/>
          <w:szCs w:val="28"/>
          <w:lang w:val="ru-RU"/>
        </w:rPr>
        <w:t xml:space="preserve">х, в том числе в сети </w:t>
      </w:r>
      <w:r w:rsidR="004E310C" w:rsidRPr="00D92EA1">
        <w:rPr>
          <w:rFonts w:ascii="Times New Roman" w:hAnsi="Times New Roman" w:cs="Times New Roman"/>
          <w:sz w:val="28"/>
          <w:szCs w:val="28"/>
          <w:lang w:val="ru-RU"/>
        </w:rPr>
        <w:t>«</w:t>
      </w:r>
      <w:r w:rsidR="00704DC3"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сведения, позволяющие идентифицировать информацию в программном приложении, распространяемую без разрешения правообладателя или иного законного основания;</w:t>
      </w:r>
    </w:p>
    <w:p w14:paraId="3FFFCB1D"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б) наименование объекта авторского и (или) смежного права;</w:t>
      </w:r>
    </w:p>
    <w:p w14:paraId="531FF293" w14:textId="26392E3F" w:rsidR="0057388B" w:rsidRPr="00D92EA1" w:rsidRDefault="00283E92"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в) данные об авторе (фамилия, имя, отчество</w:t>
      </w:r>
      <w:r w:rsidR="0057388B" w:rsidRPr="00D92EA1">
        <w:rPr>
          <w:rFonts w:ascii="Times New Roman" w:hAnsi="Times New Roman" w:cs="Times New Roman"/>
          <w:sz w:val="28"/>
          <w:szCs w:val="28"/>
          <w:lang w:val="ru-RU"/>
        </w:rPr>
        <w:t xml:space="preserve"> </w:t>
      </w:r>
      <w:r w:rsidR="00790FE0" w:rsidRPr="00D92EA1">
        <w:rPr>
          <w:rFonts w:ascii="Times New Roman" w:hAnsi="Times New Roman" w:cs="Times New Roman"/>
          <w:sz w:val="28"/>
          <w:szCs w:val="28"/>
          <w:lang w:val="ru-RU"/>
        </w:rPr>
        <w:t xml:space="preserve">(при наличии), </w:t>
      </w:r>
      <w:r w:rsidR="0057388B" w:rsidRPr="00D92EA1">
        <w:rPr>
          <w:rFonts w:ascii="Times New Roman" w:hAnsi="Times New Roman" w:cs="Times New Roman"/>
          <w:sz w:val="28"/>
          <w:szCs w:val="28"/>
          <w:lang w:val="ru-RU"/>
        </w:rPr>
        <w:t>адрес места жительства);</w:t>
      </w:r>
    </w:p>
    <w:p w14:paraId="0BA9D67C" w14:textId="219521CA"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г) данные о правообладателе (</w:t>
      </w:r>
      <w:r w:rsidR="00283E92" w:rsidRPr="00D92EA1">
        <w:rPr>
          <w:rFonts w:ascii="Times New Roman" w:hAnsi="Times New Roman" w:cs="Times New Roman"/>
          <w:sz w:val="28"/>
          <w:szCs w:val="28"/>
          <w:lang w:val="ru-RU"/>
        </w:rPr>
        <w:t xml:space="preserve">фамилия, имя, отчество </w:t>
      </w:r>
      <w:r w:rsidRPr="00D92EA1">
        <w:rPr>
          <w:rFonts w:ascii="Times New Roman" w:hAnsi="Times New Roman" w:cs="Times New Roman"/>
          <w:sz w:val="28"/>
          <w:szCs w:val="28"/>
          <w:lang w:val="ru-RU"/>
        </w:rPr>
        <w:t>(при наличии), адрес места жительства</w:t>
      </w:r>
      <w:r w:rsidR="00790FE0" w:rsidRPr="00D92EA1">
        <w:rPr>
          <w:rFonts w:ascii="Times New Roman" w:hAnsi="Times New Roman" w:cs="Times New Roman"/>
          <w:sz w:val="28"/>
          <w:szCs w:val="28"/>
          <w:lang w:val="ru-RU"/>
        </w:rPr>
        <w:t xml:space="preserve">, </w:t>
      </w:r>
      <w:r w:rsidR="000826A0" w:rsidRPr="00D92EA1">
        <w:rPr>
          <w:rFonts w:ascii="Times New Roman" w:hAnsi="Times New Roman" w:cs="Times New Roman"/>
          <w:sz w:val="28"/>
          <w:szCs w:val="28"/>
          <w:lang w:val="ru-RU"/>
        </w:rPr>
        <w:t xml:space="preserve">страховой номер индивидуального лицевого счета </w:t>
      </w:r>
      <w:r w:rsidRPr="00D92EA1">
        <w:rPr>
          <w:rFonts w:ascii="Times New Roman" w:hAnsi="Times New Roman" w:cs="Times New Roman"/>
          <w:sz w:val="28"/>
          <w:szCs w:val="28"/>
          <w:lang w:val="ru-RU"/>
        </w:rPr>
        <w:t xml:space="preserve">- для граждан; наименование, </w:t>
      </w:r>
      <w:r w:rsidR="00072B58" w:rsidRPr="00D92EA1">
        <w:rPr>
          <w:rFonts w:ascii="Times New Roman" w:hAnsi="Times New Roman" w:cs="Times New Roman"/>
          <w:sz w:val="28"/>
          <w:szCs w:val="28"/>
          <w:lang w:val="ru-RU"/>
        </w:rPr>
        <w:t>место нахождения</w:t>
      </w:r>
      <w:r w:rsidRPr="00D92EA1">
        <w:rPr>
          <w:rFonts w:ascii="Times New Roman" w:hAnsi="Times New Roman" w:cs="Times New Roman"/>
          <w:sz w:val="28"/>
          <w:szCs w:val="28"/>
          <w:lang w:val="ru-RU"/>
        </w:rPr>
        <w:t xml:space="preserve">, </w:t>
      </w:r>
      <w:r w:rsidR="000826A0" w:rsidRPr="00D92EA1">
        <w:rPr>
          <w:rFonts w:ascii="Times New Roman" w:hAnsi="Times New Roman" w:cs="Times New Roman"/>
          <w:sz w:val="28"/>
          <w:szCs w:val="28"/>
          <w:lang w:val="ru-RU"/>
        </w:rPr>
        <w:t xml:space="preserve">индивидуальный номер налогоплательщика </w:t>
      </w:r>
      <w:r w:rsidRPr="00D92EA1">
        <w:rPr>
          <w:rFonts w:ascii="Times New Roman" w:hAnsi="Times New Roman" w:cs="Times New Roman"/>
          <w:sz w:val="28"/>
          <w:szCs w:val="28"/>
          <w:lang w:val="ru-RU"/>
        </w:rPr>
        <w:t>- для организаций);</w:t>
      </w:r>
    </w:p>
    <w:p w14:paraId="0D9607CD" w14:textId="6A15F112"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д) информацию о судебном акте</w:t>
      </w:r>
      <w:r w:rsidR="000F366A" w:rsidRPr="00D92EA1">
        <w:rPr>
          <w:rFonts w:ascii="Times New Roman" w:hAnsi="Times New Roman" w:cs="Times New Roman"/>
          <w:sz w:val="28"/>
          <w:szCs w:val="28"/>
          <w:lang w:val="ru-RU"/>
        </w:rPr>
        <w:t>, вынесенного в отношении указанного</w:t>
      </w:r>
      <w:r w:rsidR="00A42A1A" w:rsidRPr="00D92EA1">
        <w:rPr>
          <w:rFonts w:ascii="Times New Roman" w:hAnsi="Times New Roman" w:cs="Times New Roman"/>
          <w:sz w:val="28"/>
          <w:szCs w:val="28"/>
          <w:lang w:val="ru-RU"/>
        </w:rPr>
        <w:t xml:space="preserve">                  </w:t>
      </w:r>
      <w:r w:rsidR="000F366A" w:rsidRPr="00D92EA1">
        <w:rPr>
          <w:rFonts w:ascii="Times New Roman" w:hAnsi="Times New Roman" w:cs="Times New Roman"/>
          <w:sz w:val="28"/>
          <w:szCs w:val="28"/>
          <w:lang w:val="ru-RU"/>
        </w:rPr>
        <w:t xml:space="preserve"> в заявлении объекта авторских и</w:t>
      </w:r>
      <w:r w:rsidR="00283E92" w:rsidRPr="00D92EA1">
        <w:rPr>
          <w:rFonts w:ascii="Times New Roman" w:hAnsi="Times New Roman" w:cs="Times New Roman"/>
          <w:sz w:val="28"/>
          <w:szCs w:val="28"/>
          <w:lang w:val="ru-RU"/>
        </w:rPr>
        <w:t xml:space="preserve"> </w:t>
      </w:r>
      <w:r w:rsidR="000F366A" w:rsidRPr="00D92EA1">
        <w:rPr>
          <w:rFonts w:ascii="Times New Roman" w:hAnsi="Times New Roman" w:cs="Times New Roman"/>
          <w:sz w:val="28"/>
          <w:szCs w:val="28"/>
          <w:lang w:val="ru-RU"/>
        </w:rPr>
        <w:t>(или) смежных прав</w:t>
      </w:r>
      <w:r w:rsidRPr="00D92EA1">
        <w:rPr>
          <w:rFonts w:ascii="Times New Roman" w:hAnsi="Times New Roman" w:cs="Times New Roman"/>
          <w:sz w:val="28"/>
          <w:szCs w:val="28"/>
          <w:lang w:val="ru-RU"/>
        </w:rPr>
        <w:t>;</w:t>
      </w:r>
    </w:p>
    <w:p w14:paraId="4FB5F227" w14:textId="66CE3519"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е) дату и время получения заявления правообладателя о принятии мер </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по ограничению доступа к информационным ресурсам;</w:t>
      </w:r>
    </w:p>
    <w:p w14:paraId="1217A23B" w14:textId="34587F6F"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ж) сведения о провайдере хостинга, владельце программного приложения</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и владельце информационного ресурса, на котором размещено программное приложение, содержащие его фамилию, имя, отчество (при наличии) или наименование, контактную информацию, в том числе адрес электронной почты;</w:t>
      </w:r>
    </w:p>
    <w:p w14:paraId="2FB75FAA" w14:textId="025E9FF3"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з) сведения о дате и времени направления</w:t>
      </w:r>
      <w:r w:rsidR="004267EF" w:rsidRPr="00D92EA1">
        <w:rPr>
          <w:rFonts w:ascii="Times New Roman" w:hAnsi="Times New Roman" w:cs="Times New Roman"/>
          <w:sz w:val="28"/>
          <w:szCs w:val="28"/>
          <w:lang w:val="ru-RU"/>
        </w:rPr>
        <w:t xml:space="preserve"> Федеральной службой по надзору </w:t>
      </w:r>
      <w:r w:rsidR="00741B35" w:rsidRPr="00D92EA1">
        <w:rPr>
          <w:rFonts w:ascii="Times New Roman" w:hAnsi="Times New Roman" w:cs="Times New Roman"/>
          <w:sz w:val="28"/>
          <w:szCs w:val="28"/>
          <w:lang w:val="ru-RU"/>
        </w:rPr>
        <w:t xml:space="preserve">               </w:t>
      </w:r>
      <w:r w:rsidR="004267EF" w:rsidRPr="00D92EA1">
        <w:rPr>
          <w:rFonts w:ascii="Times New Roman" w:hAnsi="Times New Roman" w:cs="Times New Roman"/>
          <w:sz w:val="28"/>
          <w:szCs w:val="28"/>
          <w:lang w:val="ru-RU"/>
        </w:rPr>
        <w:t>в сфере связи, информационных технологий и массовых коммуникаций</w:t>
      </w:r>
      <w:r w:rsidRPr="00D92EA1">
        <w:rPr>
          <w:rFonts w:ascii="Times New Roman" w:hAnsi="Times New Roman" w:cs="Times New Roman"/>
          <w:sz w:val="28"/>
          <w:szCs w:val="28"/>
          <w:lang w:val="ru-RU"/>
        </w:rPr>
        <w:t xml:space="preserve"> провайдеру хостинга уведомления о нарушении авторских и (или) смежных прав (кроме фотографических произведений и произведений, полученных способами, аналогичными фотографии);</w:t>
      </w:r>
    </w:p>
    <w:p w14:paraId="28DDD95F"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и) дату и время первой выгрузки информации из Реестра НАП операторам </w:t>
      </w:r>
      <w:r w:rsidRPr="00D92EA1">
        <w:rPr>
          <w:rFonts w:ascii="Times New Roman" w:hAnsi="Times New Roman" w:cs="Times New Roman"/>
          <w:sz w:val="28"/>
          <w:szCs w:val="28"/>
          <w:lang w:val="ru-RU"/>
        </w:rPr>
        <w:lastRenderedPageBreak/>
        <w:t>связи;</w:t>
      </w:r>
    </w:p>
    <w:p w14:paraId="61E8D878" w14:textId="1B019773"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к) дату и время исключения сетевого адреса, доменного имени и указателей страниц сайта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из Реестра НАП.</w:t>
      </w:r>
    </w:p>
    <w:p w14:paraId="3CC54DF5"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784C8C16" w14:textId="08AE62A5" w:rsidR="0057388B" w:rsidRPr="00D92EA1" w:rsidRDefault="0057388B" w:rsidP="0057388B">
      <w:pPr>
        <w:pStyle w:val="ConsPlusTitle"/>
        <w:jc w:val="center"/>
        <w:outlineLvl w:val="1"/>
        <w:rPr>
          <w:rFonts w:ascii="Times New Roman" w:hAnsi="Times New Roman" w:cs="Times New Roman"/>
          <w:sz w:val="28"/>
          <w:szCs w:val="28"/>
        </w:rPr>
      </w:pPr>
      <w:r w:rsidRPr="00D92EA1">
        <w:rPr>
          <w:rFonts w:ascii="Times New Roman" w:hAnsi="Times New Roman" w:cs="Times New Roman"/>
          <w:sz w:val="28"/>
          <w:szCs w:val="28"/>
          <w:lang w:val="en-US"/>
        </w:rPr>
        <w:t>IV</w:t>
      </w:r>
      <w:r w:rsidRPr="00D92EA1">
        <w:rPr>
          <w:rFonts w:ascii="Times New Roman" w:hAnsi="Times New Roman" w:cs="Times New Roman"/>
          <w:sz w:val="28"/>
          <w:szCs w:val="28"/>
        </w:rPr>
        <w:t xml:space="preserve">. Взаимодействие по вопросам ограничения доступа к информационным ресурсам с провайдерами хостинга и иными лицами, обеспечивающими размещение в информационно-телекоммуникационной сети, в том числе в сети </w:t>
      </w:r>
      <w:r w:rsidR="004E310C" w:rsidRPr="00D92EA1">
        <w:rPr>
          <w:rFonts w:ascii="Times New Roman" w:hAnsi="Times New Roman" w:cs="Times New Roman"/>
          <w:sz w:val="28"/>
          <w:szCs w:val="28"/>
        </w:rPr>
        <w:t>«</w:t>
      </w:r>
      <w:r w:rsidRPr="00D92EA1">
        <w:rPr>
          <w:rFonts w:ascii="Times New Roman" w:hAnsi="Times New Roman" w:cs="Times New Roman"/>
          <w:sz w:val="28"/>
          <w:szCs w:val="28"/>
        </w:rPr>
        <w:t>Интернет</w:t>
      </w:r>
      <w:r w:rsidR="004E310C" w:rsidRPr="00D92EA1">
        <w:rPr>
          <w:rFonts w:ascii="Times New Roman" w:hAnsi="Times New Roman" w:cs="Times New Roman"/>
          <w:sz w:val="28"/>
          <w:szCs w:val="28"/>
        </w:rPr>
        <w:t>»</w:t>
      </w:r>
      <w:r w:rsidRPr="00D92EA1">
        <w:rPr>
          <w:rFonts w:ascii="Times New Roman" w:hAnsi="Times New Roman" w:cs="Times New Roman"/>
          <w:sz w:val="28"/>
          <w:szCs w:val="28"/>
        </w:rPr>
        <w:t>, информационных ресурсов</w:t>
      </w:r>
    </w:p>
    <w:p w14:paraId="2BA73143"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4819A830" w14:textId="22C746F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17. Взаимодействие</w:t>
      </w:r>
      <w:r w:rsidR="00B56310" w:rsidRPr="00D92EA1">
        <w:rPr>
          <w:rFonts w:ascii="Times New Roman" w:hAnsi="Times New Roman" w:cs="Times New Roman"/>
          <w:sz w:val="28"/>
          <w:szCs w:val="28"/>
          <w:lang w:val="ru-RU"/>
        </w:rPr>
        <w:t xml:space="preserve"> Федеральной службой по надзору в сфере связи, информационных технологий и массовых коммуникаций</w:t>
      </w:r>
      <w:r w:rsidRPr="00D92EA1">
        <w:rPr>
          <w:rFonts w:ascii="Times New Roman" w:hAnsi="Times New Roman" w:cs="Times New Roman"/>
          <w:sz w:val="28"/>
          <w:szCs w:val="28"/>
          <w:lang w:val="ru-RU"/>
        </w:rPr>
        <w:t xml:space="preserve"> с провайдерами хостинга, иными лицами, обеспечивающими размещение в информаци</w:t>
      </w:r>
      <w:r w:rsidR="007D0326" w:rsidRPr="00D92EA1">
        <w:rPr>
          <w:rFonts w:ascii="Times New Roman" w:hAnsi="Times New Roman" w:cs="Times New Roman"/>
          <w:sz w:val="28"/>
          <w:szCs w:val="28"/>
          <w:lang w:val="ru-RU"/>
        </w:rPr>
        <w:t xml:space="preserve">онно-телекоммуникационной сети, </w:t>
      </w:r>
      <w:r w:rsidRPr="00D92EA1">
        <w:rPr>
          <w:rFonts w:ascii="Times New Roman" w:hAnsi="Times New Roman" w:cs="Times New Roman"/>
          <w:sz w:val="28"/>
          <w:szCs w:val="28"/>
          <w:lang w:val="ru-RU"/>
        </w:rPr>
        <w:t xml:space="preserve">в том числе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информационных ресурсов (далее - иные лица) осуществляется в случаях:</w:t>
      </w:r>
    </w:p>
    <w:p w14:paraId="1B5612E8" w14:textId="0FBDF473"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а) направления</w:t>
      </w:r>
      <w:r w:rsidR="004267EF" w:rsidRPr="00D92EA1">
        <w:rPr>
          <w:rFonts w:ascii="Times New Roman" w:hAnsi="Times New Roman" w:cs="Times New Roman"/>
          <w:sz w:val="28"/>
          <w:szCs w:val="28"/>
          <w:lang w:val="ru-RU"/>
        </w:rPr>
        <w:t xml:space="preserve"> Федеральной службой по надзору в сфере связи, информационных технологий и массовых коммуникаций</w:t>
      </w:r>
      <w:r w:rsidRPr="00D92EA1">
        <w:rPr>
          <w:rFonts w:ascii="Times New Roman" w:hAnsi="Times New Roman" w:cs="Times New Roman"/>
          <w:sz w:val="28"/>
          <w:szCs w:val="28"/>
          <w:lang w:val="ru-RU"/>
        </w:rPr>
        <w:t xml:space="preserve"> провайдеру хостинга (иному лицу) уведомления о нарушении исключительных прав;</w:t>
      </w:r>
    </w:p>
    <w:p w14:paraId="501FFD1C" w14:textId="51C46E2F"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б) направления</w:t>
      </w:r>
      <w:r w:rsidR="004267EF" w:rsidRPr="00D92EA1">
        <w:rPr>
          <w:rFonts w:ascii="Times New Roman" w:hAnsi="Times New Roman" w:cs="Times New Roman"/>
          <w:sz w:val="28"/>
          <w:szCs w:val="28"/>
          <w:lang w:val="ru-RU"/>
        </w:rPr>
        <w:t xml:space="preserve"> Федеральной службой по надзору в сфере связи, информационных технологий и массовых коммуникаций</w:t>
      </w:r>
      <w:r w:rsidRPr="00D92EA1">
        <w:rPr>
          <w:rFonts w:ascii="Times New Roman" w:hAnsi="Times New Roman" w:cs="Times New Roman"/>
          <w:sz w:val="28"/>
          <w:szCs w:val="28"/>
          <w:lang w:val="ru-RU"/>
        </w:rPr>
        <w:t xml:space="preserve"> провайдеру хостинга (иному лицу) уведомления об отмене мер по ограничению доступа</w:t>
      </w:r>
      <w:r w:rsidR="002D0EDF"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к информационным ресурсам</w:t>
      </w:r>
      <w:r w:rsidR="00072B58" w:rsidRPr="00D92EA1">
        <w:rPr>
          <w:rFonts w:ascii="Times New Roman" w:hAnsi="Times New Roman" w:cs="Times New Roman"/>
          <w:sz w:val="28"/>
          <w:szCs w:val="28"/>
          <w:lang w:val="ru-RU"/>
        </w:rPr>
        <w:t>;</w:t>
      </w:r>
    </w:p>
    <w:p w14:paraId="763E092A" w14:textId="4B82A322"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в) предоставления</w:t>
      </w:r>
      <w:r w:rsidR="004267EF" w:rsidRPr="00D92EA1">
        <w:rPr>
          <w:rFonts w:ascii="Times New Roman" w:hAnsi="Times New Roman" w:cs="Times New Roman"/>
          <w:sz w:val="28"/>
          <w:szCs w:val="28"/>
          <w:lang w:val="ru-RU"/>
        </w:rPr>
        <w:t xml:space="preserve"> Федеральной службой по надзору в сфере связи, информационных технологий и массовых коммуникаций</w:t>
      </w:r>
      <w:r w:rsidRPr="00D92EA1">
        <w:rPr>
          <w:rFonts w:ascii="Times New Roman" w:hAnsi="Times New Roman" w:cs="Times New Roman"/>
          <w:sz w:val="28"/>
          <w:szCs w:val="28"/>
          <w:lang w:val="ru-RU"/>
        </w:rPr>
        <w:t xml:space="preserve"> провайдеру хостинга (иному лицу) выписки из Реестра НАП.</w:t>
      </w:r>
    </w:p>
    <w:p w14:paraId="44F282F9" w14:textId="7101A506"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18. Уведомление провайдеру хостинга (иному лицу) о нарушении исключительных прав направляется Федеральной службой по надзору в сфере связи, информационных технологий и массовых коммуникаций одновременно </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с включением в Реестр НАП информации об информационном ресурсе.</w:t>
      </w:r>
    </w:p>
    <w:p w14:paraId="269767E5" w14:textId="0E8E44F5"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19. Уведомление, составленное на русском и английском языках, </w:t>
      </w:r>
      <w:r w:rsidRPr="00452FC3">
        <w:rPr>
          <w:rFonts w:ascii="Times New Roman" w:hAnsi="Times New Roman" w:cs="Times New Roman"/>
          <w:sz w:val="28"/>
          <w:szCs w:val="28"/>
          <w:lang w:val="ru-RU"/>
        </w:rPr>
        <w:t xml:space="preserve">направляется на электронную почту провайдера хостинга (иного </w:t>
      </w:r>
      <w:proofErr w:type="gramStart"/>
      <w:r w:rsidRPr="00452FC3">
        <w:rPr>
          <w:rFonts w:ascii="Times New Roman" w:hAnsi="Times New Roman" w:cs="Times New Roman"/>
          <w:sz w:val="28"/>
          <w:szCs w:val="28"/>
          <w:lang w:val="ru-RU"/>
        </w:rPr>
        <w:t xml:space="preserve">лица) </w:t>
      </w:r>
      <w:r w:rsidR="00A42A1A" w:rsidRPr="00452FC3">
        <w:rPr>
          <w:rFonts w:ascii="Times New Roman" w:hAnsi="Times New Roman" w:cs="Times New Roman"/>
          <w:sz w:val="28"/>
          <w:szCs w:val="28"/>
          <w:lang w:val="ru-RU"/>
        </w:rPr>
        <w:t xml:space="preserve">  </w:t>
      </w:r>
      <w:proofErr w:type="gramEnd"/>
      <w:r w:rsidR="00A42A1A" w:rsidRPr="00452FC3">
        <w:rPr>
          <w:rFonts w:ascii="Times New Roman" w:hAnsi="Times New Roman" w:cs="Times New Roman"/>
          <w:sz w:val="28"/>
          <w:szCs w:val="28"/>
          <w:lang w:val="ru-RU"/>
        </w:rPr>
        <w:t xml:space="preserve">                 </w:t>
      </w:r>
      <w:r w:rsidR="002D0EDF" w:rsidRPr="00452FC3">
        <w:rPr>
          <w:rFonts w:ascii="Times New Roman" w:hAnsi="Times New Roman" w:cs="Times New Roman"/>
          <w:sz w:val="28"/>
          <w:szCs w:val="28"/>
          <w:lang w:val="ru-RU"/>
        </w:rPr>
        <w:t xml:space="preserve"> </w:t>
      </w:r>
      <w:r w:rsidR="00A42A1A" w:rsidRPr="00452FC3">
        <w:rPr>
          <w:rFonts w:ascii="Times New Roman" w:hAnsi="Times New Roman" w:cs="Times New Roman"/>
          <w:sz w:val="28"/>
          <w:szCs w:val="28"/>
          <w:lang w:val="ru-RU"/>
        </w:rPr>
        <w:t xml:space="preserve">         </w:t>
      </w:r>
      <w:r w:rsidRPr="00452FC3">
        <w:rPr>
          <w:rFonts w:ascii="Times New Roman" w:hAnsi="Times New Roman" w:cs="Times New Roman"/>
          <w:sz w:val="28"/>
          <w:szCs w:val="28"/>
          <w:lang w:val="ru-RU"/>
        </w:rPr>
        <w:t xml:space="preserve">с электронного адреса </w:t>
      </w:r>
      <w:r w:rsidRPr="00452FC3">
        <w:rPr>
          <w:rFonts w:ascii="Times New Roman" w:hAnsi="Times New Roman" w:cs="Times New Roman"/>
          <w:sz w:val="28"/>
          <w:szCs w:val="28"/>
        </w:rPr>
        <w:t>nap</w:t>
      </w:r>
      <w:r w:rsidRPr="00452FC3">
        <w:rPr>
          <w:rFonts w:ascii="Times New Roman" w:hAnsi="Times New Roman" w:cs="Times New Roman"/>
          <w:sz w:val="28"/>
          <w:szCs w:val="28"/>
          <w:lang w:val="ru-RU"/>
        </w:rPr>
        <w:t>@</w:t>
      </w:r>
      <w:proofErr w:type="spellStart"/>
      <w:r w:rsidRPr="00452FC3">
        <w:rPr>
          <w:rFonts w:ascii="Times New Roman" w:hAnsi="Times New Roman" w:cs="Times New Roman"/>
          <w:sz w:val="28"/>
          <w:szCs w:val="28"/>
        </w:rPr>
        <w:t>rkn</w:t>
      </w:r>
      <w:proofErr w:type="spellEnd"/>
      <w:r w:rsidRPr="00452FC3">
        <w:rPr>
          <w:rFonts w:ascii="Times New Roman" w:hAnsi="Times New Roman" w:cs="Times New Roman"/>
          <w:sz w:val="28"/>
          <w:szCs w:val="28"/>
          <w:lang w:val="ru-RU"/>
        </w:rPr>
        <w:t>.</w:t>
      </w:r>
      <w:proofErr w:type="spellStart"/>
      <w:r w:rsidRPr="00452FC3">
        <w:rPr>
          <w:rFonts w:ascii="Times New Roman" w:hAnsi="Times New Roman" w:cs="Times New Roman"/>
          <w:sz w:val="28"/>
          <w:szCs w:val="28"/>
        </w:rPr>
        <w:t>gov</w:t>
      </w:r>
      <w:proofErr w:type="spellEnd"/>
      <w:r w:rsidRPr="00452FC3">
        <w:rPr>
          <w:rFonts w:ascii="Times New Roman" w:hAnsi="Times New Roman" w:cs="Times New Roman"/>
          <w:sz w:val="28"/>
          <w:szCs w:val="28"/>
          <w:lang w:val="ru-RU"/>
        </w:rPr>
        <w:t>.</w:t>
      </w:r>
      <w:proofErr w:type="spellStart"/>
      <w:r w:rsidRPr="00452FC3">
        <w:rPr>
          <w:rFonts w:ascii="Times New Roman" w:hAnsi="Times New Roman" w:cs="Times New Roman"/>
          <w:sz w:val="28"/>
          <w:szCs w:val="28"/>
        </w:rPr>
        <w:t>ru</w:t>
      </w:r>
      <w:proofErr w:type="spellEnd"/>
      <w:r w:rsidRPr="00452FC3">
        <w:rPr>
          <w:rFonts w:ascii="Times New Roman" w:hAnsi="Times New Roman" w:cs="Times New Roman"/>
          <w:sz w:val="28"/>
          <w:szCs w:val="28"/>
          <w:lang w:val="ru-RU"/>
        </w:rPr>
        <w:t xml:space="preserve"> и подписывается </w:t>
      </w:r>
      <w:r w:rsidR="00452FC3" w:rsidRPr="00452FC3">
        <w:rPr>
          <w:rFonts w:ascii="Times New Roman" w:hAnsi="Times New Roman" w:cs="Times New Roman"/>
          <w:sz w:val="28"/>
          <w:szCs w:val="28"/>
          <w:lang w:val="ru-RU"/>
        </w:rPr>
        <w:t xml:space="preserve">в соответствии с </w:t>
      </w:r>
      <w:r w:rsidR="00452FC3" w:rsidRPr="00452FC3">
        <w:rPr>
          <w:rFonts w:ascii="Times New Roman" w:hAnsi="Times New Roman" w:cs="Times New Roman"/>
          <w:sz w:val="28"/>
          <w:szCs w:val="28"/>
          <w:lang w:val="ru-RU"/>
        </w:rPr>
        <w:lastRenderedPageBreak/>
        <w:t>Федеральным законом от 6 апреля 2011 г. № 63-ФЗ «Об электронной подписи»</w:t>
      </w:r>
      <w:r w:rsidRPr="00452FC3">
        <w:rPr>
          <w:rFonts w:ascii="Times New Roman" w:hAnsi="Times New Roman" w:cs="Times New Roman"/>
          <w:sz w:val="28"/>
          <w:szCs w:val="28"/>
          <w:lang w:val="ru-RU"/>
        </w:rPr>
        <w:t>.</w:t>
      </w:r>
    </w:p>
    <w:p w14:paraId="19798314"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19.1. В уведомлении указываются:</w:t>
      </w:r>
    </w:p>
    <w:p w14:paraId="65A6434C"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bookmarkStart w:id="2" w:name="P179"/>
      <w:bookmarkEnd w:id="2"/>
      <w:r w:rsidRPr="00D92EA1">
        <w:rPr>
          <w:rFonts w:ascii="Times New Roman" w:hAnsi="Times New Roman" w:cs="Times New Roman"/>
          <w:sz w:val="28"/>
          <w:szCs w:val="28"/>
          <w:lang w:val="ru-RU"/>
        </w:rPr>
        <w:t>а) номер дела и дата принятия судебного акта, на основании которого данные об информационном ресурсе включены в Систему взаимодействия;</w:t>
      </w:r>
    </w:p>
    <w:p w14:paraId="36709AD1" w14:textId="3B4AC4CF"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б) доменное имя и (или) сетевой адрес и (или) </w:t>
      </w:r>
      <w:r w:rsidR="007B1CB2" w:rsidRPr="00D92EA1">
        <w:rPr>
          <w:rFonts w:ascii="Times New Roman" w:hAnsi="Times New Roman" w:cs="Times New Roman"/>
          <w:sz w:val="28"/>
          <w:szCs w:val="28"/>
          <w:lang w:val="ru-RU"/>
        </w:rPr>
        <w:t xml:space="preserve">указатели страниц сайта в сети </w:t>
      </w:r>
      <w:r w:rsidR="004E310C" w:rsidRPr="00D92EA1">
        <w:rPr>
          <w:rFonts w:ascii="Times New Roman" w:hAnsi="Times New Roman" w:cs="Times New Roman"/>
          <w:sz w:val="28"/>
          <w:szCs w:val="28"/>
          <w:lang w:val="ru-RU"/>
        </w:rPr>
        <w:t>«</w:t>
      </w:r>
      <w:r w:rsidR="007B1CB2"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содержащие информацию, распространяемую без разрешения правообладателя или иного законного основания;</w:t>
      </w:r>
    </w:p>
    <w:p w14:paraId="18F02676"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bookmarkStart w:id="3" w:name="P182"/>
      <w:bookmarkEnd w:id="3"/>
      <w:r w:rsidRPr="00D92EA1">
        <w:rPr>
          <w:rFonts w:ascii="Times New Roman" w:hAnsi="Times New Roman" w:cs="Times New Roman"/>
          <w:sz w:val="28"/>
          <w:szCs w:val="28"/>
          <w:lang w:val="ru-RU"/>
        </w:rPr>
        <w:t>в) сведения, позволяющие идентифицировать объект авторского и (или) смежного права;</w:t>
      </w:r>
    </w:p>
    <w:p w14:paraId="50002ADF" w14:textId="5B8591F3"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г) сведения об авторе (при наличии)</w:t>
      </w:r>
      <w:r w:rsidR="00D70F53" w:rsidRPr="00D92EA1">
        <w:rPr>
          <w:rFonts w:ascii="Times New Roman" w:hAnsi="Times New Roman" w:cs="Times New Roman"/>
          <w:sz w:val="28"/>
          <w:szCs w:val="28"/>
          <w:lang w:val="ru-RU"/>
        </w:rPr>
        <w:t xml:space="preserve"> – фамилия, имя, отчество (при наличии)</w:t>
      </w:r>
      <w:r w:rsidR="00AC01F9" w:rsidRPr="00D92EA1">
        <w:rPr>
          <w:rFonts w:ascii="Times New Roman" w:hAnsi="Times New Roman" w:cs="Times New Roman"/>
          <w:sz w:val="28"/>
          <w:szCs w:val="28"/>
          <w:lang w:val="ru-RU"/>
        </w:rPr>
        <w:t xml:space="preserve"> или псевдоним</w:t>
      </w:r>
      <w:r w:rsidRPr="00D92EA1">
        <w:rPr>
          <w:rFonts w:ascii="Times New Roman" w:hAnsi="Times New Roman" w:cs="Times New Roman"/>
          <w:sz w:val="28"/>
          <w:szCs w:val="28"/>
          <w:lang w:val="ru-RU"/>
        </w:rPr>
        <w:t>;</w:t>
      </w:r>
    </w:p>
    <w:p w14:paraId="31799B15" w14:textId="6724D522"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bookmarkStart w:id="4" w:name="P186"/>
      <w:bookmarkEnd w:id="4"/>
      <w:r w:rsidRPr="00D92EA1">
        <w:rPr>
          <w:rFonts w:ascii="Times New Roman" w:hAnsi="Times New Roman" w:cs="Times New Roman"/>
          <w:sz w:val="28"/>
          <w:szCs w:val="28"/>
          <w:lang w:val="ru-RU"/>
        </w:rPr>
        <w:t xml:space="preserve">д) </w:t>
      </w:r>
      <w:r w:rsidR="00283E92" w:rsidRPr="00D92EA1">
        <w:rPr>
          <w:rFonts w:ascii="Times New Roman" w:hAnsi="Times New Roman" w:cs="Times New Roman"/>
          <w:sz w:val="28"/>
          <w:szCs w:val="28"/>
          <w:lang w:val="ru-RU"/>
        </w:rPr>
        <w:t xml:space="preserve">данные о правообладателе (фамилия, имя, отчество </w:t>
      </w:r>
      <w:r w:rsidRPr="00D92EA1">
        <w:rPr>
          <w:rFonts w:ascii="Times New Roman" w:hAnsi="Times New Roman" w:cs="Times New Roman"/>
          <w:sz w:val="28"/>
          <w:szCs w:val="28"/>
          <w:lang w:val="ru-RU"/>
        </w:rPr>
        <w:t xml:space="preserve">(при наличии), адрес места жительства - для граждан; наименование, </w:t>
      </w:r>
      <w:r w:rsidR="007D0326" w:rsidRPr="00D92EA1">
        <w:rPr>
          <w:rFonts w:ascii="Times New Roman" w:hAnsi="Times New Roman" w:cs="Times New Roman"/>
          <w:sz w:val="28"/>
          <w:szCs w:val="28"/>
          <w:lang w:val="ru-RU"/>
        </w:rPr>
        <w:t xml:space="preserve">место </w:t>
      </w:r>
      <w:r w:rsidRPr="00D92EA1">
        <w:rPr>
          <w:rFonts w:ascii="Times New Roman" w:hAnsi="Times New Roman" w:cs="Times New Roman"/>
          <w:sz w:val="28"/>
          <w:szCs w:val="28"/>
          <w:lang w:val="ru-RU"/>
        </w:rPr>
        <w:t>нахождения - для организаций).</w:t>
      </w:r>
    </w:p>
    <w:p w14:paraId="213F47F4" w14:textId="72B60913"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19.2. В случае выявления информации, распространяемой без разрешения правообладателя или иного законного основания, в программном приложении,</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в уведомлении, помимо сведений</w:t>
      </w:r>
      <w:r w:rsidR="00050DE6">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указанных в </w:t>
      </w:r>
      <w:r w:rsidR="00AC01F9" w:rsidRPr="00D92EA1">
        <w:rPr>
          <w:rFonts w:ascii="Times New Roman" w:hAnsi="Times New Roman" w:cs="Times New Roman"/>
          <w:sz w:val="28"/>
          <w:szCs w:val="28"/>
          <w:lang w:val="ru-RU"/>
        </w:rPr>
        <w:t>подпунктах «а»</w:t>
      </w:r>
      <w:r w:rsidR="00566E2D" w:rsidRPr="00D92EA1">
        <w:rPr>
          <w:rFonts w:ascii="Times New Roman" w:hAnsi="Times New Roman" w:cs="Times New Roman"/>
          <w:sz w:val="28"/>
          <w:szCs w:val="28"/>
          <w:lang w:val="ru-RU"/>
        </w:rPr>
        <w:t xml:space="preserve">, </w:t>
      </w:r>
      <w:r w:rsidR="00AC01F9" w:rsidRPr="00D92EA1">
        <w:rPr>
          <w:rFonts w:ascii="Times New Roman" w:hAnsi="Times New Roman" w:cs="Times New Roman"/>
          <w:sz w:val="28"/>
          <w:szCs w:val="28"/>
          <w:lang w:val="ru-RU"/>
        </w:rPr>
        <w:t>«в»</w:t>
      </w:r>
      <w:r w:rsidR="00566E2D" w:rsidRPr="00D92EA1">
        <w:rPr>
          <w:rFonts w:ascii="Times New Roman" w:hAnsi="Times New Roman" w:cs="Times New Roman"/>
          <w:sz w:val="28"/>
          <w:szCs w:val="28"/>
          <w:lang w:val="ru-RU"/>
        </w:rPr>
        <w:t xml:space="preserve"> – </w:t>
      </w:r>
      <w:r w:rsidR="00AC01F9" w:rsidRPr="00D92EA1">
        <w:rPr>
          <w:rFonts w:ascii="Times New Roman" w:hAnsi="Times New Roman" w:cs="Times New Roman"/>
          <w:sz w:val="28"/>
          <w:szCs w:val="28"/>
          <w:lang w:val="ru-RU"/>
        </w:rPr>
        <w:t>«д»</w:t>
      </w:r>
      <w:r w:rsidR="00566E2D" w:rsidRPr="00D92EA1">
        <w:rPr>
          <w:rFonts w:ascii="Times New Roman" w:hAnsi="Times New Roman" w:cs="Times New Roman"/>
          <w:sz w:val="28"/>
          <w:szCs w:val="28"/>
          <w:lang w:val="ru-RU"/>
        </w:rPr>
        <w:t xml:space="preserve"> </w:t>
      </w:r>
      <w:r w:rsidR="00050DE6">
        <w:rPr>
          <w:rFonts w:ascii="Times New Roman" w:hAnsi="Times New Roman" w:cs="Times New Roman"/>
          <w:sz w:val="28"/>
          <w:szCs w:val="28"/>
          <w:lang w:val="ru-RU"/>
        </w:rPr>
        <w:t xml:space="preserve">                 </w:t>
      </w:r>
      <w:r w:rsidR="00566E2D" w:rsidRPr="00D92EA1">
        <w:rPr>
          <w:rFonts w:ascii="Times New Roman" w:hAnsi="Times New Roman" w:cs="Times New Roman"/>
          <w:sz w:val="28"/>
          <w:szCs w:val="28"/>
          <w:lang w:val="ru-RU"/>
        </w:rPr>
        <w:t>пункта 19</w:t>
      </w:r>
      <w:r w:rsidRPr="00D92EA1">
        <w:rPr>
          <w:rFonts w:ascii="Times New Roman" w:hAnsi="Times New Roman" w:cs="Times New Roman"/>
          <w:sz w:val="28"/>
          <w:szCs w:val="28"/>
          <w:lang w:val="ru-RU"/>
        </w:rPr>
        <w:t>.1 настоящего Порядка, указываются наименование программного приложения, описание функциональных характеристик программного приложения, сведения,  позволяющие идентифицировать программное приложение в информационно-телекоммуникацио</w:t>
      </w:r>
      <w:r w:rsidR="00566E2D" w:rsidRPr="00D92EA1">
        <w:rPr>
          <w:rFonts w:ascii="Times New Roman" w:hAnsi="Times New Roman" w:cs="Times New Roman"/>
          <w:sz w:val="28"/>
          <w:szCs w:val="28"/>
          <w:lang w:val="ru-RU"/>
        </w:rPr>
        <w:t xml:space="preserve">нных сетях, в том числе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а также</w:t>
      </w:r>
      <w:r w:rsidR="00452FC3">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на определенном информационном ресурсе в информационно-телекоммуникацио</w:t>
      </w:r>
      <w:r w:rsidR="007B1CB2" w:rsidRPr="00D92EA1">
        <w:rPr>
          <w:rFonts w:ascii="Times New Roman" w:hAnsi="Times New Roman" w:cs="Times New Roman"/>
          <w:sz w:val="28"/>
          <w:szCs w:val="28"/>
          <w:lang w:val="ru-RU"/>
        </w:rPr>
        <w:t xml:space="preserve">нных сетях, в том числе в сети </w:t>
      </w:r>
      <w:r w:rsidR="004E310C" w:rsidRPr="00D92EA1">
        <w:rPr>
          <w:rFonts w:ascii="Times New Roman" w:hAnsi="Times New Roman" w:cs="Times New Roman"/>
          <w:sz w:val="28"/>
          <w:szCs w:val="28"/>
          <w:lang w:val="ru-RU"/>
        </w:rPr>
        <w:t>«</w:t>
      </w:r>
      <w:r w:rsidR="007B1CB2"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сведения об указателях страниц программного приложения на которых размещена информация, распространяемая без разрешения правообладателя или иного законного основания.</w:t>
      </w:r>
    </w:p>
    <w:p w14:paraId="13B80E85" w14:textId="476440D0"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20. Форма уведомления размещ</w:t>
      </w:r>
      <w:r w:rsidR="00566E2D" w:rsidRPr="00D92EA1">
        <w:rPr>
          <w:rFonts w:ascii="Times New Roman" w:hAnsi="Times New Roman" w:cs="Times New Roman"/>
          <w:sz w:val="28"/>
          <w:szCs w:val="28"/>
          <w:lang w:val="ru-RU"/>
        </w:rPr>
        <w:t xml:space="preserve">ается </w:t>
      </w:r>
      <w:r w:rsidR="00AB7BF7" w:rsidRPr="00D92EA1">
        <w:rPr>
          <w:rFonts w:ascii="Times New Roman" w:hAnsi="Times New Roman" w:cs="Times New Roman"/>
          <w:sz w:val="28"/>
          <w:szCs w:val="28"/>
          <w:lang w:val="ru-RU"/>
        </w:rPr>
        <w:t>Федеральн</w:t>
      </w:r>
      <w:r w:rsidR="00AB7BF7">
        <w:rPr>
          <w:rFonts w:ascii="Times New Roman" w:hAnsi="Times New Roman" w:cs="Times New Roman"/>
          <w:sz w:val="28"/>
          <w:szCs w:val="28"/>
          <w:lang w:val="ru-RU"/>
        </w:rPr>
        <w:t>ой</w:t>
      </w:r>
      <w:r w:rsidR="00AB7BF7" w:rsidRPr="00D92EA1">
        <w:rPr>
          <w:rFonts w:ascii="Times New Roman" w:hAnsi="Times New Roman" w:cs="Times New Roman"/>
          <w:sz w:val="28"/>
          <w:szCs w:val="28"/>
          <w:lang w:val="ru-RU"/>
        </w:rPr>
        <w:t xml:space="preserve"> служб</w:t>
      </w:r>
      <w:r w:rsidR="00AB7BF7">
        <w:rPr>
          <w:rFonts w:ascii="Times New Roman" w:hAnsi="Times New Roman" w:cs="Times New Roman"/>
          <w:sz w:val="28"/>
          <w:szCs w:val="28"/>
          <w:lang w:val="ru-RU"/>
        </w:rPr>
        <w:t>ой</w:t>
      </w:r>
      <w:r w:rsidR="00AB7BF7" w:rsidRPr="00D92EA1">
        <w:rPr>
          <w:rFonts w:ascii="Times New Roman" w:hAnsi="Times New Roman" w:cs="Times New Roman"/>
          <w:sz w:val="28"/>
          <w:szCs w:val="28"/>
          <w:lang w:val="ru-RU"/>
        </w:rPr>
        <w:t xml:space="preserve"> по надзору в сфере связи, информационных технологий и массовых коммуникаций </w:t>
      </w:r>
      <w:r w:rsidR="00566E2D" w:rsidRPr="00D92EA1">
        <w:rPr>
          <w:rFonts w:ascii="Times New Roman" w:hAnsi="Times New Roman" w:cs="Times New Roman"/>
          <w:sz w:val="28"/>
          <w:szCs w:val="28"/>
          <w:lang w:val="ru-RU"/>
        </w:rPr>
        <w:t xml:space="preserve">на сайте </w:t>
      </w:r>
      <w:r w:rsidR="00AB7BF7">
        <w:rPr>
          <w:rFonts w:ascii="Times New Roman" w:hAnsi="Times New Roman" w:cs="Times New Roman"/>
          <w:sz w:val="28"/>
          <w:szCs w:val="28"/>
          <w:lang w:val="ru-RU"/>
        </w:rPr>
        <w:t xml:space="preserve">                   </w:t>
      </w:r>
      <w:r w:rsidR="00566E2D" w:rsidRPr="00D92EA1">
        <w:rPr>
          <w:rFonts w:ascii="Times New Roman" w:hAnsi="Times New Roman" w:cs="Times New Roman"/>
          <w:sz w:val="28"/>
          <w:szCs w:val="28"/>
          <w:lang w:val="ru-RU"/>
        </w:rPr>
        <w:t xml:space="preserve">в сети </w:t>
      </w:r>
      <w:r w:rsidR="004E310C" w:rsidRPr="00D92EA1">
        <w:rPr>
          <w:rFonts w:ascii="Times New Roman" w:hAnsi="Times New Roman" w:cs="Times New Roman"/>
          <w:sz w:val="28"/>
          <w:szCs w:val="28"/>
          <w:lang w:val="ru-RU"/>
        </w:rPr>
        <w:t>«</w:t>
      </w:r>
      <w:r w:rsidR="00566E2D"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по адресу </w:t>
      </w:r>
      <w:r w:rsidRPr="00D92EA1">
        <w:rPr>
          <w:rFonts w:ascii="Times New Roman" w:hAnsi="Times New Roman" w:cs="Times New Roman"/>
          <w:sz w:val="28"/>
          <w:szCs w:val="28"/>
        </w:rPr>
        <w:t>nap</w:t>
      </w:r>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rkn</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gov</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ru</w:t>
      </w:r>
      <w:proofErr w:type="spellEnd"/>
      <w:r w:rsidRPr="00D92EA1">
        <w:rPr>
          <w:rFonts w:ascii="Times New Roman" w:hAnsi="Times New Roman" w:cs="Times New Roman"/>
          <w:sz w:val="28"/>
          <w:szCs w:val="28"/>
          <w:lang w:val="ru-RU"/>
        </w:rPr>
        <w:t>.</w:t>
      </w:r>
    </w:p>
    <w:p w14:paraId="1711C49C" w14:textId="75D521A7" w:rsidR="0057388B" w:rsidRPr="00D92EA1" w:rsidRDefault="0057388B" w:rsidP="00A42A1A">
      <w:pPr>
        <w:autoSpaceDE w:val="0"/>
        <w:autoSpaceDN w:val="0"/>
        <w:adjustRightInd w:val="0"/>
        <w:spacing w:line="360" w:lineRule="auto"/>
        <w:ind w:firstLine="709"/>
        <w:jc w:val="both"/>
        <w:rPr>
          <w:sz w:val="28"/>
          <w:szCs w:val="28"/>
        </w:rPr>
      </w:pPr>
      <w:bookmarkStart w:id="5" w:name="P194"/>
      <w:bookmarkEnd w:id="5"/>
      <w:r w:rsidRPr="00D92EA1">
        <w:rPr>
          <w:sz w:val="28"/>
          <w:szCs w:val="28"/>
        </w:rPr>
        <w:lastRenderedPageBreak/>
        <w:t>21. Для формирования актуальных контактных данных в Системе взаимодействия создается база данных, содержащая информацию о провайдерах хостинга, владельцах сайтов, владельцах программных приложений, владельцах информационных ресурсов, на которых размещены программные приложения, иных лицах. Провайдеры хостинга, владельцы сайтов, владельцы программных приложений, владельцы информационных ресурсов, на которых размещены программные приложения, и иные лица вправе самостоятельно направлять сведения для включения в указанную базу данных по адресу электронной почты nap@rkn.gov.ru - в электронном виде, подписанном</w:t>
      </w:r>
      <w:r w:rsidR="00D32280" w:rsidRPr="00D92EA1">
        <w:rPr>
          <w:sz w:val="28"/>
          <w:szCs w:val="28"/>
        </w:rPr>
        <w:t xml:space="preserve"> в соответствии с Федеральным законом от 6 апреля 2011 г. № 63-ФЗ «Об электронной подписи»</w:t>
      </w:r>
      <w:r w:rsidRPr="00D92EA1">
        <w:rPr>
          <w:sz w:val="28"/>
          <w:szCs w:val="28"/>
        </w:rPr>
        <w:t xml:space="preserve"> либо на бумажном носителе, подписанном уполномоченным должностным лицом</w:t>
      </w:r>
      <w:r w:rsidR="007D0326" w:rsidRPr="00D92EA1">
        <w:rPr>
          <w:sz w:val="28"/>
          <w:szCs w:val="28"/>
        </w:rPr>
        <w:t xml:space="preserve">, в Федеральную службу </w:t>
      </w:r>
      <w:r w:rsidRPr="00D92EA1">
        <w:rPr>
          <w:sz w:val="28"/>
          <w:szCs w:val="28"/>
        </w:rPr>
        <w:t>по надзору в сфере связи, информационных технологий и массовых коммуникаций.</w:t>
      </w:r>
    </w:p>
    <w:p w14:paraId="1FB0424E" w14:textId="3B9C3C34"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В случае отсутствия электронного адреса провайдера хостинга в базе данных его электронный адрес определяется с использованием общедоступных сведений</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w:t>
      </w:r>
    </w:p>
    <w:p w14:paraId="5ED453FB" w14:textId="77777777" w:rsidR="00CC1664"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В случае отсутствия в базе данных сведений о владельце сайта, владельце программного приложения, владельце информационного ресурса, на котором размещено программное приложение, ином лице их электронный адрес </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и контактные данные определяются </w:t>
      </w:r>
      <w:r w:rsidR="003D03F0" w:rsidRPr="003D03F0">
        <w:rPr>
          <w:rFonts w:ascii="Times New Roman" w:hAnsi="Times New Roman" w:cs="Times New Roman"/>
          <w:sz w:val="28"/>
          <w:szCs w:val="28"/>
          <w:lang w:val="ru-RU"/>
        </w:rPr>
        <w:t>с использованием общедоступных сведений               в сети «Интернет».</w:t>
      </w:r>
      <w:r w:rsidR="003D03F0">
        <w:rPr>
          <w:rFonts w:ascii="Times New Roman" w:hAnsi="Times New Roman" w:cs="Times New Roman"/>
          <w:sz w:val="28"/>
          <w:szCs w:val="28"/>
          <w:lang w:val="ru-RU"/>
        </w:rPr>
        <w:t xml:space="preserve"> </w:t>
      </w:r>
      <w:bookmarkStart w:id="6" w:name="P199"/>
      <w:bookmarkEnd w:id="6"/>
    </w:p>
    <w:p w14:paraId="6B0DE486" w14:textId="12A6B5C7"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22</w:t>
      </w:r>
      <w:r w:rsidR="0057388B" w:rsidRPr="00D92EA1">
        <w:rPr>
          <w:rFonts w:ascii="Times New Roman" w:hAnsi="Times New Roman" w:cs="Times New Roman"/>
          <w:sz w:val="28"/>
          <w:szCs w:val="28"/>
          <w:lang w:val="ru-RU"/>
        </w:rPr>
        <w:t xml:space="preserve">. В течение 3 рабочих дней со дня поступления в Федеральную службу </w:t>
      </w:r>
      <w:r w:rsidR="008A2DD0"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по надзору в сфере связи, информационных технологий и массовых коммуникаций сведений о вступлении в силу судебного акта об отмене мер по ограничению доступа к информационному ресурсу в Системе взаимодействия формируется </w:t>
      </w:r>
      <w:r w:rsidR="00A42A1A"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и направляется в адрес провайдера, владельца информационного ресурса,</w:t>
      </w:r>
      <w:r w:rsidR="00A42A1A"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 на котором размещено программное приложение, иного лица соответствующее уведомление.</w:t>
      </w:r>
    </w:p>
    <w:p w14:paraId="0F04E0F1" w14:textId="45810AF9" w:rsidR="0057388B" w:rsidRPr="00452FC3" w:rsidRDefault="00072B58" w:rsidP="00A42A1A">
      <w:pPr>
        <w:pStyle w:val="ConsPlusNormal"/>
        <w:spacing w:line="360" w:lineRule="auto"/>
        <w:ind w:firstLine="709"/>
        <w:jc w:val="both"/>
        <w:rPr>
          <w:rFonts w:ascii="Times New Roman" w:hAnsi="Times New Roman" w:cs="Times New Roman"/>
          <w:sz w:val="28"/>
          <w:szCs w:val="28"/>
          <w:lang w:val="ru-RU"/>
        </w:rPr>
      </w:pPr>
      <w:r w:rsidRPr="00452FC3">
        <w:rPr>
          <w:rFonts w:ascii="Times New Roman" w:hAnsi="Times New Roman" w:cs="Times New Roman"/>
          <w:sz w:val="28"/>
          <w:szCs w:val="28"/>
          <w:lang w:val="ru-RU"/>
        </w:rPr>
        <w:t>23</w:t>
      </w:r>
      <w:r w:rsidR="0057388B" w:rsidRPr="00452FC3">
        <w:rPr>
          <w:rFonts w:ascii="Times New Roman" w:hAnsi="Times New Roman" w:cs="Times New Roman"/>
          <w:sz w:val="28"/>
          <w:szCs w:val="28"/>
          <w:lang w:val="ru-RU"/>
        </w:rPr>
        <w:t>. Уведомление об отмене мер по ограничению доступа</w:t>
      </w:r>
      <w:r w:rsidR="00A42A1A" w:rsidRPr="00452FC3">
        <w:rPr>
          <w:rFonts w:ascii="Times New Roman" w:hAnsi="Times New Roman" w:cs="Times New Roman"/>
          <w:sz w:val="28"/>
          <w:szCs w:val="28"/>
          <w:lang w:val="ru-RU"/>
        </w:rPr>
        <w:t xml:space="preserve">                                    </w:t>
      </w:r>
      <w:r w:rsidR="008A2DD0" w:rsidRPr="00452FC3">
        <w:rPr>
          <w:rFonts w:ascii="Times New Roman" w:hAnsi="Times New Roman" w:cs="Times New Roman"/>
          <w:sz w:val="28"/>
          <w:szCs w:val="28"/>
          <w:lang w:val="ru-RU"/>
        </w:rPr>
        <w:t xml:space="preserve">                   </w:t>
      </w:r>
      <w:r w:rsidR="00A42A1A" w:rsidRPr="00452FC3">
        <w:rPr>
          <w:rFonts w:ascii="Times New Roman" w:hAnsi="Times New Roman" w:cs="Times New Roman"/>
          <w:sz w:val="28"/>
          <w:szCs w:val="28"/>
          <w:lang w:val="ru-RU"/>
        </w:rPr>
        <w:t xml:space="preserve">   </w:t>
      </w:r>
      <w:r w:rsidR="0057388B" w:rsidRPr="00452FC3">
        <w:rPr>
          <w:rFonts w:ascii="Times New Roman" w:hAnsi="Times New Roman" w:cs="Times New Roman"/>
          <w:sz w:val="28"/>
          <w:szCs w:val="28"/>
          <w:lang w:val="ru-RU"/>
        </w:rPr>
        <w:t xml:space="preserve"> к информационному ресурсу направляется на электронную почту провайдера </w:t>
      </w:r>
      <w:r w:rsidR="0057388B" w:rsidRPr="00452FC3">
        <w:rPr>
          <w:rFonts w:ascii="Times New Roman" w:hAnsi="Times New Roman" w:cs="Times New Roman"/>
          <w:sz w:val="28"/>
          <w:szCs w:val="28"/>
          <w:lang w:val="ru-RU"/>
        </w:rPr>
        <w:lastRenderedPageBreak/>
        <w:t xml:space="preserve">хостинга (иного лица) с адреса электронной почты </w:t>
      </w:r>
      <w:r w:rsidR="0057388B" w:rsidRPr="00452FC3">
        <w:rPr>
          <w:rFonts w:ascii="Times New Roman" w:hAnsi="Times New Roman" w:cs="Times New Roman"/>
          <w:sz w:val="28"/>
          <w:szCs w:val="28"/>
        </w:rPr>
        <w:t>nap</w:t>
      </w:r>
      <w:r w:rsidR="0057388B" w:rsidRPr="00452FC3">
        <w:rPr>
          <w:rFonts w:ascii="Times New Roman" w:hAnsi="Times New Roman" w:cs="Times New Roman"/>
          <w:sz w:val="28"/>
          <w:szCs w:val="28"/>
          <w:lang w:val="ru-RU"/>
        </w:rPr>
        <w:t>@</w:t>
      </w:r>
      <w:proofErr w:type="spellStart"/>
      <w:r w:rsidR="0057388B" w:rsidRPr="00452FC3">
        <w:rPr>
          <w:rFonts w:ascii="Times New Roman" w:hAnsi="Times New Roman" w:cs="Times New Roman"/>
          <w:sz w:val="28"/>
          <w:szCs w:val="28"/>
        </w:rPr>
        <w:t>rkn</w:t>
      </w:r>
      <w:proofErr w:type="spellEnd"/>
      <w:r w:rsidR="0057388B" w:rsidRPr="00452FC3">
        <w:rPr>
          <w:rFonts w:ascii="Times New Roman" w:hAnsi="Times New Roman" w:cs="Times New Roman"/>
          <w:sz w:val="28"/>
          <w:szCs w:val="28"/>
          <w:lang w:val="ru-RU"/>
        </w:rPr>
        <w:t>.</w:t>
      </w:r>
      <w:proofErr w:type="spellStart"/>
      <w:r w:rsidR="0057388B" w:rsidRPr="00452FC3">
        <w:rPr>
          <w:rFonts w:ascii="Times New Roman" w:hAnsi="Times New Roman" w:cs="Times New Roman"/>
          <w:sz w:val="28"/>
          <w:szCs w:val="28"/>
        </w:rPr>
        <w:t>gov</w:t>
      </w:r>
      <w:proofErr w:type="spellEnd"/>
      <w:r w:rsidR="0057388B" w:rsidRPr="00452FC3">
        <w:rPr>
          <w:rFonts w:ascii="Times New Roman" w:hAnsi="Times New Roman" w:cs="Times New Roman"/>
          <w:sz w:val="28"/>
          <w:szCs w:val="28"/>
          <w:lang w:val="ru-RU"/>
        </w:rPr>
        <w:t>.</w:t>
      </w:r>
      <w:proofErr w:type="spellStart"/>
      <w:r w:rsidR="0057388B" w:rsidRPr="00452FC3">
        <w:rPr>
          <w:rFonts w:ascii="Times New Roman" w:hAnsi="Times New Roman" w:cs="Times New Roman"/>
          <w:sz w:val="28"/>
          <w:szCs w:val="28"/>
        </w:rPr>
        <w:t>ru</w:t>
      </w:r>
      <w:proofErr w:type="spellEnd"/>
      <w:r w:rsidR="0057388B" w:rsidRPr="00452FC3">
        <w:rPr>
          <w:rFonts w:ascii="Times New Roman" w:hAnsi="Times New Roman" w:cs="Times New Roman"/>
          <w:sz w:val="28"/>
          <w:szCs w:val="28"/>
          <w:lang w:val="ru-RU"/>
        </w:rPr>
        <w:t xml:space="preserve"> </w:t>
      </w:r>
      <w:r w:rsidR="00A42A1A" w:rsidRPr="00452FC3">
        <w:rPr>
          <w:rFonts w:ascii="Times New Roman" w:hAnsi="Times New Roman" w:cs="Times New Roman"/>
          <w:sz w:val="28"/>
          <w:szCs w:val="28"/>
          <w:lang w:val="ru-RU"/>
        </w:rPr>
        <w:t xml:space="preserve">                                         </w:t>
      </w:r>
      <w:r w:rsidR="0057388B" w:rsidRPr="00452FC3">
        <w:rPr>
          <w:rFonts w:ascii="Times New Roman" w:hAnsi="Times New Roman" w:cs="Times New Roman"/>
          <w:sz w:val="28"/>
          <w:szCs w:val="28"/>
          <w:lang w:val="ru-RU"/>
        </w:rPr>
        <w:t xml:space="preserve">и подписывается </w:t>
      </w:r>
      <w:r w:rsidR="00452FC3" w:rsidRPr="00452FC3">
        <w:rPr>
          <w:rFonts w:ascii="Times New Roman" w:hAnsi="Times New Roman" w:cs="Times New Roman"/>
          <w:sz w:val="28"/>
          <w:szCs w:val="28"/>
          <w:lang w:val="ru-RU"/>
        </w:rPr>
        <w:t>в соответствии с Федеральным законом от 6 апреля 2011 г.</w:t>
      </w:r>
      <w:r w:rsidR="00452FC3">
        <w:rPr>
          <w:rFonts w:ascii="Times New Roman" w:hAnsi="Times New Roman" w:cs="Times New Roman"/>
          <w:sz w:val="28"/>
          <w:szCs w:val="28"/>
          <w:lang w:val="ru-RU"/>
        </w:rPr>
        <w:t xml:space="preserve">              </w:t>
      </w:r>
      <w:r w:rsidR="00452FC3" w:rsidRPr="00452FC3">
        <w:rPr>
          <w:rFonts w:ascii="Times New Roman" w:hAnsi="Times New Roman" w:cs="Times New Roman"/>
          <w:sz w:val="28"/>
          <w:szCs w:val="28"/>
          <w:lang w:val="ru-RU"/>
        </w:rPr>
        <w:t xml:space="preserve"> № 63-ФЗ «Об электронной подписи»</w:t>
      </w:r>
      <w:r w:rsidR="0057388B" w:rsidRPr="00452FC3">
        <w:rPr>
          <w:rFonts w:ascii="Times New Roman" w:hAnsi="Times New Roman" w:cs="Times New Roman"/>
          <w:sz w:val="28"/>
          <w:szCs w:val="28"/>
          <w:lang w:val="ru-RU"/>
        </w:rPr>
        <w:t>.</w:t>
      </w:r>
    </w:p>
    <w:p w14:paraId="4936458E" w14:textId="30D2D165"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24</w:t>
      </w:r>
      <w:r w:rsidR="0057388B" w:rsidRPr="00D92EA1">
        <w:rPr>
          <w:rFonts w:ascii="Times New Roman" w:hAnsi="Times New Roman" w:cs="Times New Roman"/>
          <w:sz w:val="28"/>
          <w:szCs w:val="28"/>
          <w:lang w:val="ru-RU"/>
        </w:rPr>
        <w:t>. Направление заверенной выписки из Реестра НАП в форме электронного документа осуществляется Федеральной службой по надзору в сфере связи, информационных технологий и массовых коммуникаций в случае получения</w:t>
      </w:r>
      <w:r w:rsidR="008A2DD0"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 от провайдера </w:t>
      </w:r>
      <w:r w:rsidR="0057388B" w:rsidRPr="00452FC3">
        <w:rPr>
          <w:rFonts w:ascii="Times New Roman" w:hAnsi="Times New Roman" w:cs="Times New Roman"/>
          <w:sz w:val="28"/>
          <w:szCs w:val="28"/>
          <w:lang w:val="ru-RU"/>
        </w:rPr>
        <w:t xml:space="preserve">хостинга (иного лица) на адрес электронной почты </w:t>
      </w:r>
      <w:r w:rsidR="0057388B" w:rsidRPr="00452FC3">
        <w:rPr>
          <w:rFonts w:ascii="Times New Roman" w:hAnsi="Times New Roman" w:cs="Times New Roman"/>
          <w:sz w:val="28"/>
          <w:szCs w:val="28"/>
        </w:rPr>
        <w:t>nap</w:t>
      </w:r>
      <w:r w:rsidR="0057388B" w:rsidRPr="00452FC3">
        <w:rPr>
          <w:rFonts w:ascii="Times New Roman" w:hAnsi="Times New Roman" w:cs="Times New Roman"/>
          <w:sz w:val="28"/>
          <w:szCs w:val="28"/>
          <w:lang w:val="ru-RU"/>
        </w:rPr>
        <w:t>@</w:t>
      </w:r>
      <w:proofErr w:type="spellStart"/>
      <w:r w:rsidR="0057388B" w:rsidRPr="00452FC3">
        <w:rPr>
          <w:rFonts w:ascii="Times New Roman" w:hAnsi="Times New Roman" w:cs="Times New Roman"/>
          <w:sz w:val="28"/>
          <w:szCs w:val="28"/>
        </w:rPr>
        <w:t>rkn</w:t>
      </w:r>
      <w:proofErr w:type="spellEnd"/>
      <w:r w:rsidR="0057388B" w:rsidRPr="00452FC3">
        <w:rPr>
          <w:rFonts w:ascii="Times New Roman" w:hAnsi="Times New Roman" w:cs="Times New Roman"/>
          <w:sz w:val="28"/>
          <w:szCs w:val="28"/>
          <w:lang w:val="ru-RU"/>
        </w:rPr>
        <w:t>.</w:t>
      </w:r>
      <w:proofErr w:type="spellStart"/>
      <w:r w:rsidR="0057388B" w:rsidRPr="00452FC3">
        <w:rPr>
          <w:rFonts w:ascii="Times New Roman" w:hAnsi="Times New Roman" w:cs="Times New Roman"/>
          <w:sz w:val="28"/>
          <w:szCs w:val="28"/>
        </w:rPr>
        <w:t>gov</w:t>
      </w:r>
      <w:proofErr w:type="spellEnd"/>
      <w:r w:rsidR="0057388B" w:rsidRPr="00452FC3">
        <w:rPr>
          <w:rFonts w:ascii="Times New Roman" w:hAnsi="Times New Roman" w:cs="Times New Roman"/>
          <w:sz w:val="28"/>
          <w:szCs w:val="28"/>
          <w:lang w:val="ru-RU"/>
        </w:rPr>
        <w:t>.</w:t>
      </w:r>
      <w:proofErr w:type="spellStart"/>
      <w:r w:rsidR="0057388B" w:rsidRPr="00452FC3">
        <w:rPr>
          <w:rFonts w:ascii="Times New Roman" w:hAnsi="Times New Roman" w:cs="Times New Roman"/>
          <w:sz w:val="28"/>
          <w:szCs w:val="28"/>
        </w:rPr>
        <w:t>ru</w:t>
      </w:r>
      <w:proofErr w:type="spellEnd"/>
      <w:r w:rsidR="0057388B" w:rsidRPr="00452FC3">
        <w:rPr>
          <w:rFonts w:ascii="Times New Roman" w:hAnsi="Times New Roman" w:cs="Times New Roman"/>
          <w:sz w:val="28"/>
          <w:szCs w:val="28"/>
          <w:lang w:val="ru-RU"/>
        </w:rPr>
        <w:t xml:space="preserve"> соответствующего запроса, подписанного </w:t>
      </w:r>
      <w:r w:rsidR="00452FC3" w:rsidRPr="00452FC3">
        <w:rPr>
          <w:rFonts w:ascii="Times New Roman" w:hAnsi="Times New Roman" w:cs="Times New Roman"/>
          <w:sz w:val="28"/>
          <w:szCs w:val="28"/>
          <w:lang w:val="ru-RU"/>
        </w:rPr>
        <w:t xml:space="preserve">в соответствии с Федеральным законом от 6 апреля 2011 г. № 63-ФЗ «Об электронной подписи» </w:t>
      </w:r>
      <w:r w:rsidR="0057388B" w:rsidRPr="00452FC3">
        <w:rPr>
          <w:rFonts w:ascii="Times New Roman" w:hAnsi="Times New Roman" w:cs="Times New Roman"/>
          <w:sz w:val="28"/>
          <w:szCs w:val="28"/>
          <w:lang w:val="ru-RU"/>
        </w:rPr>
        <w:t>усиленной квалифицированной электронной подписью провайдера хостинга (иного лица</w:t>
      </w:r>
      <w:bookmarkStart w:id="7" w:name="P206"/>
      <w:bookmarkEnd w:id="7"/>
      <w:r w:rsidR="00B46251" w:rsidRPr="00452FC3">
        <w:rPr>
          <w:rFonts w:ascii="Times New Roman" w:hAnsi="Times New Roman" w:cs="Times New Roman"/>
          <w:sz w:val="28"/>
          <w:szCs w:val="28"/>
          <w:lang w:val="ru-RU"/>
        </w:rPr>
        <w:t>)</w:t>
      </w:r>
      <w:r w:rsidR="0057388B" w:rsidRPr="00452FC3">
        <w:rPr>
          <w:rFonts w:ascii="Times New Roman" w:hAnsi="Times New Roman" w:cs="Times New Roman"/>
          <w:sz w:val="28"/>
          <w:szCs w:val="28"/>
          <w:lang w:val="ru-RU"/>
        </w:rPr>
        <w:t>.</w:t>
      </w:r>
    </w:p>
    <w:p w14:paraId="421747C8" w14:textId="2ED489B1"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25</w:t>
      </w:r>
      <w:r w:rsidR="0057388B" w:rsidRPr="00D92EA1">
        <w:rPr>
          <w:rFonts w:ascii="Times New Roman" w:hAnsi="Times New Roman" w:cs="Times New Roman"/>
          <w:sz w:val="28"/>
          <w:szCs w:val="28"/>
          <w:lang w:val="ru-RU"/>
        </w:rPr>
        <w:t>. Выписка направляется провайдеру хостинга (иному лицу) в течение                   5 календарных дней по указанному им адресу электронной почты в виде электронного документа, подписанного</w:t>
      </w:r>
      <w:r w:rsidR="00D32280" w:rsidRPr="00D92EA1">
        <w:rPr>
          <w:rFonts w:ascii="Times New Roman" w:hAnsi="Times New Roman" w:cs="Times New Roman"/>
          <w:sz w:val="28"/>
          <w:szCs w:val="28"/>
          <w:lang w:val="ru-RU"/>
        </w:rPr>
        <w:t xml:space="preserve"> в соответствии с Федеральным законом </w:t>
      </w:r>
      <w:r w:rsidR="00A42A1A" w:rsidRPr="00D92EA1">
        <w:rPr>
          <w:rFonts w:ascii="Times New Roman" w:hAnsi="Times New Roman" w:cs="Times New Roman"/>
          <w:sz w:val="28"/>
          <w:szCs w:val="28"/>
          <w:lang w:val="ru-RU"/>
        </w:rPr>
        <w:t xml:space="preserve">              </w:t>
      </w:r>
      <w:r w:rsidR="00D32280" w:rsidRPr="00D92EA1">
        <w:rPr>
          <w:rFonts w:ascii="Times New Roman" w:hAnsi="Times New Roman" w:cs="Times New Roman"/>
          <w:sz w:val="28"/>
          <w:szCs w:val="28"/>
          <w:lang w:val="ru-RU"/>
        </w:rPr>
        <w:t>от 6 апреля 2011 г. № 63-ФЗ «Об электронной подписи»</w:t>
      </w:r>
      <w:r w:rsidR="0057388B" w:rsidRPr="00D92EA1">
        <w:rPr>
          <w:rFonts w:ascii="Times New Roman" w:hAnsi="Times New Roman" w:cs="Times New Roman"/>
          <w:sz w:val="28"/>
          <w:szCs w:val="28"/>
          <w:lang w:val="ru-RU"/>
        </w:rPr>
        <w:t>.</w:t>
      </w:r>
    </w:p>
    <w:p w14:paraId="12298C6A" w14:textId="4C4A55AC"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25.1.</w:t>
      </w:r>
      <w:r w:rsidR="0057388B" w:rsidRPr="00D92EA1">
        <w:rPr>
          <w:rFonts w:ascii="Times New Roman" w:hAnsi="Times New Roman" w:cs="Times New Roman"/>
          <w:sz w:val="28"/>
          <w:szCs w:val="28"/>
          <w:lang w:val="ru-RU"/>
        </w:rPr>
        <w:t xml:space="preserve"> Выписка должна содержать актуальные сведения</w:t>
      </w:r>
      <w:r w:rsidR="008A2DD0" w:rsidRPr="00D92EA1">
        <w:rPr>
          <w:rFonts w:ascii="Times New Roman" w:hAnsi="Times New Roman" w:cs="Times New Roman"/>
          <w:sz w:val="28"/>
          <w:szCs w:val="28"/>
          <w:lang w:val="ru-RU"/>
        </w:rPr>
        <w:t xml:space="preserve"> </w:t>
      </w:r>
      <w:r w:rsidR="007A4574" w:rsidRPr="00D92EA1">
        <w:rPr>
          <w:rFonts w:ascii="Times New Roman" w:hAnsi="Times New Roman" w:cs="Times New Roman"/>
          <w:sz w:val="28"/>
          <w:szCs w:val="28"/>
          <w:lang w:val="ru-RU"/>
        </w:rPr>
        <w:t xml:space="preserve">о провайдере </w:t>
      </w:r>
      <w:r w:rsidR="0057388B" w:rsidRPr="00D92EA1">
        <w:rPr>
          <w:rFonts w:ascii="Times New Roman" w:hAnsi="Times New Roman" w:cs="Times New Roman"/>
          <w:sz w:val="28"/>
          <w:szCs w:val="28"/>
          <w:lang w:val="ru-RU"/>
        </w:rPr>
        <w:t>хостинга (</w:t>
      </w:r>
      <w:r w:rsidR="007A4574" w:rsidRPr="00D92EA1">
        <w:rPr>
          <w:rFonts w:ascii="Times New Roman" w:hAnsi="Times New Roman" w:cs="Times New Roman"/>
          <w:sz w:val="28"/>
          <w:szCs w:val="28"/>
          <w:lang w:val="ru-RU"/>
        </w:rPr>
        <w:t>ином лице</w:t>
      </w:r>
      <w:r w:rsidR="0057388B" w:rsidRPr="00D92EA1">
        <w:rPr>
          <w:rFonts w:ascii="Times New Roman" w:hAnsi="Times New Roman" w:cs="Times New Roman"/>
          <w:sz w:val="28"/>
          <w:szCs w:val="28"/>
          <w:lang w:val="ru-RU"/>
        </w:rPr>
        <w:t>) на момент ее формирования.</w:t>
      </w:r>
    </w:p>
    <w:p w14:paraId="5EFC804B" w14:textId="6FE7B585"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bookmarkStart w:id="8" w:name="P208"/>
      <w:bookmarkEnd w:id="8"/>
      <w:r w:rsidRPr="00D92EA1">
        <w:rPr>
          <w:rFonts w:ascii="Times New Roman" w:hAnsi="Times New Roman" w:cs="Times New Roman"/>
          <w:sz w:val="28"/>
          <w:szCs w:val="28"/>
          <w:lang w:val="ru-RU"/>
        </w:rPr>
        <w:t>25.2.</w:t>
      </w:r>
      <w:r w:rsidR="0057388B" w:rsidRPr="00D92EA1">
        <w:rPr>
          <w:rFonts w:ascii="Times New Roman" w:hAnsi="Times New Roman" w:cs="Times New Roman"/>
          <w:sz w:val="28"/>
          <w:szCs w:val="28"/>
          <w:lang w:val="ru-RU"/>
        </w:rPr>
        <w:t xml:space="preserve"> Плата за предоставление выписок не взимается.</w:t>
      </w:r>
    </w:p>
    <w:p w14:paraId="73BE5BE6" w14:textId="77777777" w:rsidR="00B46251" w:rsidRPr="00D92EA1" w:rsidRDefault="00B46251" w:rsidP="0057388B">
      <w:pPr>
        <w:pStyle w:val="ConsPlusNormal"/>
        <w:spacing w:line="360" w:lineRule="auto"/>
        <w:ind w:firstLine="540"/>
        <w:jc w:val="both"/>
        <w:rPr>
          <w:rFonts w:ascii="Times New Roman" w:hAnsi="Times New Roman" w:cs="Times New Roman"/>
          <w:sz w:val="28"/>
          <w:szCs w:val="28"/>
          <w:lang w:val="ru-RU"/>
        </w:rPr>
      </w:pPr>
    </w:p>
    <w:p w14:paraId="07BE18DB" w14:textId="1DABD807" w:rsidR="0057388B" w:rsidRPr="00D92EA1" w:rsidRDefault="0057388B" w:rsidP="0057388B">
      <w:pPr>
        <w:pStyle w:val="ConsPlusTitle"/>
        <w:jc w:val="center"/>
        <w:outlineLvl w:val="1"/>
        <w:rPr>
          <w:rFonts w:ascii="Times New Roman" w:hAnsi="Times New Roman" w:cs="Times New Roman"/>
          <w:sz w:val="28"/>
          <w:szCs w:val="28"/>
        </w:rPr>
      </w:pPr>
      <w:r w:rsidRPr="00D92EA1">
        <w:rPr>
          <w:rFonts w:ascii="Times New Roman" w:hAnsi="Times New Roman" w:cs="Times New Roman"/>
          <w:sz w:val="28"/>
          <w:szCs w:val="28"/>
          <w:lang w:val="en-US"/>
        </w:rPr>
        <w:t>V</w:t>
      </w:r>
      <w:r w:rsidRPr="00D92EA1">
        <w:rPr>
          <w:rFonts w:ascii="Times New Roman" w:hAnsi="Times New Roman" w:cs="Times New Roman"/>
          <w:sz w:val="28"/>
          <w:szCs w:val="28"/>
        </w:rPr>
        <w:t xml:space="preserve">. Взаимодействие с операторами связи, оказывающими услуги </w:t>
      </w:r>
      <w:r w:rsidR="00741B35" w:rsidRPr="00D92EA1">
        <w:rPr>
          <w:rFonts w:ascii="Times New Roman" w:hAnsi="Times New Roman" w:cs="Times New Roman"/>
          <w:sz w:val="28"/>
          <w:szCs w:val="28"/>
        </w:rPr>
        <w:t xml:space="preserve">                                </w:t>
      </w:r>
      <w:r w:rsidRPr="00D92EA1">
        <w:rPr>
          <w:rFonts w:ascii="Times New Roman" w:hAnsi="Times New Roman" w:cs="Times New Roman"/>
          <w:sz w:val="28"/>
          <w:szCs w:val="28"/>
        </w:rPr>
        <w:t xml:space="preserve">по предоставлению доступа к сети </w:t>
      </w:r>
      <w:r w:rsidR="004E310C" w:rsidRPr="00D92EA1">
        <w:rPr>
          <w:rFonts w:ascii="Times New Roman" w:hAnsi="Times New Roman" w:cs="Times New Roman"/>
          <w:sz w:val="28"/>
          <w:szCs w:val="28"/>
        </w:rPr>
        <w:t>«</w:t>
      </w:r>
      <w:r w:rsidRPr="00D92EA1">
        <w:rPr>
          <w:rFonts w:ascii="Times New Roman" w:hAnsi="Times New Roman" w:cs="Times New Roman"/>
          <w:sz w:val="28"/>
          <w:szCs w:val="28"/>
        </w:rPr>
        <w:t>Интернет</w:t>
      </w:r>
      <w:r w:rsidR="004E310C" w:rsidRPr="00D92EA1">
        <w:rPr>
          <w:rFonts w:ascii="Times New Roman" w:hAnsi="Times New Roman" w:cs="Times New Roman"/>
          <w:sz w:val="28"/>
          <w:szCs w:val="28"/>
        </w:rPr>
        <w:t>»</w:t>
      </w:r>
    </w:p>
    <w:p w14:paraId="22CC2C41"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0DCA70EA" w14:textId="33AC312B"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26</w:t>
      </w:r>
      <w:r w:rsidR="0057388B" w:rsidRPr="00D92EA1">
        <w:rPr>
          <w:rFonts w:ascii="Times New Roman" w:hAnsi="Times New Roman" w:cs="Times New Roman"/>
          <w:sz w:val="28"/>
          <w:szCs w:val="28"/>
          <w:lang w:val="ru-RU"/>
        </w:rPr>
        <w:t xml:space="preserve">. Выгрузка информации об информационных ресурсах, в отношении которых требуется принятие мер в соответствии с </w:t>
      </w:r>
      <w:hyperlink r:id="rId25" w:history="1">
        <w:r w:rsidR="0057388B" w:rsidRPr="00D92EA1">
          <w:rPr>
            <w:rFonts w:ascii="Times New Roman" w:hAnsi="Times New Roman" w:cs="Times New Roman"/>
            <w:sz w:val="28"/>
            <w:szCs w:val="28"/>
            <w:lang w:val="ru-RU"/>
          </w:rPr>
          <w:t>частью 5 статьи 15.2</w:t>
        </w:r>
      </w:hyperlink>
      <w:r w:rsidR="0057388B" w:rsidRPr="00D92EA1">
        <w:rPr>
          <w:rFonts w:ascii="Times New Roman" w:hAnsi="Times New Roman" w:cs="Times New Roman"/>
          <w:sz w:val="28"/>
          <w:szCs w:val="28"/>
          <w:lang w:val="ru-RU"/>
        </w:rPr>
        <w:t xml:space="preserve">, </w:t>
      </w:r>
      <w:r w:rsidR="00452FC3">
        <w:rPr>
          <w:rFonts w:ascii="Times New Roman" w:hAnsi="Times New Roman" w:cs="Times New Roman"/>
          <w:sz w:val="28"/>
          <w:szCs w:val="28"/>
          <w:lang w:val="ru-RU"/>
        </w:rPr>
        <w:t xml:space="preserve">                   </w:t>
      </w:r>
      <w:hyperlink r:id="rId26" w:history="1">
        <w:r w:rsidR="0057388B" w:rsidRPr="00D92EA1">
          <w:rPr>
            <w:rFonts w:ascii="Times New Roman" w:hAnsi="Times New Roman" w:cs="Times New Roman"/>
            <w:sz w:val="28"/>
            <w:szCs w:val="28"/>
            <w:lang w:val="ru-RU"/>
          </w:rPr>
          <w:t>статьей 15.3</w:t>
        </w:r>
      </w:hyperlink>
      <w:r w:rsidR="001F66E1" w:rsidRPr="00D92EA1">
        <w:rPr>
          <w:rFonts w:ascii="Times New Roman" w:hAnsi="Times New Roman" w:cs="Times New Roman"/>
          <w:sz w:val="28"/>
          <w:szCs w:val="28"/>
          <w:lang w:val="ru-RU"/>
        </w:rPr>
        <w:t>, 15.6</w:t>
      </w:r>
      <w:r w:rsidR="0057388B" w:rsidRPr="00D92EA1">
        <w:rPr>
          <w:rFonts w:ascii="Times New Roman" w:hAnsi="Times New Roman" w:cs="Times New Roman"/>
          <w:sz w:val="28"/>
          <w:szCs w:val="28"/>
          <w:lang w:val="ru-RU"/>
        </w:rPr>
        <w:t xml:space="preserve"> Федераль</w:t>
      </w:r>
      <w:r w:rsidR="00AC01F9" w:rsidRPr="00D92EA1">
        <w:rPr>
          <w:rFonts w:ascii="Times New Roman" w:hAnsi="Times New Roman" w:cs="Times New Roman"/>
          <w:sz w:val="28"/>
          <w:szCs w:val="28"/>
          <w:lang w:val="ru-RU"/>
        </w:rPr>
        <w:t>ного закона от 27 июля 2006 г.</w:t>
      </w:r>
      <w:r w:rsidR="0057388B" w:rsidRPr="00D92EA1">
        <w:rPr>
          <w:rFonts w:ascii="Times New Roman" w:hAnsi="Times New Roman" w:cs="Times New Roman"/>
          <w:sz w:val="28"/>
          <w:szCs w:val="28"/>
          <w:lang w:val="ru-RU"/>
        </w:rPr>
        <w:t xml:space="preserve"> № 149-ФЗ </w:t>
      </w:r>
      <w:r w:rsidR="00452FC3">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«Об информации, информационных технологиях и о защите информации», предоставляется операторам связи посредством Системы взаимодействия круглосуточно в автоматическом режиме.</w:t>
      </w:r>
    </w:p>
    <w:p w14:paraId="2A5A766F" w14:textId="074D6F18"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27</w:t>
      </w:r>
      <w:r w:rsidR="0057388B" w:rsidRPr="00D92EA1">
        <w:rPr>
          <w:rFonts w:ascii="Times New Roman" w:hAnsi="Times New Roman" w:cs="Times New Roman"/>
          <w:sz w:val="28"/>
          <w:szCs w:val="28"/>
          <w:lang w:val="ru-RU"/>
        </w:rPr>
        <w:t xml:space="preserve">. </w:t>
      </w:r>
      <w:r w:rsidR="000D1459" w:rsidRPr="00D92EA1">
        <w:rPr>
          <w:rFonts w:ascii="Times New Roman" w:hAnsi="Times New Roman" w:cs="Times New Roman"/>
          <w:sz w:val="28"/>
          <w:szCs w:val="28"/>
          <w:lang w:val="ru-RU"/>
        </w:rPr>
        <w:t xml:space="preserve">Федеральной службой по надзору в сфере связи, информационных технологий и массовых коммуникаций </w:t>
      </w:r>
      <w:r w:rsidR="0057388B" w:rsidRPr="00D92EA1">
        <w:rPr>
          <w:rFonts w:ascii="Times New Roman" w:hAnsi="Times New Roman" w:cs="Times New Roman"/>
          <w:sz w:val="28"/>
          <w:szCs w:val="28"/>
          <w:lang w:val="ru-RU"/>
        </w:rPr>
        <w:t xml:space="preserve">обеспечивается выгрузка </w:t>
      </w:r>
      <w:r w:rsidR="000D1459" w:rsidRPr="00D92EA1">
        <w:rPr>
          <w:rFonts w:ascii="Times New Roman" w:hAnsi="Times New Roman" w:cs="Times New Roman"/>
          <w:sz w:val="28"/>
          <w:szCs w:val="28"/>
          <w:lang w:val="ru-RU"/>
        </w:rPr>
        <w:t xml:space="preserve">оператору связи </w:t>
      </w:r>
      <w:r w:rsidR="0057388B" w:rsidRPr="00D92EA1">
        <w:rPr>
          <w:rFonts w:ascii="Times New Roman" w:hAnsi="Times New Roman" w:cs="Times New Roman"/>
          <w:sz w:val="28"/>
          <w:szCs w:val="28"/>
          <w:lang w:val="ru-RU"/>
        </w:rPr>
        <w:t>следующей информации из Реестра НАП:</w:t>
      </w:r>
    </w:p>
    <w:p w14:paraId="6B7E475B" w14:textId="30F89A7B"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а) доменное имя и (или) сетевой адрес и (или) указатели страниц сайта в сети </w:t>
      </w:r>
      <w:r w:rsidR="004E310C" w:rsidRPr="00D92EA1">
        <w:rPr>
          <w:rFonts w:ascii="Times New Roman" w:hAnsi="Times New Roman" w:cs="Times New Roman"/>
          <w:sz w:val="28"/>
          <w:szCs w:val="28"/>
          <w:lang w:val="ru-RU"/>
        </w:rPr>
        <w:lastRenderedPageBreak/>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содержащие информацию, распространяемую с нарушением исключительных прав;</w:t>
      </w:r>
    </w:p>
    <w:p w14:paraId="66844F63"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bookmarkStart w:id="9" w:name="P218"/>
      <w:bookmarkEnd w:id="9"/>
      <w:r w:rsidRPr="00D92EA1">
        <w:rPr>
          <w:rFonts w:ascii="Times New Roman" w:hAnsi="Times New Roman" w:cs="Times New Roman"/>
          <w:sz w:val="28"/>
          <w:szCs w:val="28"/>
          <w:lang w:val="ru-RU"/>
        </w:rPr>
        <w:t>б) реквизиты судебного акта об ограничении доступа к информационным ресурсам, распространяющим с нарушением исключительных прав.</w:t>
      </w:r>
    </w:p>
    <w:p w14:paraId="7CE6875E" w14:textId="2BF7BEDC"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28</w:t>
      </w:r>
      <w:r w:rsidR="0057388B" w:rsidRPr="00D92EA1">
        <w:rPr>
          <w:rFonts w:ascii="Times New Roman" w:hAnsi="Times New Roman" w:cs="Times New Roman"/>
          <w:sz w:val="28"/>
          <w:szCs w:val="28"/>
          <w:lang w:val="ru-RU"/>
        </w:rPr>
        <w:t>. В случае размещения информации, распространяемой без разрешения правообладателя или иного законного основания, в программном приложении оператору связи для принятия мер по ограничению доступа к программному приложению, помимо информации, указанной в подпункте «б» пункта 2</w:t>
      </w:r>
      <w:r w:rsidR="00721F90" w:rsidRPr="00D92EA1">
        <w:rPr>
          <w:rFonts w:ascii="Times New Roman" w:hAnsi="Times New Roman" w:cs="Times New Roman"/>
          <w:sz w:val="28"/>
          <w:szCs w:val="28"/>
          <w:lang w:val="ru-RU"/>
        </w:rPr>
        <w:t>7</w:t>
      </w:r>
      <w:r w:rsidR="0057388B" w:rsidRPr="00D92EA1">
        <w:rPr>
          <w:rFonts w:ascii="Times New Roman" w:hAnsi="Times New Roman" w:cs="Times New Roman"/>
          <w:sz w:val="28"/>
          <w:szCs w:val="28"/>
          <w:lang w:val="ru-RU"/>
        </w:rPr>
        <w:t xml:space="preserve"> Порядка, </w:t>
      </w:r>
      <w:r w:rsidR="00EB2245" w:rsidRPr="00D92EA1">
        <w:rPr>
          <w:rFonts w:ascii="Times New Roman" w:hAnsi="Times New Roman" w:cs="Times New Roman"/>
          <w:sz w:val="28"/>
          <w:szCs w:val="28"/>
          <w:lang w:val="ru-RU"/>
        </w:rPr>
        <w:t xml:space="preserve">Федеральной службой по надзору в сфере связи, информационных технологий                  и массовых коммуникаций </w:t>
      </w:r>
      <w:r w:rsidR="0057388B" w:rsidRPr="00D92EA1">
        <w:rPr>
          <w:rFonts w:ascii="Times New Roman" w:hAnsi="Times New Roman" w:cs="Times New Roman"/>
          <w:sz w:val="28"/>
          <w:szCs w:val="28"/>
          <w:lang w:val="ru-RU"/>
        </w:rPr>
        <w:t>обеспечивается направление следующей информации</w:t>
      </w:r>
      <w:r w:rsidR="0057388B" w:rsidRPr="00D92EA1">
        <w:rPr>
          <w:rStyle w:val="af4"/>
          <w:rFonts w:ascii="Times New Roman" w:hAnsi="Times New Roman" w:cs="Times New Roman"/>
          <w:sz w:val="28"/>
          <w:szCs w:val="28"/>
        </w:rPr>
        <w:footnoteReference w:id="11"/>
      </w:r>
      <w:r w:rsidR="0057388B" w:rsidRPr="00D92EA1">
        <w:rPr>
          <w:rFonts w:ascii="Times New Roman" w:hAnsi="Times New Roman" w:cs="Times New Roman"/>
          <w:sz w:val="28"/>
          <w:szCs w:val="28"/>
          <w:lang w:val="ru-RU"/>
        </w:rPr>
        <w:t>:</w:t>
      </w:r>
    </w:p>
    <w:p w14:paraId="32E40B66" w14:textId="1804AB01"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а) позволяющей идентифицировать программное приложение</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в информационно-телекоммуникацио</w:t>
      </w:r>
      <w:r w:rsidR="009B0DD5" w:rsidRPr="00D92EA1">
        <w:rPr>
          <w:rFonts w:ascii="Times New Roman" w:hAnsi="Times New Roman" w:cs="Times New Roman"/>
          <w:sz w:val="28"/>
          <w:szCs w:val="28"/>
          <w:lang w:val="ru-RU"/>
        </w:rPr>
        <w:t xml:space="preserve">нных сетях, в том числе в сети </w:t>
      </w:r>
      <w:r w:rsidR="004E310C" w:rsidRPr="00D92EA1">
        <w:rPr>
          <w:rFonts w:ascii="Times New Roman" w:hAnsi="Times New Roman" w:cs="Times New Roman"/>
          <w:sz w:val="28"/>
          <w:szCs w:val="28"/>
          <w:lang w:val="ru-RU"/>
        </w:rPr>
        <w:t>«</w:t>
      </w:r>
      <w:r w:rsidR="009B0DD5" w:rsidRPr="00D92EA1">
        <w:rPr>
          <w:rFonts w:ascii="Times New Roman" w:hAnsi="Times New Roman" w:cs="Times New Roman"/>
          <w:sz w:val="28"/>
          <w:szCs w:val="28"/>
          <w:lang w:val="ru-RU"/>
        </w:rPr>
        <w:t>Интернет</w:t>
      </w:r>
      <w:proofErr w:type="gramStart"/>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w:t>
      </w:r>
      <w:r w:rsidR="00A42A1A" w:rsidRPr="00D92EA1">
        <w:rPr>
          <w:rFonts w:ascii="Times New Roman" w:hAnsi="Times New Roman" w:cs="Times New Roman"/>
          <w:sz w:val="28"/>
          <w:szCs w:val="28"/>
          <w:lang w:val="ru-RU"/>
        </w:rPr>
        <w:t xml:space="preserve">   </w:t>
      </w:r>
      <w:proofErr w:type="gramEnd"/>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а также на определенном информационном ресурсе в информационно-телекоммуникацио</w:t>
      </w:r>
      <w:r w:rsidR="009B0DD5" w:rsidRPr="00D92EA1">
        <w:rPr>
          <w:rFonts w:ascii="Times New Roman" w:hAnsi="Times New Roman" w:cs="Times New Roman"/>
          <w:sz w:val="28"/>
          <w:szCs w:val="28"/>
          <w:lang w:val="ru-RU"/>
        </w:rPr>
        <w:t xml:space="preserve">нных сетях, в том числе в сети </w:t>
      </w:r>
      <w:r w:rsidR="004E310C" w:rsidRPr="00D92EA1">
        <w:rPr>
          <w:rFonts w:ascii="Times New Roman" w:hAnsi="Times New Roman" w:cs="Times New Roman"/>
          <w:sz w:val="28"/>
          <w:szCs w:val="28"/>
          <w:lang w:val="ru-RU"/>
        </w:rPr>
        <w:t>«</w:t>
      </w:r>
      <w:r w:rsidR="009B0DD5"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включающей сетевой адрес и (или) доменное имя;</w:t>
      </w:r>
    </w:p>
    <w:p w14:paraId="71961142" w14:textId="40AB92E8"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б) </w:t>
      </w:r>
      <w:r w:rsidR="005C2B18" w:rsidRPr="00D92EA1">
        <w:rPr>
          <w:rFonts w:ascii="Times New Roman" w:hAnsi="Times New Roman" w:cs="Times New Roman"/>
          <w:sz w:val="28"/>
          <w:szCs w:val="28"/>
          <w:lang w:val="ru-RU"/>
        </w:rPr>
        <w:t xml:space="preserve">об </w:t>
      </w:r>
      <w:r w:rsidRPr="00D92EA1">
        <w:rPr>
          <w:rFonts w:ascii="Times New Roman" w:hAnsi="Times New Roman" w:cs="Times New Roman"/>
          <w:sz w:val="28"/>
          <w:szCs w:val="28"/>
          <w:lang w:val="ru-RU"/>
        </w:rPr>
        <w:t>указател</w:t>
      </w:r>
      <w:r w:rsidR="005C2B18" w:rsidRPr="00D92EA1">
        <w:rPr>
          <w:rFonts w:ascii="Times New Roman" w:hAnsi="Times New Roman" w:cs="Times New Roman"/>
          <w:sz w:val="28"/>
          <w:szCs w:val="28"/>
          <w:lang w:val="ru-RU"/>
        </w:rPr>
        <w:t>ях</w:t>
      </w:r>
      <w:r w:rsidRPr="00D92EA1">
        <w:rPr>
          <w:rFonts w:ascii="Times New Roman" w:hAnsi="Times New Roman" w:cs="Times New Roman"/>
          <w:sz w:val="28"/>
          <w:szCs w:val="28"/>
          <w:lang w:val="ru-RU"/>
        </w:rPr>
        <w:t xml:space="preserve"> страниц информационного ресурса, позволяющие идентифицировать программное приложение;</w:t>
      </w:r>
    </w:p>
    <w:p w14:paraId="2520FC93"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в) об указателях страниц программного приложения, на которых размещена информация, распространяемая без разрешения правообладателя или иного законного основания.</w:t>
      </w:r>
    </w:p>
    <w:p w14:paraId="7D8666F2" w14:textId="27B2604A"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29</w:t>
      </w:r>
      <w:r w:rsidR="0057388B" w:rsidRPr="00D92EA1">
        <w:rPr>
          <w:rFonts w:ascii="Times New Roman" w:hAnsi="Times New Roman" w:cs="Times New Roman"/>
          <w:sz w:val="28"/>
          <w:szCs w:val="28"/>
          <w:lang w:val="ru-RU"/>
        </w:rPr>
        <w:t>. Получение доступа к информации из Реестра НАП осуществляется посредством обращения к веб-сервису, описание которого размещено на сайте</w:t>
      </w:r>
      <w:r w:rsidR="00A42A1A"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 в сети </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 xml:space="preserve"> </w:t>
      </w:r>
      <w:proofErr w:type="spellStart"/>
      <w:r w:rsidR="0057388B" w:rsidRPr="00D92EA1">
        <w:rPr>
          <w:rFonts w:ascii="Times New Roman" w:hAnsi="Times New Roman" w:cs="Times New Roman"/>
          <w:sz w:val="28"/>
          <w:szCs w:val="28"/>
        </w:rPr>
        <w:t>vigruzki</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rkn</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gov</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ru</w:t>
      </w:r>
      <w:proofErr w:type="spellEnd"/>
      <w:r w:rsidR="0057388B" w:rsidRPr="00D92EA1">
        <w:rPr>
          <w:rFonts w:ascii="Times New Roman" w:hAnsi="Times New Roman" w:cs="Times New Roman"/>
          <w:sz w:val="28"/>
          <w:szCs w:val="28"/>
          <w:lang w:val="ru-RU"/>
        </w:rPr>
        <w:t>.</w:t>
      </w:r>
    </w:p>
    <w:p w14:paraId="2828400F" w14:textId="209854DC"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30</w:t>
      </w:r>
      <w:r w:rsidR="0057388B" w:rsidRPr="00D92EA1">
        <w:rPr>
          <w:rFonts w:ascii="Times New Roman" w:hAnsi="Times New Roman" w:cs="Times New Roman"/>
          <w:sz w:val="28"/>
          <w:szCs w:val="28"/>
          <w:lang w:val="ru-RU"/>
        </w:rPr>
        <w:t>. Авторизация для использования указанного веб-сервиса осуществляется</w:t>
      </w:r>
      <w:r w:rsidR="008A2DD0"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 с применением </w:t>
      </w:r>
      <w:r w:rsidR="00D32280" w:rsidRPr="00D92EA1">
        <w:rPr>
          <w:rFonts w:ascii="Times New Roman" w:hAnsi="Times New Roman" w:cs="Times New Roman"/>
          <w:sz w:val="28"/>
          <w:szCs w:val="28"/>
          <w:lang w:val="ru-RU"/>
        </w:rPr>
        <w:t xml:space="preserve">в соответствии с Федеральным законом от 6 апреля 2011 г. </w:t>
      </w:r>
      <w:r w:rsidR="00AD0E75">
        <w:rPr>
          <w:rFonts w:ascii="Times New Roman" w:hAnsi="Times New Roman" w:cs="Times New Roman"/>
          <w:sz w:val="28"/>
          <w:szCs w:val="28"/>
          <w:lang w:val="ru-RU"/>
        </w:rPr>
        <w:t xml:space="preserve">                          </w:t>
      </w:r>
      <w:r w:rsidR="00D32280" w:rsidRPr="00D92EA1">
        <w:rPr>
          <w:rFonts w:ascii="Times New Roman" w:hAnsi="Times New Roman" w:cs="Times New Roman"/>
          <w:sz w:val="28"/>
          <w:szCs w:val="28"/>
          <w:lang w:val="ru-RU"/>
        </w:rPr>
        <w:t>№ 63-ФЗ «Об электронной подписи»</w:t>
      </w:r>
      <w:r w:rsidR="00CC1664">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усиленной квалифицированной электронной подписи.</w:t>
      </w:r>
    </w:p>
    <w:p w14:paraId="2B2E59BD" w14:textId="10DB0218"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31</w:t>
      </w:r>
      <w:r w:rsidR="0057388B" w:rsidRPr="00D92EA1">
        <w:rPr>
          <w:rFonts w:ascii="Times New Roman" w:hAnsi="Times New Roman" w:cs="Times New Roman"/>
          <w:sz w:val="28"/>
          <w:szCs w:val="28"/>
          <w:lang w:val="ru-RU"/>
        </w:rPr>
        <w:t xml:space="preserve">. В случае поступления в Федеральную службу по надзору в сфере связи, </w:t>
      </w:r>
      <w:r w:rsidR="0057388B" w:rsidRPr="00D92EA1">
        <w:rPr>
          <w:rFonts w:ascii="Times New Roman" w:hAnsi="Times New Roman" w:cs="Times New Roman"/>
          <w:sz w:val="28"/>
          <w:szCs w:val="28"/>
          <w:lang w:val="ru-RU"/>
        </w:rPr>
        <w:lastRenderedPageBreak/>
        <w:t xml:space="preserve">информационных технологий и массовых коммуникаций судебного акта </w:t>
      </w:r>
      <w:r w:rsidR="00A42A1A" w:rsidRPr="00D92EA1">
        <w:rPr>
          <w:rFonts w:ascii="Times New Roman" w:hAnsi="Times New Roman" w:cs="Times New Roman"/>
          <w:sz w:val="28"/>
          <w:szCs w:val="28"/>
          <w:lang w:val="ru-RU"/>
        </w:rPr>
        <w:t xml:space="preserve">            </w:t>
      </w:r>
      <w:r w:rsidR="008A2DD0" w:rsidRPr="00D92EA1">
        <w:rPr>
          <w:rFonts w:ascii="Times New Roman" w:hAnsi="Times New Roman" w:cs="Times New Roman"/>
          <w:sz w:val="28"/>
          <w:szCs w:val="28"/>
          <w:lang w:val="ru-RU"/>
        </w:rPr>
        <w:t xml:space="preserve">                   </w:t>
      </w:r>
      <w:r w:rsidR="00A42A1A"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об отмене мер по ограничению доступа к информационным ресурсам сведения </w:t>
      </w:r>
      <w:r w:rsidR="00A42A1A" w:rsidRPr="00D92EA1">
        <w:rPr>
          <w:rFonts w:ascii="Times New Roman" w:hAnsi="Times New Roman" w:cs="Times New Roman"/>
          <w:sz w:val="28"/>
          <w:szCs w:val="28"/>
          <w:lang w:val="ru-RU"/>
        </w:rPr>
        <w:t xml:space="preserve">          </w:t>
      </w:r>
      <w:r w:rsidR="008A2DD0" w:rsidRPr="00D92EA1">
        <w:rPr>
          <w:rFonts w:ascii="Times New Roman" w:hAnsi="Times New Roman" w:cs="Times New Roman"/>
          <w:sz w:val="28"/>
          <w:szCs w:val="28"/>
          <w:lang w:val="ru-RU"/>
        </w:rPr>
        <w:t xml:space="preserve">    </w:t>
      </w:r>
      <w:r w:rsidR="00A42A1A"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о таких информационных ресурсах исключаются из выгрузки не позднее трех рабочих дней со дня получения судебного акта.</w:t>
      </w:r>
    </w:p>
    <w:p w14:paraId="2C357CC8" w14:textId="77777777" w:rsidR="0057388B" w:rsidRPr="00D92EA1" w:rsidRDefault="0057388B" w:rsidP="0057388B">
      <w:pPr>
        <w:pStyle w:val="ConsPlusNormal"/>
        <w:spacing w:line="360" w:lineRule="auto"/>
        <w:ind w:firstLine="540"/>
        <w:jc w:val="both"/>
        <w:rPr>
          <w:rFonts w:ascii="Times New Roman" w:hAnsi="Times New Roman" w:cs="Times New Roman"/>
          <w:sz w:val="28"/>
          <w:szCs w:val="28"/>
          <w:lang w:val="ru-RU"/>
        </w:rPr>
      </w:pPr>
    </w:p>
    <w:p w14:paraId="73A96403" w14:textId="403A1261" w:rsidR="0057388B" w:rsidRDefault="0057388B" w:rsidP="0057388B">
      <w:pPr>
        <w:pStyle w:val="ConsPlusTitle"/>
        <w:jc w:val="center"/>
        <w:outlineLvl w:val="1"/>
        <w:rPr>
          <w:rFonts w:ascii="Times New Roman" w:hAnsi="Times New Roman" w:cs="Times New Roman"/>
          <w:sz w:val="28"/>
          <w:szCs w:val="28"/>
        </w:rPr>
      </w:pPr>
      <w:r w:rsidRPr="00D92EA1">
        <w:rPr>
          <w:rFonts w:ascii="Times New Roman" w:hAnsi="Times New Roman" w:cs="Times New Roman"/>
          <w:sz w:val="28"/>
          <w:szCs w:val="28"/>
          <w:lang w:val="en-US"/>
        </w:rPr>
        <w:t>VI</w:t>
      </w:r>
      <w:r w:rsidRPr="00D92EA1">
        <w:rPr>
          <w:rFonts w:ascii="Times New Roman" w:hAnsi="Times New Roman" w:cs="Times New Roman"/>
          <w:sz w:val="28"/>
          <w:szCs w:val="28"/>
        </w:rPr>
        <w:t xml:space="preserve">. Особенности функционирования Системы взаимодействия в целях реализации </w:t>
      </w:r>
      <w:hyperlink r:id="rId27" w:history="1">
        <w:r w:rsidRPr="00D92EA1">
          <w:rPr>
            <w:rFonts w:ascii="Times New Roman" w:hAnsi="Times New Roman" w:cs="Times New Roman"/>
            <w:sz w:val="28"/>
            <w:szCs w:val="28"/>
          </w:rPr>
          <w:t>статьи 15.3</w:t>
        </w:r>
      </w:hyperlink>
      <w:r w:rsidRPr="00D92EA1">
        <w:rPr>
          <w:rFonts w:ascii="Times New Roman" w:hAnsi="Times New Roman" w:cs="Times New Roman"/>
          <w:sz w:val="28"/>
          <w:szCs w:val="28"/>
        </w:rPr>
        <w:t xml:space="preserve"> Федерального закона от 27 июля 2006 </w:t>
      </w:r>
      <w:r w:rsidR="00AC01F9" w:rsidRPr="00D92EA1">
        <w:rPr>
          <w:rFonts w:ascii="Times New Roman" w:hAnsi="Times New Roman" w:cs="Times New Roman"/>
          <w:sz w:val="28"/>
          <w:szCs w:val="28"/>
        </w:rPr>
        <w:t>г.</w:t>
      </w:r>
      <w:r w:rsidRPr="00D92EA1">
        <w:rPr>
          <w:rFonts w:ascii="Times New Roman" w:hAnsi="Times New Roman" w:cs="Times New Roman"/>
          <w:sz w:val="28"/>
          <w:szCs w:val="28"/>
        </w:rPr>
        <w:t xml:space="preserve"> № 149-ФЗ</w:t>
      </w:r>
      <w:r w:rsidR="00741B35" w:rsidRPr="00D92EA1">
        <w:rPr>
          <w:rFonts w:ascii="Times New Roman" w:hAnsi="Times New Roman" w:cs="Times New Roman"/>
          <w:sz w:val="28"/>
          <w:szCs w:val="28"/>
        </w:rPr>
        <w:t xml:space="preserve">  </w:t>
      </w:r>
      <w:r w:rsidRPr="00D92EA1">
        <w:rPr>
          <w:rFonts w:ascii="Times New Roman" w:hAnsi="Times New Roman" w:cs="Times New Roman"/>
          <w:sz w:val="28"/>
          <w:szCs w:val="28"/>
        </w:rPr>
        <w:t xml:space="preserve"> «Об информации, информационных технологиях и о защите информации»</w:t>
      </w:r>
    </w:p>
    <w:p w14:paraId="1950B095" w14:textId="77777777" w:rsidR="00ED7DDA" w:rsidRPr="00D92EA1" w:rsidRDefault="00ED7DDA" w:rsidP="0057388B">
      <w:pPr>
        <w:pStyle w:val="ConsPlusTitle"/>
        <w:jc w:val="center"/>
        <w:outlineLvl w:val="1"/>
        <w:rPr>
          <w:rFonts w:ascii="Times New Roman" w:hAnsi="Times New Roman" w:cs="Times New Roman"/>
          <w:sz w:val="28"/>
          <w:szCs w:val="28"/>
        </w:rPr>
      </w:pPr>
    </w:p>
    <w:p w14:paraId="126D7B06" w14:textId="77777777" w:rsidR="00ED7DDA" w:rsidRDefault="00ED7DDA" w:rsidP="00A42A1A">
      <w:pPr>
        <w:pStyle w:val="ConsPlusNormal"/>
        <w:spacing w:line="360" w:lineRule="auto"/>
        <w:ind w:firstLine="709"/>
        <w:jc w:val="both"/>
        <w:rPr>
          <w:rFonts w:ascii="Times New Roman" w:hAnsi="Times New Roman" w:cs="Times New Roman"/>
          <w:sz w:val="28"/>
          <w:szCs w:val="28"/>
          <w:lang w:val="ru-RU"/>
        </w:rPr>
      </w:pPr>
    </w:p>
    <w:p w14:paraId="6798A8BC" w14:textId="64728B23"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3</w:t>
      </w:r>
      <w:r w:rsidR="004F1AA2" w:rsidRPr="00D92EA1">
        <w:rPr>
          <w:rFonts w:ascii="Times New Roman" w:hAnsi="Times New Roman" w:cs="Times New Roman"/>
          <w:sz w:val="28"/>
          <w:szCs w:val="28"/>
          <w:lang w:val="ru-RU"/>
        </w:rPr>
        <w:t>2</w:t>
      </w:r>
      <w:r w:rsidR="0057388B" w:rsidRPr="00D92EA1">
        <w:rPr>
          <w:rFonts w:ascii="Times New Roman" w:hAnsi="Times New Roman" w:cs="Times New Roman"/>
          <w:sz w:val="28"/>
          <w:szCs w:val="28"/>
          <w:lang w:val="ru-RU"/>
        </w:rPr>
        <w:t xml:space="preserve">. На основании поступившего требования Генерального прокурора или его заместителей в </w:t>
      </w:r>
      <w:r w:rsidR="00ED7DDA">
        <w:rPr>
          <w:rFonts w:ascii="Times New Roman" w:hAnsi="Times New Roman" w:cs="Times New Roman"/>
          <w:sz w:val="28"/>
          <w:szCs w:val="28"/>
          <w:lang w:val="ru-RU"/>
        </w:rPr>
        <w:t xml:space="preserve">Системе взаимодействия </w:t>
      </w:r>
      <w:r w:rsidR="0057388B" w:rsidRPr="00D92EA1">
        <w:rPr>
          <w:rFonts w:ascii="Times New Roman" w:hAnsi="Times New Roman" w:cs="Times New Roman"/>
          <w:sz w:val="28"/>
          <w:szCs w:val="28"/>
          <w:lang w:val="ru-RU"/>
        </w:rPr>
        <w:t>формируется:</w:t>
      </w:r>
    </w:p>
    <w:p w14:paraId="668E1E18"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а) реестровая запись об информации, распространяемой с нарушением закона;</w:t>
      </w:r>
    </w:p>
    <w:p w14:paraId="75256AD6" w14:textId="2FE9552D"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б) уведомление провайдеру хостинга или иному лицу, обеспечивающему размещение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информации, распространяемой с нарушением закона (далее - провайдер хостинга или иное лицо), о принятии </w:t>
      </w:r>
      <w:r w:rsidR="00ED7DDA">
        <w:rPr>
          <w:rFonts w:ascii="Times New Roman" w:hAnsi="Times New Roman" w:cs="Times New Roman"/>
          <w:sz w:val="28"/>
          <w:szCs w:val="28"/>
          <w:lang w:val="ru-RU"/>
        </w:rPr>
        <w:t xml:space="preserve">                                       мер </w:t>
      </w:r>
      <w:r w:rsidRPr="00D92EA1">
        <w:rPr>
          <w:rFonts w:ascii="Times New Roman" w:hAnsi="Times New Roman" w:cs="Times New Roman"/>
          <w:sz w:val="28"/>
          <w:szCs w:val="28"/>
          <w:lang w:val="ru-RU"/>
        </w:rPr>
        <w:t xml:space="preserve">по ограничению доступа к информации, распространяемой с нарушением закона. </w:t>
      </w:r>
      <w:r w:rsidR="00AD0E75">
        <w:rPr>
          <w:rFonts w:ascii="Times New Roman" w:hAnsi="Times New Roman" w:cs="Times New Roman"/>
          <w:sz w:val="28"/>
          <w:szCs w:val="28"/>
          <w:lang w:val="ru-RU"/>
        </w:rPr>
        <w:t>Рекомендуемый о</w:t>
      </w:r>
      <w:r w:rsidRPr="00D92EA1">
        <w:rPr>
          <w:rFonts w:ascii="Times New Roman" w:hAnsi="Times New Roman" w:cs="Times New Roman"/>
          <w:sz w:val="28"/>
          <w:szCs w:val="28"/>
          <w:lang w:val="ru-RU"/>
        </w:rPr>
        <w:t xml:space="preserve">бразец уведомления на русском и английском языках размещается на сайте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398-</w:t>
      </w:r>
      <w:proofErr w:type="spellStart"/>
      <w:r w:rsidRPr="00D92EA1">
        <w:rPr>
          <w:rFonts w:ascii="Times New Roman" w:hAnsi="Times New Roman" w:cs="Times New Roman"/>
          <w:sz w:val="28"/>
          <w:szCs w:val="28"/>
        </w:rPr>
        <w:t>fz</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rkn</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gov</w:t>
      </w:r>
      <w:proofErr w:type="spellEnd"/>
      <w:r w:rsidRPr="00D92EA1">
        <w:rPr>
          <w:rFonts w:ascii="Times New Roman" w:hAnsi="Times New Roman" w:cs="Times New Roman"/>
          <w:sz w:val="28"/>
          <w:szCs w:val="28"/>
          <w:lang w:val="ru-RU"/>
        </w:rPr>
        <w:t>.</w:t>
      </w:r>
      <w:proofErr w:type="spellStart"/>
      <w:r w:rsidRPr="00D92EA1">
        <w:rPr>
          <w:rFonts w:ascii="Times New Roman" w:hAnsi="Times New Roman" w:cs="Times New Roman"/>
          <w:sz w:val="28"/>
          <w:szCs w:val="28"/>
        </w:rPr>
        <w:t>ru</w:t>
      </w:r>
      <w:proofErr w:type="spellEnd"/>
      <w:r w:rsidRPr="00D92EA1">
        <w:rPr>
          <w:rFonts w:ascii="Times New Roman" w:hAnsi="Times New Roman" w:cs="Times New Roman"/>
          <w:sz w:val="28"/>
          <w:szCs w:val="28"/>
          <w:lang w:val="ru-RU"/>
        </w:rPr>
        <w:t>;</w:t>
      </w:r>
    </w:p>
    <w:p w14:paraId="37809811" w14:textId="00AF4FA6"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в) требование к операторам связи о принятии мер по ограничению доступа</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к информации, распространяемой с нарушением закона.</w:t>
      </w:r>
    </w:p>
    <w:p w14:paraId="5B569579" w14:textId="3F30B277"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3</w:t>
      </w:r>
      <w:r w:rsidR="004F1AA2" w:rsidRPr="00D92EA1">
        <w:rPr>
          <w:rFonts w:ascii="Times New Roman" w:hAnsi="Times New Roman" w:cs="Times New Roman"/>
          <w:sz w:val="28"/>
          <w:szCs w:val="28"/>
          <w:lang w:val="ru-RU"/>
        </w:rPr>
        <w:t>3</w:t>
      </w:r>
      <w:r w:rsidR="0057388B" w:rsidRPr="00D92EA1">
        <w:rPr>
          <w:rFonts w:ascii="Times New Roman" w:hAnsi="Times New Roman" w:cs="Times New Roman"/>
          <w:sz w:val="28"/>
          <w:szCs w:val="28"/>
          <w:lang w:val="ru-RU"/>
        </w:rPr>
        <w:t xml:space="preserve">. Реестровая запись об информации, распространяемой с нарушением </w:t>
      </w:r>
      <w:proofErr w:type="gramStart"/>
      <w:r w:rsidR="0057388B" w:rsidRPr="00D92EA1">
        <w:rPr>
          <w:rFonts w:ascii="Times New Roman" w:hAnsi="Times New Roman" w:cs="Times New Roman"/>
          <w:sz w:val="28"/>
          <w:szCs w:val="28"/>
          <w:lang w:val="ru-RU"/>
        </w:rPr>
        <w:t xml:space="preserve">закона, </w:t>
      </w:r>
      <w:r w:rsidR="00AD0E75">
        <w:rPr>
          <w:rFonts w:ascii="Times New Roman" w:hAnsi="Times New Roman" w:cs="Times New Roman"/>
          <w:sz w:val="28"/>
          <w:szCs w:val="28"/>
          <w:lang w:val="ru-RU"/>
        </w:rPr>
        <w:t xml:space="preserve"> должна</w:t>
      </w:r>
      <w:proofErr w:type="gramEnd"/>
      <w:r w:rsidR="00AD0E75">
        <w:rPr>
          <w:rFonts w:ascii="Times New Roman" w:hAnsi="Times New Roman" w:cs="Times New Roman"/>
          <w:sz w:val="28"/>
          <w:szCs w:val="28"/>
          <w:lang w:val="ru-RU"/>
        </w:rPr>
        <w:t xml:space="preserve"> включать в себя</w:t>
      </w:r>
      <w:r w:rsidR="0057388B" w:rsidRPr="00D92EA1">
        <w:rPr>
          <w:rFonts w:ascii="Times New Roman" w:hAnsi="Times New Roman" w:cs="Times New Roman"/>
          <w:sz w:val="28"/>
          <w:szCs w:val="28"/>
          <w:lang w:val="ru-RU"/>
        </w:rPr>
        <w:t>:</w:t>
      </w:r>
    </w:p>
    <w:p w14:paraId="23B11FDF" w14:textId="667B00C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а) доменное имя и (или) указатель страницы сайта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и (или) сетевой адрес;</w:t>
      </w:r>
    </w:p>
    <w:p w14:paraId="5D206A7A" w14:textId="5D54A541" w:rsidR="0057388B"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б) описание выявленной информации, позволяющее ее идентифицировать, включая (если имеется) ее название, с приложением заверенной уполномоченным лицом (в том числе квалифицированной электронной подписью) копии страницы (страниц) сайта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w:t>
      </w:r>
    </w:p>
    <w:p w14:paraId="257573CB" w14:textId="77777777" w:rsidR="00ED7DDA" w:rsidRPr="00D92EA1" w:rsidRDefault="00ED7DDA" w:rsidP="00A42A1A">
      <w:pPr>
        <w:pStyle w:val="ConsPlusNormal"/>
        <w:spacing w:line="360" w:lineRule="auto"/>
        <w:ind w:firstLine="709"/>
        <w:jc w:val="both"/>
        <w:rPr>
          <w:rFonts w:ascii="Times New Roman" w:hAnsi="Times New Roman" w:cs="Times New Roman"/>
          <w:sz w:val="28"/>
          <w:szCs w:val="28"/>
          <w:lang w:val="ru-RU"/>
        </w:rPr>
      </w:pPr>
    </w:p>
    <w:p w14:paraId="3F837FBF" w14:textId="77777777" w:rsidR="00ED7DDA" w:rsidRDefault="00ED7DDA" w:rsidP="00A42A1A">
      <w:pPr>
        <w:pStyle w:val="ConsPlusNormal"/>
        <w:spacing w:line="360" w:lineRule="auto"/>
        <w:ind w:firstLine="709"/>
        <w:jc w:val="both"/>
        <w:rPr>
          <w:rFonts w:ascii="Times New Roman" w:hAnsi="Times New Roman" w:cs="Times New Roman"/>
          <w:sz w:val="28"/>
          <w:szCs w:val="28"/>
          <w:lang w:val="ru-RU"/>
        </w:rPr>
      </w:pPr>
    </w:p>
    <w:p w14:paraId="3FA1BA90" w14:textId="5D24FFBB"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bookmarkStart w:id="10" w:name="_GoBack"/>
      <w:bookmarkEnd w:id="10"/>
      <w:r w:rsidRPr="00D92EA1">
        <w:rPr>
          <w:rFonts w:ascii="Times New Roman" w:hAnsi="Times New Roman" w:cs="Times New Roman"/>
          <w:sz w:val="28"/>
          <w:szCs w:val="28"/>
          <w:lang w:val="ru-RU"/>
        </w:rPr>
        <w:t xml:space="preserve">в) </w:t>
      </w:r>
      <w:r w:rsidR="004F1AA2" w:rsidRPr="00D92EA1">
        <w:rPr>
          <w:rFonts w:ascii="Times New Roman" w:hAnsi="Times New Roman" w:cs="Times New Roman"/>
          <w:sz w:val="28"/>
          <w:szCs w:val="28"/>
          <w:lang w:val="ru-RU"/>
        </w:rPr>
        <w:t xml:space="preserve">дата и номер требования </w:t>
      </w:r>
      <w:r w:rsidRPr="00D92EA1">
        <w:rPr>
          <w:rFonts w:ascii="Times New Roman" w:hAnsi="Times New Roman" w:cs="Times New Roman"/>
          <w:sz w:val="28"/>
          <w:szCs w:val="28"/>
          <w:lang w:val="ru-RU"/>
        </w:rPr>
        <w:t>Генерального прокурора или его заместителей;</w:t>
      </w:r>
    </w:p>
    <w:p w14:paraId="3A7F03E6"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г) дата и время получения требования Генерального прокурора или его заместителей;</w:t>
      </w:r>
    </w:p>
    <w:p w14:paraId="35C56360" w14:textId="2D3E0363"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д) сведения о провайдере хостинга или ином лице, содержащие его фамилию, имя и (при его наличии) отчество для физического лица или наименование для юридического лица, а также контактную информацию, в том числе адрес электронной почты;</w:t>
      </w:r>
    </w:p>
    <w:p w14:paraId="70822507" w14:textId="2BA37B88"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е) сведения о дате и времени направления провайдеру хостинга или иному лицу уведомления о нарушении порядка распространения информации, предусмотренной </w:t>
      </w:r>
      <w:hyperlink r:id="rId28" w:history="1">
        <w:r w:rsidRPr="00D92EA1">
          <w:rPr>
            <w:rFonts w:ascii="Times New Roman" w:hAnsi="Times New Roman" w:cs="Times New Roman"/>
            <w:sz w:val="28"/>
            <w:szCs w:val="28"/>
            <w:lang w:val="ru-RU"/>
          </w:rPr>
          <w:t>статьей 15.3</w:t>
        </w:r>
      </w:hyperlink>
      <w:r w:rsidRPr="00D92EA1">
        <w:rPr>
          <w:rFonts w:ascii="Times New Roman" w:hAnsi="Times New Roman" w:cs="Times New Roman"/>
          <w:sz w:val="28"/>
          <w:szCs w:val="28"/>
          <w:lang w:val="ru-RU"/>
        </w:rPr>
        <w:t xml:space="preserve"> Федеральн</w:t>
      </w:r>
      <w:r w:rsidR="00E03C0F" w:rsidRPr="00D92EA1">
        <w:rPr>
          <w:rFonts w:ascii="Times New Roman" w:hAnsi="Times New Roman" w:cs="Times New Roman"/>
          <w:sz w:val="28"/>
          <w:szCs w:val="28"/>
          <w:lang w:val="ru-RU"/>
        </w:rPr>
        <w:t xml:space="preserve">ого закона от 27 июля 2006 </w:t>
      </w:r>
      <w:r w:rsidR="00AC01F9" w:rsidRPr="00D92EA1">
        <w:rPr>
          <w:rFonts w:ascii="Times New Roman" w:hAnsi="Times New Roman" w:cs="Times New Roman"/>
          <w:sz w:val="28"/>
          <w:szCs w:val="28"/>
          <w:lang w:val="ru-RU"/>
        </w:rPr>
        <w:t>г.</w:t>
      </w:r>
      <w:r w:rsidR="00E03C0F" w:rsidRPr="00D92EA1">
        <w:rPr>
          <w:rFonts w:ascii="Times New Roman" w:hAnsi="Times New Roman" w:cs="Times New Roman"/>
          <w:sz w:val="28"/>
          <w:szCs w:val="28"/>
          <w:lang w:val="ru-RU"/>
        </w:rPr>
        <w:t xml:space="preserve">           </w:t>
      </w:r>
      <w:r w:rsidR="008A2DD0" w:rsidRPr="00D92EA1">
        <w:rPr>
          <w:rFonts w:ascii="Times New Roman" w:hAnsi="Times New Roman" w:cs="Times New Roman"/>
          <w:sz w:val="28"/>
          <w:szCs w:val="28"/>
          <w:lang w:val="ru-RU"/>
        </w:rPr>
        <w:t xml:space="preserve">                 </w:t>
      </w:r>
      <w:r w:rsidR="00E03C0F"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149-ФЗ «Об информации, информационных технологиях и о защите информации», с указанием доменного имени и (или) сетевого адреса, позволяющих идентифицировать сайт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на котором размещена информация, распространяемая с нарушением закона, и (или) указателей страниц сайта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позволяющих идентифицировать такую </w:t>
      </w:r>
      <w:proofErr w:type="gramStart"/>
      <w:r w:rsidRPr="00D92EA1">
        <w:rPr>
          <w:rFonts w:ascii="Times New Roman" w:hAnsi="Times New Roman" w:cs="Times New Roman"/>
          <w:sz w:val="28"/>
          <w:szCs w:val="28"/>
          <w:lang w:val="ru-RU"/>
        </w:rPr>
        <w:t xml:space="preserve">информацию, </w:t>
      </w:r>
      <w:r w:rsidR="00A42A1A" w:rsidRPr="00D92EA1">
        <w:rPr>
          <w:rFonts w:ascii="Times New Roman" w:hAnsi="Times New Roman" w:cs="Times New Roman"/>
          <w:sz w:val="28"/>
          <w:szCs w:val="28"/>
          <w:lang w:val="ru-RU"/>
        </w:rPr>
        <w:t xml:space="preserve">  </w:t>
      </w:r>
      <w:proofErr w:type="gramEnd"/>
      <w:r w:rsidR="00A42A1A" w:rsidRPr="00D92EA1">
        <w:rPr>
          <w:rFonts w:ascii="Times New Roman" w:hAnsi="Times New Roman" w:cs="Times New Roman"/>
          <w:sz w:val="28"/>
          <w:szCs w:val="28"/>
          <w:lang w:val="ru-RU"/>
        </w:rPr>
        <w:t xml:space="preserve">             </w:t>
      </w:r>
      <w:r w:rsidR="008A2DD0" w:rsidRPr="00D92EA1">
        <w:rPr>
          <w:rFonts w:ascii="Times New Roman" w:hAnsi="Times New Roman" w:cs="Times New Roman"/>
          <w:sz w:val="28"/>
          <w:szCs w:val="28"/>
          <w:lang w:val="ru-RU"/>
        </w:rPr>
        <w:t xml:space="preserve">                          </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и с требованием принять меры по ее удалению;</w:t>
      </w:r>
    </w:p>
    <w:p w14:paraId="4BD35E80" w14:textId="47930910"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ж) дата и время включения доменного имени и (или) указателя страницы сайта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xml:space="preserve">, содержащего информацию, распространяемую </w:t>
      </w:r>
      <w:r w:rsidR="00A42A1A" w:rsidRPr="00D92EA1">
        <w:rPr>
          <w:rFonts w:ascii="Times New Roman" w:hAnsi="Times New Roman" w:cs="Times New Roman"/>
          <w:sz w:val="28"/>
          <w:szCs w:val="28"/>
          <w:lang w:val="ru-RU"/>
        </w:rPr>
        <w:t xml:space="preserve">                     </w:t>
      </w:r>
      <w:r w:rsidR="008A2DD0" w:rsidRPr="00D92EA1">
        <w:rPr>
          <w:rFonts w:ascii="Times New Roman" w:hAnsi="Times New Roman" w:cs="Times New Roman"/>
          <w:sz w:val="28"/>
          <w:szCs w:val="28"/>
          <w:lang w:val="ru-RU"/>
        </w:rPr>
        <w:t xml:space="preserve">                        </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с нарушением закона, в реестр, сформированный в </w:t>
      </w:r>
      <w:r w:rsidR="00ED7DDA">
        <w:rPr>
          <w:rFonts w:ascii="Times New Roman" w:hAnsi="Times New Roman" w:cs="Times New Roman"/>
          <w:sz w:val="28"/>
          <w:szCs w:val="28"/>
          <w:lang w:val="ru-RU"/>
        </w:rPr>
        <w:t>Системе взаимодействия</w:t>
      </w:r>
      <w:r w:rsidRPr="00D92EA1">
        <w:rPr>
          <w:rFonts w:ascii="Times New Roman" w:hAnsi="Times New Roman" w:cs="Times New Roman"/>
          <w:sz w:val="28"/>
          <w:szCs w:val="28"/>
          <w:lang w:val="ru-RU"/>
        </w:rPr>
        <w:t>;</w:t>
      </w:r>
    </w:p>
    <w:p w14:paraId="06DD2FFE" w14:textId="4A4600C2"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з) сведения о направлении операторам связи требования о принятии мер </w:t>
      </w:r>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по ограничению доступа к информации, распространяемой с нарушением закона;</w:t>
      </w:r>
    </w:p>
    <w:p w14:paraId="6E86CE6E"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и) дата и время получения уведомления от владельца сайта об удалении информации, распространяемой с нарушением закона;</w:t>
      </w:r>
    </w:p>
    <w:p w14:paraId="44AA43C7" w14:textId="7E90E845" w:rsidR="0057388B"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к) дата и время направления оператору связи уведомления о возобновлении доступа к информационным ресурсам, в том числе к сайту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proofErr w:type="gramStart"/>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w:t>
      </w:r>
      <w:r w:rsidR="00A42A1A" w:rsidRPr="00D92EA1">
        <w:rPr>
          <w:rFonts w:ascii="Times New Roman" w:hAnsi="Times New Roman" w:cs="Times New Roman"/>
          <w:sz w:val="28"/>
          <w:szCs w:val="28"/>
          <w:lang w:val="ru-RU"/>
        </w:rPr>
        <w:t xml:space="preserve">   </w:t>
      </w:r>
      <w:proofErr w:type="gramEnd"/>
      <w:r w:rsidR="00A42A1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в соответствии с </w:t>
      </w:r>
      <w:hyperlink r:id="rId29" w:history="1">
        <w:r w:rsidRPr="00D92EA1">
          <w:rPr>
            <w:rFonts w:ascii="Times New Roman" w:hAnsi="Times New Roman" w:cs="Times New Roman"/>
            <w:sz w:val="28"/>
            <w:szCs w:val="28"/>
            <w:lang w:val="ru-RU"/>
          </w:rPr>
          <w:t>частью 6 статьи 15.3</w:t>
        </w:r>
      </w:hyperlink>
      <w:r w:rsidRPr="00D92EA1">
        <w:rPr>
          <w:rFonts w:ascii="Times New Roman" w:hAnsi="Times New Roman" w:cs="Times New Roman"/>
          <w:sz w:val="28"/>
          <w:szCs w:val="28"/>
          <w:lang w:val="ru-RU"/>
        </w:rPr>
        <w:t xml:space="preserve"> Федерального закона от 27 июля 2006 </w:t>
      </w:r>
      <w:r w:rsidR="00AC01F9" w:rsidRPr="00D92EA1">
        <w:rPr>
          <w:rFonts w:ascii="Times New Roman" w:hAnsi="Times New Roman" w:cs="Times New Roman"/>
          <w:sz w:val="28"/>
          <w:szCs w:val="28"/>
          <w:lang w:val="ru-RU"/>
        </w:rPr>
        <w:t>г.</w:t>
      </w:r>
      <w:r w:rsidRPr="00D92EA1">
        <w:rPr>
          <w:rFonts w:ascii="Times New Roman" w:hAnsi="Times New Roman" w:cs="Times New Roman"/>
          <w:sz w:val="28"/>
          <w:szCs w:val="28"/>
          <w:lang w:val="ru-RU"/>
        </w:rPr>
        <w:t xml:space="preserve">    </w:t>
      </w:r>
      <w:r w:rsidR="00D0223A" w:rsidRPr="00D92EA1">
        <w:rPr>
          <w:rFonts w:ascii="Times New Roman" w:hAnsi="Times New Roman" w:cs="Times New Roman"/>
          <w:sz w:val="28"/>
          <w:szCs w:val="28"/>
          <w:lang w:val="ru-RU"/>
        </w:rPr>
        <w:t xml:space="preserve">                 </w:t>
      </w:r>
      <w:r w:rsidRPr="00D92EA1">
        <w:rPr>
          <w:rFonts w:ascii="Times New Roman" w:hAnsi="Times New Roman" w:cs="Times New Roman"/>
          <w:sz w:val="28"/>
          <w:szCs w:val="28"/>
          <w:lang w:val="ru-RU"/>
        </w:rPr>
        <w:t xml:space="preserve">   № 149-ФЗ «Об информации, информационных технологиях и о защите информации».</w:t>
      </w:r>
    </w:p>
    <w:p w14:paraId="0258CB1A" w14:textId="77777777" w:rsidR="00ED7DDA" w:rsidRDefault="00ED7DDA" w:rsidP="00A42A1A">
      <w:pPr>
        <w:pStyle w:val="ConsPlusNormal"/>
        <w:spacing w:line="360" w:lineRule="auto"/>
        <w:ind w:firstLine="709"/>
        <w:jc w:val="both"/>
        <w:rPr>
          <w:rFonts w:ascii="Times New Roman" w:hAnsi="Times New Roman" w:cs="Times New Roman"/>
          <w:sz w:val="28"/>
          <w:szCs w:val="28"/>
          <w:lang w:val="ru-RU"/>
        </w:rPr>
      </w:pPr>
    </w:p>
    <w:p w14:paraId="23744B8F" w14:textId="77777777" w:rsidR="00ED7DDA" w:rsidRPr="00D92EA1" w:rsidRDefault="00ED7DDA" w:rsidP="00A42A1A">
      <w:pPr>
        <w:pStyle w:val="ConsPlusNormal"/>
        <w:spacing w:line="360" w:lineRule="auto"/>
        <w:ind w:firstLine="709"/>
        <w:jc w:val="both"/>
        <w:rPr>
          <w:rFonts w:ascii="Times New Roman" w:hAnsi="Times New Roman" w:cs="Times New Roman"/>
          <w:sz w:val="28"/>
          <w:szCs w:val="28"/>
          <w:lang w:val="ru-RU"/>
        </w:rPr>
      </w:pPr>
    </w:p>
    <w:p w14:paraId="52F6FFD6" w14:textId="4E894C86"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3</w:t>
      </w:r>
      <w:r w:rsidR="004F1AA2" w:rsidRPr="00D92EA1">
        <w:rPr>
          <w:rFonts w:ascii="Times New Roman" w:hAnsi="Times New Roman" w:cs="Times New Roman"/>
          <w:sz w:val="28"/>
          <w:szCs w:val="28"/>
          <w:lang w:val="ru-RU"/>
        </w:rPr>
        <w:t>4</w:t>
      </w:r>
      <w:r w:rsidR="0057388B" w:rsidRPr="00D92EA1">
        <w:rPr>
          <w:rFonts w:ascii="Times New Roman" w:hAnsi="Times New Roman" w:cs="Times New Roman"/>
          <w:sz w:val="28"/>
          <w:szCs w:val="28"/>
          <w:lang w:val="ru-RU"/>
        </w:rPr>
        <w:t xml:space="preserve">. </w:t>
      </w:r>
      <w:r w:rsidR="00AD0E75">
        <w:rPr>
          <w:rFonts w:ascii="Times New Roman" w:hAnsi="Times New Roman" w:cs="Times New Roman"/>
          <w:sz w:val="28"/>
          <w:szCs w:val="28"/>
          <w:lang w:val="ru-RU"/>
        </w:rPr>
        <w:t xml:space="preserve">При </w:t>
      </w:r>
      <w:r w:rsidR="00AD0E75" w:rsidRPr="00D92EA1">
        <w:rPr>
          <w:rFonts w:ascii="Times New Roman" w:hAnsi="Times New Roman" w:cs="Times New Roman"/>
          <w:sz w:val="28"/>
          <w:szCs w:val="28"/>
          <w:lang w:val="ru-RU"/>
        </w:rPr>
        <w:t>обработк</w:t>
      </w:r>
      <w:r w:rsidR="00AD0E75">
        <w:rPr>
          <w:rFonts w:ascii="Times New Roman" w:hAnsi="Times New Roman" w:cs="Times New Roman"/>
          <w:sz w:val="28"/>
          <w:szCs w:val="28"/>
          <w:lang w:val="ru-RU"/>
        </w:rPr>
        <w:t>е</w:t>
      </w:r>
      <w:r w:rsidR="00AD0E75"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поступившего требования Генерального прокурора или его заместителей уполномоченным лицом Федеральной службы </w:t>
      </w:r>
      <w:r w:rsidR="00A42A1A" w:rsidRPr="00D92EA1">
        <w:rPr>
          <w:rFonts w:ascii="Times New Roman" w:hAnsi="Times New Roman" w:cs="Times New Roman"/>
          <w:sz w:val="28"/>
          <w:szCs w:val="28"/>
          <w:lang w:val="ru-RU"/>
        </w:rPr>
        <w:t xml:space="preserve">              </w:t>
      </w:r>
      <w:r w:rsidR="008A2DD0"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по надзору в сфере связи, информационных технологий и массовых коммуникаций осуществляется проверка наличия на указанном в требовании информационном ресурсе информации, распространяемой с нарушением закона, определени</w:t>
      </w:r>
      <w:r w:rsidR="00D04E7B" w:rsidRPr="00D92EA1">
        <w:rPr>
          <w:rFonts w:ascii="Times New Roman" w:hAnsi="Times New Roman" w:cs="Times New Roman"/>
          <w:sz w:val="28"/>
          <w:szCs w:val="28"/>
          <w:lang w:val="ru-RU"/>
        </w:rPr>
        <w:t xml:space="preserve">е доменного имени сайта в сети </w:t>
      </w:r>
      <w:r w:rsidR="004E310C" w:rsidRPr="00D92EA1">
        <w:rPr>
          <w:rFonts w:ascii="Times New Roman" w:hAnsi="Times New Roman" w:cs="Times New Roman"/>
          <w:sz w:val="28"/>
          <w:szCs w:val="28"/>
          <w:lang w:val="ru-RU"/>
        </w:rPr>
        <w:t>«</w:t>
      </w:r>
      <w:r w:rsidR="00D04E7B"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 xml:space="preserve">, сетевого адреса, указателя </w:t>
      </w:r>
      <w:r w:rsidR="00D04E7B" w:rsidRPr="00D92EA1">
        <w:rPr>
          <w:rFonts w:ascii="Times New Roman" w:hAnsi="Times New Roman" w:cs="Times New Roman"/>
          <w:sz w:val="28"/>
          <w:szCs w:val="28"/>
          <w:lang w:val="ru-RU"/>
        </w:rPr>
        <w:t xml:space="preserve">страницы сайта в сети </w:t>
      </w:r>
      <w:r w:rsidR="004E310C" w:rsidRPr="00D92EA1">
        <w:rPr>
          <w:rFonts w:ascii="Times New Roman" w:hAnsi="Times New Roman" w:cs="Times New Roman"/>
          <w:sz w:val="28"/>
          <w:szCs w:val="28"/>
          <w:lang w:val="ru-RU"/>
        </w:rPr>
        <w:t>«</w:t>
      </w:r>
      <w:r w:rsidR="00D04E7B"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 xml:space="preserve">, позволяющих идентифицировать информацию, распространяемую с нарушением закона, а также производится </w:t>
      </w:r>
      <w:r w:rsidR="00F10D98">
        <w:rPr>
          <w:rFonts w:ascii="Times New Roman" w:hAnsi="Times New Roman" w:cs="Times New Roman"/>
          <w:sz w:val="28"/>
          <w:szCs w:val="28"/>
          <w:lang w:val="ru-RU"/>
        </w:rPr>
        <w:t>снимок экрана (</w:t>
      </w:r>
      <w:r w:rsidR="0057388B" w:rsidRPr="00D92EA1">
        <w:rPr>
          <w:rFonts w:ascii="Times New Roman" w:hAnsi="Times New Roman" w:cs="Times New Roman"/>
          <w:sz w:val="28"/>
          <w:szCs w:val="28"/>
          <w:lang w:val="ru-RU"/>
        </w:rPr>
        <w:t>скриншот</w:t>
      </w:r>
      <w:r w:rsidR="00F10D98">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 xml:space="preserve"> страницы (страниц) сайта в сети </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w:t>
      </w:r>
    </w:p>
    <w:p w14:paraId="68C186B6" w14:textId="757EFE27"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3</w:t>
      </w:r>
      <w:r w:rsidR="004F1AA2" w:rsidRPr="00D92EA1">
        <w:rPr>
          <w:rFonts w:ascii="Times New Roman" w:hAnsi="Times New Roman" w:cs="Times New Roman"/>
          <w:sz w:val="28"/>
          <w:szCs w:val="28"/>
          <w:lang w:val="ru-RU"/>
        </w:rPr>
        <w:t>5</w:t>
      </w:r>
      <w:r w:rsidR="0057388B" w:rsidRPr="00D92EA1">
        <w:rPr>
          <w:rFonts w:ascii="Times New Roman" w:hAnsi="Times New Roman" w:cs="Times New Roman"/>
          <w:sz w:val="28"/>
          <w:szCs w:val="28"/>
          <w:lang w:val="ru-RU"/>
        </w:rPr>
        <w:t>. Взаимодействие с операторами связи в целях выполнения требований Генерального прокурора или его заместителей осуществляется в соответствующем по</w:t>
      </w:r>
      <w:r w:rsidR="00D04E7B" w:rsidRPr="00D92EA1">
        <w:rPr>
          <w:rFonts w:ascii="Times New Roman" w:hAnsi="Times New Roman" w:cs="Times New Roman"/>
          <w:sz w:val="28"/>
          <w:szCs w:val="28"/>
          <w:lang w:val="ru-RU"/>
        </w:rPr>
        <w:t xml:space="preserve">дразделе сайта в сети </w:t>
      </w:r>
      <w:r w:rsidR="004E310C" w:rsidRPr="00D92EA1">
        <w:rPr>
          <w:rFonts w:ascii="Times New Roman" w:hAnsi="Times New Roman" w:cs="Times New Roman"/>
          <w:sz w:val="28"/>
          <w:szCs w:val="28"/>
          <w:lang w:val="ru-RU"/>
        </w:rPr>
        <w:t>«</w:t>
      </w:r>
      <w:r w:rsidR="00D04E7B"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 xml:space="preserve"> </w:t>
      </w:r>
      <w:proofErr w:type="spellStart"/>
      <w:r w:rsidR="0057388B" w:rsidRPr="00D92EA1">
        <w:rPr>
          <w:rFonts w:ascii="Times New Roman" w:hAnsi="Times New Roman" w:cs="Times New Roman"/>
          <w:sz w:val="28"/>
          <w:szCs w:val="28"/>
        </w:rPr>
        <w:t>vigruzki</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rkn</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gov</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ru</w:t>
      </w:r>
      <w:proofErr w:type="spellEnd"/>
      <w:r w:rsidR="0057388B" w:rsidRPr="00D92EA1">
        <w:rPr>
          <w:rFonts w:ascii="Times New Roman" w:hAnsi="Times New Roman" w:cs="Times New Roman"/>
          <w:sz w:val="28"/>
          <w:szCs w:val="28"/>
          <w:lang w:val="ru-RU"/>
        </w:rPr>
        <w:t>. Выгрузка предоставляется операторам связи посредством системы взаимодействия круглосуточно</w:t>
      </w:r>
      <w:r w:rsidR="00A42A1A"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 в автоматическом режиме. Сведения о необходимости осуществления внеочередной выгрузки информации из системы взаимодействия в связи </w:t>
      </w:r>
      <w:r w:rsidR="00A42A1A" w:rsidRPr="00D92EA1">
        <w:rPr>
          <w:rFonts w:ascii="Times New Roman" w:hAnsi="Times New Roman" w:cs="Times New Roman"/>
          <w:sz w:val="28"/>
          <w:szCs w:val="28"/>
          <w:lang w:val="ru-RU"/>
        </w:rPr>
        <w:t xml:space="preserve">                        </w:t>
      </w:r>
      <w:r w:rsidR="008A2DD0" w:rsidRPr="00D92EA1">
        <w:rPr>
          <w:rFonts w:ascii="Times New Roman" w:hAnsi="Times New Roman" w:cs="Times New Roman"/>
          <w:sz w:val="28"/>
          <w:szCs w:val="28"/>
          <w:lang w:val="ru-RU"/>
        </w:rPr>
        <w:t xml:space="preserve">                                        </w:t>
      </w:r>
      <w:r w:rsidR="00A42A1A"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с направлением требований Генерального прокурора или его заместителей, а также об исключении ресурсов из выгрузки вносятся в Систему взаимодействия незамедлительно после их получения.</w:t>
      </w:r>
    </w:p>
    <w:p w14:paraId="6359E961" w14:textId="1F390653"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3</w:t>
      </w:r>
      <w:r w:rsidR="004F1AA2" w:rsidRPr="00D92EA1">
        <w:rPr>
          <w:rFonts w:ascii="Times New Roman" w:hAnsi="Times New Roman" w:cs="Times New Roman"/>
          <w:sz w:val="28"/>
          <w:szCs w:val="28"/>
          <w:lang w:val="ru-RU"/>
        </w:rPr>
        <w:t>6</w:t>
      </w:r>
      <w:r w:rsidR="0057388B" w:rsidRPr="00D92EA1">
        <w:rPr>
          <w:rFonts w:ascii="Times New Roman" w:hAnsi="Times New Roman" w:cs="Times New Roman"/>
          <w:sz w:val="28"/>
          <w:szCs w:val="28"/>
          <w:lang w:val="ru-RU"/>
        </w:rPr>
        <w:t xml:space="preserve">. </w:t>
      </w:r>
      <w:r w:rsidR="00EB2245" w:rsidRPr="00D92EA1">
        <w:rPr>
          <w:rFonts w:ascii="Times New Roman" w:hAnsi="Times New Roman" w:cs="Times New Roman"/>
          <w:sz w:val="28"/>
          <w:szCs w:val="28"/>
          <w:lang w:val="ru-RU"/>
        </w:rPr>
        <w:t>Федеральной службой по надзору в сфере связи, информационных технологий и массовых коммуникаций обеспечивается направление о</w:t>
      </w:r>
      <w:r w:rsidR="0057388B" w:rsidRPr="00D92EA1">
        <w:rPr>
          <w:rFonts w:ascii="Times New Roman" w:hAnsi="Times New Roman" w:cs="Times New Roman"/>
          <w:sz w:val="28"/>
          <w:szCs w:val="28"/>
          <w:lang w:val="ru-RU"/>
        </w:rPr>
        <w:t xml:space="preserve">ператору связи </w:t>
      </w:r>
      <w:r w:rsidR="00EB2245" w:rsidRPr="00D92EA1">
        <w:rPr>
          <w:rFonts w:ascii="Times New Roman" w:hAnsi="Times New Roman" w:cs="Times New Roman"/>
          <w:sz w:val="28"/>
          <w:szCs w:val="28"/>
          <w:lang w:val="ru-RU"/>
        </w:rPr>
        <w:t xml:space="preserve">требований </w:t>
      </w:r>
      <w:r w:rsidR="0057388B" w:rsidRPr="00D92EA1">
        <w:rPr>
          <w:rFonts w:ascii="Times New Roman" w:hAnsi="Times New Roman" w:cs="Times New Roman"/>
          <w:sz w:val="28"/>
          <w:szCs w:val="28"/>
          <w:lang w:val="ru-RU"/>
        </w:rPr>
        <w:t>о необходимости ограничения доступа</w:t>
      </w:r>
      <w:r w:rsidR="00EB2245" w:rsidRPr="00D92EA1">
        <w:rPr>
          <w:rFonts w:ascii="Times New Roman" w:hAnsi="Times New Roman" w:cs="Times New Roman"/>
          <w:sz w:val="28"/>
          <w:szCs w:val="28"/>
          <w:lang w:val="ru-RU"/>
        </w:rPr>
        <w:t xml:space="preserve"> к информации, распространяемой </w:t>
      </w:r>
      <w:r w:rsidR="0057388B" w:rsidRPr="00D92EA1">
        <w:rPr>
          <w:rFonts w:ascii="Times New Roman" w:hAnsi="Times New Roman" w:cs="Times New Roman"/>
          <w:sz w:val="28"/>
          <w:szCs w:val="28"/>
          <w:lang w:val="ru-RU"/>
        </w:rPr>
        <w:t>с нарушением закона, посредством выгрузки следующих сведений:</w:t>
      </w:r>
    </w:p>
    <w:p w14:paraId="0B5B1259" w14:textId="1EDA656F"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а) доменное имя и (или) сетевой адрес и (или) указатели страниц сайта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ресурсов с информацией, распространяемой с нарушением закона;</w:t>
      </w:r>
    </w:p>
    <w:p w14:paraId="3FDB8738" w14:textId="4CC38583"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б) </w:t>
      </w:r>
      <w:r w:rsidR="004F1AA2" w:rsidRPr="00D92EA1">
        <w:rPr>
          <w:rFonts w:ascii="Times New Roman" w:hAnsi="Times New Roman" w:cs="Times New Roman"/>
          <w:sz w:val="28"/>
          <w:szCs w:val="28"/>
          <w:lang w:val="ru-RU"/>
        </w:rPr>
        <w:t xml:space="preserve">дата и номер </w:t>
      </w:r>
      <w:r w:rsidRPr="00D92EA1">
        <w:rPr>
          <w:rFonts w:ascii="Times New Roman" w:hAnsi="Times New Roman" w:cs="Times New Roman"/>
          <w:sz w:val="28"/>
          <w:szCs w:val="28"/>
          <w:lang w:val="ru-RU"/>
        </w:rPr>
        <w:t>требования Генерального прокурора или его заместителей.</w:t>
      </w:r>
    </w:p>
    <w:p w14:paraId="63DF5399" w14:textId="1BAB38A8"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3</w:t>
      </w:r>
      <w:r w:rsidR="004F1AA2" w:rsidRPr="00D92EA1">
        <w:rPr>
          <w:rFonts w:ascii="Times New Roman" w:hAnsi="Times New Roman" w:cs="Times New Roman"/>
          <w:sz w:val="28"/>
          <w:szCs w:val="28"/>
          <w:lang w:val="ru-RU"/>
        </w:rPr>
        <w:t>7</w:t>
      </w:r>
      <w:r w:rsidR="0057388B" w:rsidRPr="00D92EA1">
        <w:rPr>
          <w:rFonts w:ascii="Times New Roman" w:hAnsi="Times New Roman" w:cs="Times New Roman"/>
          <w:sz w:val="28"/>
          <w:szCs w:val="28"/>
          <w:lang w:val="ru-RU"/>
        </w:rPr>
        <w:t xml:space="preserve">. После получения Федеральной службой по надзору в сфере связи, информационных технологий и массовых коммуникаций уведомления, указанного в </w:t>
      </w:r>
      <w:hyperlink r:id="rId30" w:history="1">
        <w:r w:rsidR="0057388B" w:rsidRPr="00D92EA1">
          <w:rPr>
            <w:rFonts w:ascii="Times New Roman" w:hAnsi="Times New Roman" w:cs="Times New Roman"/>
            <w:sz w:val="28"/>
            <w:szCs w:val="28"/>
            <w:lang w:val="ru-RU"/>
          </w:rPr>
          <w:t>части 5 статьи 15.3</w:t>
        </w:r>
      </w:hyperlink>
      <w:r w:rsidR="0057388B" w:rsidRPr="00D92EA1">
        <w:rPr>
          <w:rFonts w:ascii="Times New Roman" w:hAnsi="Times New Roman" w:cs="Times New Roman"/>
          <w:sz w:val="28"/>
          <w:szCs w:val="28"/>
          <w:lang w:val="ru-RU"/>
        </w:rPr>
        <w:t xml:space="preserve"> Федерального закона от 27 июля 2006 </w:t>
      </w:r>
      <w:r w:rsidR="00AC01F9" w:rsidRPr="00D92EA1">
        <w:rPr>
          <w:rFonts w:ascii="Times New Roman" w:hAnsi="Times New Roman" w:cs="Times New Roman"/>
          <w:sz w:val="28"/>
          <w:szCs w:val="28"/>
          <w:lang w:val="ru-RU"/>
        </w:rPr>
        <w:t>г.</w:t>
      </w:r>
      <w:r w:rsidR="0057388B" w:rsidRPr="00D92EA1">
        <w:rPr>
          <w:rFonts w:ascii="Times New Roman" w:hAnsi="Times New Roman" w:cs="Times New Roman"/>
          <w:sz w:val="28"/>
          <w:szCs w:val="28"/>
          <w:lang w:val="ru-RU"/>
        </w:rPr>
        <w:t xml:space="preserve"> № 149-ФЗ</w:t>
      </w:r>
      <w:r w:rsidR="00A42A1A" w:rsidRPr="00D92EA1">
        <w:rPr>
          <w:rFonts w:ascii="Times New Roman" w:hAnsi="Times New Roman" w:cs="Times New Roman"/>
          <w:sz w:val="28"/>
          <w:szCs w:val="28"/>
          <w:lang w:val="ru-RU"/>
        </w:rPr>
        <w:t xml:space="preserve">                </w:t>
      </w:r>
      <w:r w:rsidR="00D0223A" w:rsidRPr="00D92EA1">
        <w:rPr>
          <w:rFonts w:ascii="Times New Roman" w:hAnsi="Times New Roman" w:cs="Times New Roman"/>
          <w:sz w:val="28"/>
          <w:szCs w:val="28"/>
          <w:lang w:val="ru-RU"/>
        </w:rPr>
        <w:t xml:space="preserve">                 </w:t>
      </w:r>
      <w:r w:rsidR="00A42A1A"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lastRenderedPageBreak/>
        <w:t xml:space="preserve">«Об информации, информационных технологиях и о защите информации», </w:t>
      </w:r>
      <w:r w:rsidR="00A42A1A"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и проверки его достоверности, операторы связи уведомляются по Системе взаимодействия о возобновлении доступа к информационному ресурсу, в том числе к сайту в сети </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 xml:space="preserve"> путем исключения сведений об информационном ресурсе из выгрузки.</w:t>
      </w:r>
    </w:p>
    <w:p w14:paraId="0996EFC6" w14:textId="560DD133" w:rsidR="0057388B" w:rsidRPr="00D92EA1" w:rsidRDefault="004F1AA2"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38</w:t>
      </w:r>
      <w:r w:rsidR="0057388B" w:rsidRPr="00D92EA1">
        <w:rPr>
          <w:rFonts w:ascii="Times New Roman" w:hAnsi="Times New Roman" w:cs="Times New Roman"/>
          <w:sz w:val="28"/>
          <w:szCs w:val="28"/>
          <w:lang w:val="ru-RU"/>
        </w:rPr>
        <w:t>. Уведомление провайдеру хостинга или иному лицу о принятии мер</w:t>
      </w:r>
      <w:r w:rsidR="00A42A1A"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 по ограничению доступа к информации, распространяемой с нарушением закона, направляется на электронную почту провайдера хостинга или иного лица с адреса электронной почты 398-</w:t>
      </w:r>
      <w:proofErr w:type="spellStart"/>
      <w:r w:rsidR="0057388B" w:rsidRPr="00D92EA1">
        <w:rPr>
          <w:rFonts w:ascii="Times New Roman" w:hAnsi="Times New Roman" w:cs="Times New Roman"/>
          <w:sz w:val="28"/>
          <w:szCs w:val="28"/>
        </w:rPr>
        <w:t>fz</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rkn</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gov</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ru</w:t>
      </w:r>
      <w:proofErr w:type="spellEnd"/>
      <w:r w:rsidR="0057388B" w:rsidRPr="00D92EA1">
        <w:rPr>
          <w:rFonts w:ascii="Times New Roman" w:hAnsi="Times New Roman" w:cs="Times New Roman"/>
          <w:sz w:val="28"/>
          <w:szCs w:val="28"/>
          <w:lang w:val="ru-RU"/>
        </w:rPr>
        <w:t xml:space="preserve"> и подписывается </w:t>
      </w:r>
      <w:r w:rsidR="00D32280" w:rsidRPr="00D92EA1">
        <w:rPr>
          <w:rFonts w:ascii="Times New Roman" w:hAnsi="Times New Roman" w:cs="Times New Roman"/>
          <w:sz w:val="28"/>
          <w:szCs w:val="28"/>
          <w:lang w:val="ru-RU"/>
        </w:rPr>
        <w:t xml:space="preserve">в соответствии </w:t>
      </w:r>
      <w:r w:rsidR="00A42A1A" w:rsidRPr="00D92EA1">
        <w:rPr>
          <w:rFonts w:ascii="Times New Roman" w:hAnsi="Times New Roman" w:cs="Times New Roman"/>
          <w:sz w:val="28"/>
          <w:szCs w:val="28"/>
          <w:lang w:val="ru-RU"/>
        </w:rPr>
        <w:t xml:space="preserve">                              </w:t>
      </w:r>
      <w:r w:rsidR="00D32280" w:rsidRPr="00D92EA1">
        <w:rPr>
          <w:rFonts w:ascii="Times New Roman" w:hAnsi="Times New Roman" w:cs="Times New Roman"/>
          <w:sz w:val="28"/>
          <w:szCs w:val="28"/>
          <w:lang w:val="ru-RU"/>
        </w:rPr>
        <w:t>с Федеральным законом от 6 апреля 2011 г. № 63-ФЗ «Об электронной подписи»</w:t>
      </w:r>
      <w:r w:rsidR="0057388B" w:rsidRPr="00D92EA1">
        <w:rPr>
          <w:rFonts w:ascii="Times New Roman" w:hAnsi="Times New Roman" w:cs="Times New Roman"/>
          <w:sz w:val="28"/>
          <w:szCs w:val="28"/>
          <w:lang w:val="ru-RU"/>
        </w:rPr>
        <w:t>.</w:t>
      </w:r>
    </w:p>
    <w:p w14:paraId="7E793493" w14:textId="58E5EBE8"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В уведомлении указываются:</w:t>
      </w:r>
    </w:p>
    <w:p w14:paraId="0AE2EDB5" w14:textId="62F3B410"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а) </w:t>
      </w:r>
      <w:r w:rsidR="004F1AA2" w:rsidRPr="00D92EA1">
        <w:rPr>
          <w:rFonts w:ascii="Times New Roman" w:hAnsi="Times New Roman" w:cs="Times New Roman"/>
          <w:sz w:val="28"/>
          <w:szCs w:val="28"/>
          <w:lang w:val="ru-RU"/>
        </w:rPr>
        <w:t>дата и номер</w:t>
      </w:r>
      <w:r w:rsidRPr="00D92EA1">
        <w:rPr>
          <w:rFonts w:ascii="Times New Roman" w:hAnsi="Times New Roman" w:cs="Times New Roman"/>
          <w:sz w:val="28"/>
          <w:szCs w:val="28"/>
          <w:lang w:val="ru-RU"/>
        </w:rPr>
        <w:t xml:space="preserve"> требовани</w:t>
      </w:r>
      <w:r w:rsidR="004F1AA2" w:rsidRPr="00D92EA1">
        <w:rPr>
          <w:rFonts w:ascii="Times New Roman" w:hAnsi="Times New Roman" w:cs="Times New Roman"/>
          <w:sz w:val="28"/>
          <w:szCs w:val="28"/>
          <w:lang w:val="ru-RU"/>
        </w:rPr>
        <w:t>я</w:t>
      </w:r>
      <w:r w:rsidRPr="00D92EA1">
        <w:rPr>
          <w:rFonts w:ascii="Times New Roman" w:hAnsi="Times New Roman" w:cs="Times New Roman"/>
          <w:sz w:val="28"/>
          <w:szCs w:val="28"/>
          <w:lang w:val="ru-RU"/>
        </w:rPr>
        <w:t xml:space="preserve"> Генерального прокурора или его заместителей;</w:t>
      </w:r>
    </w:p>
    <w:p w14:paraId="3EC5E76F" w14:textId="4861CC1E"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 xml:space="preserve">б) доменное имя и (или) сетевой адрес и (или) указатели страниц сайта в сети </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Pr="00D92EA1">
        <w:rPr>
          <w:rFonts w:ascii="Times New Roman" w:hAnsi="Times New Roman" w:cs="Times New Roman"/>
          <w:sz w:val="28"/>
          <w:szCs w:val="28"/>
          <w:lang w:val="ru-RU"/>
        </w:rPr>
        <w:t>, содержащего информацию, распространяемую с нарушением закона.</w:t>
      </w:r>
    </w:p>
    <w:p w14:paraId="494C6D62" w14:textId="1B04EB2C" w:rsidR="0057388B" w:rsidRPr="00D92EA1" w:rsidRDefault="004F1AA2" w:rsidP="00A42A1A">
      <w:pPr>
        <w:autoSpaceDE w:val="0"/>
        <w:autoSpaceDN w:val="0"/>
        <w:adjustRightInd w:val="0"/>
        <w:spacing w:line="360" w:lineRule="auto"/>
        <w:ind w:firstLine="709"/>
        <w:jc w:val="both"/>
        <w:rPr>
          <w:sz w:val="28"/>
          <w:szCs w:val="28"/>
        </w:rPr>
      </w:pPr>
      <w:r w:rsidRPr="00D92EA1">
        <w:rPr>
          <w:sz w:val="28"/>
          <w:szCs w:val="28"/>
        </w:rPr>
        <w:t>39</w:t>
      </w:r>
      <w:r w:rsidR="0057388B" w:rsidRPr="00D92EA1">
        <w:rPr>
          <w:sz w:val="28"/>
          <w:szCs w:val="28"/>
        </w:rPr>
        <w:t xml:space="preserve">. Для взаимодействия с провайдерами хостинга или иными лицами используется база данных, формируемая в соответствии с </w:t>
      </w:r>
      <w:r w:rsidR="00495EC2" w:rsidRPr="00D92EA1">
        <w:rPr>
          <w:sz w:val="28"/>
          <w:szCs w:val="28"/>
        </w:rPr>
        <w:t xml:space="preserve">пунктом </w:t>
      </w:r>
      <w:r w:rsidR="00E04F67" w:rsidRPr="00D92EA1">
        <w:rPr>
          <w:sz w:val="28"/>
          <w:szCs w:val="28"/>
        </w:rPr>
        <w:t>21</w:t>
      </w:r>
      <w:r w:rsidR="0057388B" w:rsidRPr="00D92EA1">
        <w:rPr>
          <w:sz w:val="28"/>
          <w:szCs w:val="28"/>
        </w:rPr>
        <w:t xml:space="preserve"> Порядка и </w:t>
      </w:r>
      <w:hyperlink r:id="rId31" w:history="1">
        <w:r w:rsidR="0057388B" w:rsidRPr="00D92EA1">
          <w:rPr>
            <w:sz w:val="28"/>
            <w:szCs w:val="28"/>
          </w:rPr>
          <w:t>приказом</w:t>
        </w:r>
      </w:hyperlink>
      <w:r w:rsidR="0057388B" w:rsidRPr="00D92EA1">
        <w:rPr>
          <w:sz w:val="28"/>
          <w:szCs w:val="28"/>
        </w:rPr>
        <w:t xml:space="preserve"> Федеральной службы по надзору в сфере связи, информационных технологий и массовых коммуникаций от 21 февраля 2013 </w:t>
      </w:r>
      <w:r w:rsidR="00AC01F9" w:rsidRPr="00D92EA1">
        <w:rPr>
          <w:sz w:val="28"/>
          <w:szCs w:val="28"/>
        </w:rPr>
        <w:t>г.</w:t>
      </w:r>
      <w:r w:rsidR="0057388B" w:rsidRPr="00D92EA1">
        <w:rPr>
          <w:sz w:val="28"/>
          <w:szCs w:val="28"/>
        </w:rPr>
        <w:t xml:space="preserve"> № 170</w:t>
      </w:r>
      <w:r w:rsidR="00A42A1A" w:rsidRPr="00D92EA1">
        <w:rPr>
          <w:sz w:val="28"/>
          <w:szCs w:val="28"/>
        </w:rPr>
        <w:t xml:space="preserve">                           </w:t>
      </w:r>
      <w:r w:rsidR="00D0223A" w:rsidRPr="00D92EA1">
        <w:rPr>
          <w:sz w:val="28"/>
          <w:szCs w:val="28"/>
        </w:rPr>
        <w:t xml:space="preserve">              </w:t>
      </w:r>
      <w:r w:rsidR="0057388B" w:rsidRPr="00D92EA1">
        <w:rPr>
          <w:sz w:val="28"/>
          <w:szCs w:val="28"/>
        </w:rPr>
        <w:t>«Об утверждении Порядка взаимодействия оператора единой автоматизированной информационной системы «Единый реестр доменных имен, ук</w:t>
      </w:r>
      <w:r w:rsidR="009B0DD5" w:rsidRPr="00D92EA1">
        <w:rPr>
          <w:sz w:val="28"/>
          <w:szCs w:val="28"/>
        </w:rPr>
        <w:t xml:space="preserve">азателей страниц сайтов в сети </w:t>
      </w:r>
      <w:r w:rsidR="004E310C" w:rsidRPr="00D92EA1">
        <w:rPr>
          <w:sz w:val="28"/>
          <w:szCs w:val="28"/>
        </w:rPr>
        <w:t>«</w:t>
      </w:r>
      <w:r w:rsidR="009B0DD5" w:rsidRPr="00D92EA1">
        <w:rPr>
          <w:sz w:val="28"/>
          <w:szCs w:val="28"/>
        </w:rPr>
        <w:t>Интернет</w:t>
      </w:r>
      <w:r w:rsidR="004E310C" w:rsidRPr="00D92EA1">
        <w:rPr>
          <w:sz w:val="28"/>
          <w:szCs w:val="28"/>
        </w:rPr>
        <w:t>»</w:t>
      </w:r>
      <w:r w:rsidR="0057388B" w:rsidRPr="00D92EA1">
        <w:rPr>
          <w:sz w:val="28"/>
          <w:szCs w:val="28"/>
        </w:rPr>
        <w:t xml:space="preserve"> и сетевых адресов, позволяющих идентифицировать сайты в сети</w:t>
      </w:r>
      <w:r w:rsidR="009B0DD5" w:rsidRPr="00D92EA1">
        <w:rPr>
          <w:sz w:val="28"/>
          <w:szCs w:val="28"/>
        </w:rPr>
        <w:t xml:space="preserve"> </w:t>
      </w:r>
      <w:r w:rsidR="004E310C" w:rsidRPr="00D92EA1">
        <w:rPr>
          <w:sz w:val="28"/>
          <w:szCs w:val="28"/>
        </w:rPr>
        <w:t>«</w:t>
      </w:r>
      <w:r w:rsidR="009B0DD5" w:rsidRPr="00D92EA1">
        <w:rPr>
          <w:sz w:val="28"/>
          <w:szCs w:val="28"/>
        </w:rPr>
        <w:t>Интернет</w:t>
      </w:r>
      <w:r w:rsidR="004E310C" w:rsidRPr="00D92EA1">
        <w:rPr>
          <w:sz w:val="28"/>
          <w:szCs w:val="28"/>
        </w:rPr>
        <w:t>»</w:t>
      </w:r>
      <w:r w:rsidR="0057388B" w:rsidRPr="00D92EA1">
        <w:rPr>
          <w:sz w:val="28"/>
          <w:szCs w:val="28"/>
        </w:rPr>
        <w:t xml:space="preserve">, содержащие информацию, распространение которой </w:t>
      </w:r>
      <w:r w:rsidR="001C4AE6" w:rsidRPr="00D92EA1">
        <w:rPr>
          <w:sz w:val="28"/>
          <w:szCs w:val="28"/>
        </w:rPr>
        <w:t xml:space="preserve">                               </w:t>
      </w:r>
      <w:r w:rsidR="0057388B" w:rsidRPr="00D92EA1">
        <w:rPr>
          <w:sz w:val="28"/>
          <w:szCs w:val="28"/>
        </w:rPr>
        <w:t xml:space="preserve">в Российской Федерации запрещено» с провайдером хостинга» (зарегистрирован Министерством юстиции Российской Федерации 11 апреля 2013 </w:t>
      </w:r>
      <w:r w:rsidR="00AC01F9" w:rsidRPr="00D92EA1">
        <w:rPr>
          <w:sz w:val="28"/>
          <w:szCs w:val="28"/>
        </w:rPr>
        <w:t>г.</w:t>
      </w:r>
      <w:r w:rsidR="0057388B" w:rsidRPr="00D92EA1">
        <w:rPr>
          <w:sz w:val="28"/>
          <w:szCs w:val="28"/>
        </w:rPr>
        <w:t>, регистрационный № 28114)</w:t>
      </w:r>
      <w:r w:rsidR="004F50EA" w:rsidRPr="00D92EA1">
        <w:rPr>
          <w:sz w:val="28"/>
          <w:szCs w:val="28"/>
        </w:rPr>
        <w:t>, с изменениями, внесенными приказом Федеральной службы по надзору в сфере связи, информационных технологий и массовых коммуникаций от 13 апреля 2015 г. № 28 (зарегистрирован Министерством юстиции Российской Федерации 12 мая 2015 г., регистрационный № 37253)</w:t>
      </w:r>
      <w:r w:rsidR="0057388B" w:rsidRPr="00D92EA1">
        <w:rPr>
          <w:sz w:val="28"/>
          <w:szCs w:val="28"/>
        </w:rPr>
        <w:t>.</w:t>
      </w:r>
    </w:p>
    <w:p w14:paraId="140D1D33" w14:textId="32E79E79" w:rsidR="0057388B" w:rsidRPr="00D92EA1" w:rsidRDefault="004F1AA2"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40</w:t>
      </w:r>
      <w:r w:rsidR="0057388B" w:rsidRPr="00D92EA1">
        <w:rPr>
          <w:rFonts w:ascii="Times New Roman" w:hAnsi="Times New Roman" w:cs="Times New Roman"/>
          <w:sz w:val="28"/>
          <w:szCs w:val="28"/>
          <w:lang w:val="ru-RU"/>
        </w:rPr>
        <w:t xml:space="preserve">. Направление заверенной выписки из Системы взаимодействия в форме электронного документа осуществляется Федеральной службой по надзору в сфере </w:t>
      </w:r>
      <w:r w:rsidR="0057388B" w:rsidRPr="00D92EA1">
        <w:rPr>
          <w:rFonts w:ascii="Times New Roman" w:hAnsi="Times New Roman" w:cs="Times New Roman"/>
          <w:sz w:val="28"/>
          <w:szCs w:val="28"/>
          <w:lang w:val="ru-RU"/>
        </w:rPr>
        <w:lastRenderedPageBreak/>
        <w:t xml:space="preserve">связи, информационных технологий и массовых коммуникаций в случае получения от провайдера хостинга или иного лица на адрес электронной почты                      </w:t>
      </w:r>
      <w:r w:rsidR="008A2DD0"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 398-</w:t>
      </w:r>
      <w:proofErr w:type="spellStart"/>
      <w:r w:rsidR="0057388B" w:rsidRPr="00D92EA1">
        <w:rPr>
          <w:rFonts w:ascii="Times New Roman" w:hAnsi="Times New Roman" w:cs="Times New Roman"/>
          <w:sz w:val="28"/>
          <w:szCs w:val="28"/>
        </w:rPr>
        <w:t>fz</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rkn</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gov</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ru</w:t>
      </w:r>
      <w:proofErr w:type="spellEnd"/>
      <w:r w:rsidR="0057388B" w:rsidRPr="00D92EA1">
        <w:rPr>
          <w:rFonts w:ascii="Times New Roman" w:hAnsi="Times New Roman" w:cs="Times New Roman"/>
          <w:sz w:val="28"/>
          <w:szCs w:val="28"/>
          <w:lang w:val="ru-RU"/>
        </w:rPr>
        <w:t xml:space="preserve"> соответствующего запроса, подписанного </w:t>
      </w:r>
      <w:r w:rsidR="00D32280" w:rsidRPr="00D92EA1">
        <w:rPr>
          <w:rFonts w:ascii="Times New Roman" w:hAnsi="Times New Roman" w:cs="Times New Roman"/>
          <w:sz w:val="28"/>
          <w:szCs w:val="28"/>
          <w:lang w:val="ru-RU"/>
        </w:rPr>
        <w:t>в соответствии</w:t>
      </w:r>
      <w:r w:rsidR="001C4AE6" w:rsidRPr="00D92EA1">
        <w:rPr>
          <w:rFonts w:ascii="Times New Roman" w:hAnsi="Times New Roman" w:cs="Times New Roman"/>
          <w:sz w:val="28"/>
          <w:szCs w:val="28"/>
          <w:lang w:val="ru-RU"/>
        </w:rPr>
        <w:t xml:space="preserve">                       </w:t>
      </w:r>
      <w:r w:rsidR="00D32280" w:rsidRPr="00D92EA1">
        <w:rPr>
          <w:rFonts w:ascii="Times New Roman" w:hAnsi="Times New Roman" w:cs="Times New Roman"/>
          <w:sz w:val="28"/>
          <w:szCs w:val="28"/>
          <w:lang w:val="ru-RU"/>
        </w:rPr>
        <w:t xml:space="preserve"> с Федеральным законом от 6 апреля 2011 г. № 63-ФЗ «Об электронной подписи»</w:t>
      </w:r>
      <w:r w:rsidR="0057388B" w:rsidRPr="00D92EA1">
        <w:rPr>
          <w:rFonts w:ascii="Times New Roman" w:hAnsi="Times New Roman" w:cs="Times New Roman"/>
          <w:sz w:val="28"/>
          <w:szCs w:val="28"/>
          <w:lang w:val="ru-RU"/>
        </w:rPr>
        <w:t>.</w:t>
      </w:r>
    </w:p>
    <w:p w14:paraId="5625E3C6" w14:textId="7AB74DB6"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4</w:t>
      </w:r>
      <w:r w:rsidR="004F1AA2" w:rsidRPr="00D92EA1">
        <w:rPr>
          <w:rFonts w:ascii="Times New Roman" w:hAnsi="Times New Roman" w:cs="Times New Roman"/>
          <w:sz w:val="28"/>
          <w:szCs w:val="28"/>
          <w:lang w:val="ru-RU"/>
        </w:rPr>
        <w:t>1</w:t>
      </w:r>
      <w:r w:rsidR="0057388B" w:rsidRPr="00D92EA1">
        <w:rPr>
          <w:rFonts w:ascii="Times New Roman" w:hAnsi="Times New Roman" w:cs="Times New Roman"/>
          <w:sz w:val="28"/>
          <w:szCs w:val="28"/>
          <w:lang w:val="ru-RU"/>
        </w:rPr>
        <w:t xml:space="preserve">. Предоставление выписки осуществляется в соответствии с </w:t>
      </w:r>
      <w:r w:rsidR="00007591" w:rsidRPr="00D92EA1">
        <w:rPr>
          <w:rFonts w:ascii="Times New Roman" w:hAnsi="Times New Roman" w:cs="Times New Roman"/>
          <w:sz w:val="28"/>
          <w:szCs w:val="28"/>
          <w:lang w:val="ru-RU"/>
        </w:rPr>
        <w:t xml:space="preserve">пунктами                  </w:t>
      </w:r>
      <w:hyperlink w:anchor="P206" w:history="1">
        <w:r w:rsidR="00D0223A" w:rsidRPr="00D92EA1">
          <w:rPr>
            <w:rFonts w:ascii="Times New Roman" w:hAnsi="Times New Roman" w:cs="Times New Roman"/>
            <w:sz w:val="28"/>
            <w:szCs w:val="28"/>
            <w:lang w:val="ru-RU"/>
          </w:rPr>
          <w:t>24</w:t>
        </w:r>
      </w:hyperlink>
      <w:r w:rsidR="00AD0E75">
        <w:rPr>
          <w:rFonts w:ascii="Times New Roman" w:hAnsi="Times New Roman" w:cs="Times New Roman"/>
          <w:sz w:val="28"/>
          <w:szCs w:val="28"/>
          <w:lang w:val="ru-RU"/>
        </w:rPr>
        <w:t xml:space="preserve">, </w:t>
      </w:r>
      <w:r w:rsidR="00D0223A" w:rsidRPr="00D92EA1">
        <w:rPr>
          <w:rFonts w:ascii="Times New Roman" w:hAnsi="Times New Roman" w:cs="Times New Roman"/>
          <w:sz w:val="28"/>
          <w:szCs w:val="28"/>
          <w:lang w:val="ru-RU"/>
        </w:rPr>
        <w:t>25</w:t>
      </w:r>
      <w:r w:rsidR="0057388B" w:rsidRPr="00D92EA1">
        <w:rPr>
          <w:rFonts w:ascii="Times New Roman" w:hAnsi="Times New Roman" w:cs="Times New Roman"/>
          <w:sz w:val="28"/>
          <w:szCs w:val="28"/>
          <w:lang w:val="ru-RU"/>
        </w:rPr>
        <w:t xml:space="preserve"> Порядка.</w:t>
      </w:r>
    </w:p>
    <w:p w14:paraId="06A01041" w14:textId="7B5451FE"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4</w:t>
      </w:r>
      <w:r w:rsidR="004F1AA2" w:rsidRPr="00D92EA1">
        <w:rPr>
          <w:rFonts w:ascii="Times New Roman" w:hAnsi="Times New Roman" w:cs="Times New Roman"/>
          <w:sz w:val="28"/>
          <w:szCs w:val="28"/>
          <w:lang w:val="ru-RU"/>
        </w:rPr>
        <w:t>2</w:t>
      </w:r>
      <w:r w:rsidR="0057388B" w:rsidRPr="00D92EA1">
        <w:rPr>
          <w:rFonts w:ascii="Times New Roman" w:hAnsi="Times New Roman" w:cs="Times New Roman"/>
          <w:sz w:val="28"/>
          <w:szCs w:val="28"/>
          <w:lang w:val="ru-RU"/>
        </w:rPr>
        <w:t xml:space="preserve">. Пользователям сети </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 xml:space="preserve"> на сайте в сети </w:t>
      </w:r>
      <w:r w:rsidR="004E310C" w:rsidRPr="00D92EA1">
        <w:rPr>
          <w:rFonts w:ascii="Times New Roman" w:hAnsi="Times New Roman" w:cs="Times New Roman"/>
          <w:sz w:val="28"/>
          <w:szCs w:val="28"/>
          <w:lang w:val="ru-RU"/>
        </w:rPr>
        <w:t>«</w:t>
      </w:r>
      <w:proofErr w:type="gramStart"/>
      <w:r w:rsidR="0057388B"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 xml:space="preserve">»   </w:t>
      </w:r>
      <w:proofErr w:type="gramEnd"/>
      <w:r w:rsidR="004E310C" w:rsidRPr="00D92EA1">
        <w:rPr>
          <w:rFonts w:ascii="Times New Roman" w:hAnsi="Times New Roman" w:cs="Times New Roman"/>
          <w:sz w:val="28"/>
          <w:szCs w:val="28"/>
          <w:lang w:val="ru-RU"/>
        </w:rPr>
        <w:t xml:space="preserve">                        </w:t>
      </w:r>
      <w:r w:rsidR="0057388B" w:rsidRPr="00D92EA1">
        <w:rPr>
          <w:rFonts w:ascii="Times New Roman" w:hAnsi="Times New Roman" w:cs="Times New Roman"/>
          <w:sz w:val="28"/>
          <w:szCs w:val="28"/>
          <w:lang w:val="ru-RU"/>
        </w:rPr>
        <w:t xml:space="preserve"> 398-</w:t>
      </w:r>
      <w:proofErr w:type="spellStart"/>
      <w:r w:rsidR="0057388B" w:rsidRPr="00D92EA1">
        <w:rPr>
          <w:rFonts w:ascii="Times New Roman" w:hAnsi="Times New Roman" w:cs="Times New Roman"/>
          <w:sz w:val="28"/>
          <w:szCs w:val="28"/>
        </w:rPr>
        <w:t>fz</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rkn</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gov</w:t>
      </w:r>
      <w:proofErr w:type="spellEnd"/>
      <w:r w:rsidR="0057388B" w:rsidRPr="00D92EA1">
        <w:rPr>
          <w:rFonts w:ascii="Times New Roman" w:hAnsi="Times New Roman" w:cs="Times New Roman"/>
          <w:sz w:val="28"/>
          <w:szCs w:val="28"/>
          <w:lang w:val="ru-RU"/>
        </w:rPr>
        <w:t>.</w:t>
      </w:r>
      <w:proofErr w:type="spellStart"/>
      <w:r w:rsidR="0057388B" w:rsidRPr="00D92EA1">
        <w:rPr>
          <w:rFonts w:ascii="Times New Roman" w:hAnsi="Times New Roman" w:cs="Times New Roman"/>
          <w:sz w:val="28"/>
          <w:szCs w:val="28"/>
        </w:rPr>
        <w:t>ru</w:t>
      </w:r>
      <w:proofErr w:type="spellEnd"/>
      <w:r w:rsidR="0057388B" w:rsidRPr="00D92EA1">
        <w:rPr>
          <w:rFonts w:ascii="Times New Roman" w:hAnsi="Times New Roman" w:cs="Times New Roman"/>
          <w:sz w:val="28"/>
          <w:szCs w:val="28"/>
          <w:lang w:val="ru-RU"/>
        </w:rPr>
        <w:t xml:space="preserve"> </w:t>
      </w:r>
      <w:r w:rsidR="00CC1664">
        <w:rPr>
          <w:rFonts w:ascii="Times New Roman" w:hAnsi="Times New Roman" w:cs="Times New Roman"/>
          <w:sz w:val="28"/>
          <w:szCs w:val="28"/>
          <w:lang w:val="ru-RU"/>
        </w:rPr>
        <w:t>должн</w:t>
      </w:r>
      <w:r w:rsidR="00AD0E75">
        <w:rPr>
          <w:rFonts w:ascii="Times New Roman" w:hAnsi="Times New Roman" w:cs="Times New Roman"/>
          <w:sz w:val="28"/>
          <w:szCs w:val="28"/>
          <w:lang w:val="ru-RU"/>
        </w:rPr>
        <w:t xml:space="preserve">а быть предоставлена </w:t>
      </w:r>
      <w:r w:rsidR="0057388B" w:rsidRPr="00D92EA1">
        <w:rPr>
          <w:rFonts w:ascii="Times New Roman" w:hAnsi="Times New Roman" w:cs="Times New Roman"/>
          <w:sz w:val="28"/>
          <w:szCs w:val="28"/>
          <w:lang w:val="ru-RU"/>
        </w:rPr>
        <w:t>возможность проверки наличия требований Генерального прокурора или его заместителей в отношении информации, распространяемой с нарушением закона.</w:t>
      </w:r>
    </w:p>
    <w:p w14:paraId="459C419D" w14:textId="7A396EE1" w:rsidR="0057388B" w:rsidRPr="00D92EA1" w:rsidRDefault="00072B58" w:rsidP="00A42A1A">
      <w:pPr>
        <w:pStyle w:val="ConsPlusNormal"/>
        <w:spacing w:line="360" w:lineRule="auto"/>
        <w:ind w:firstLine="709"/>
        <w:jc w:val="both"/>
        <w:rPr>
          <w:rFonts w:ascii="Times New Roman" w:hAnsi="Times New Roman" w:cs="Times New Roman"/>
          <w:sz w:val="28"/>
          <w:szCs w:val="28"/>
          <w:lang w:val="ru-RU"/>
        </w:rPr>
      </w:pPr>
      <w:r w:rsidRPr="00D92EA1">
        <w:rPr>
          <w:rFonts w:ascii="Times New Roman" w:hAnsi="Times New Roman" w:cs="Times New Roman"/>
          <w:sz w:val="28"/>
          <w:szCs w:val="28"/>
          <w:lang w:val="ru-RU"/>
        </w:rPr>
        <w:t>4</w:t>
      </w:r>
      <w:r w:rsidR="004F1AA2" w:rsidRPr="00D92EA1">
        <w:rPr>
          <w:rFonts w:ascii="Times New Roman" w:hAnsi="Times New Roman" w:cs="Times New Roman"/>
          <w:sz w:val="28"/>
          <w:szCs w:val="28"/>
          <w:lang w:val="ru-RU"/>
        </w:rPr>
        <w:t>3</w:t>
      </w:r>
      <w:r w:rsidR="0057388B" w:rsidRPr="00D92EA1">
        <w:rPr>
          <w:rFonts w:ascii="Times New Roman" w:hAnsi="Times New Roman" w:cs="Times New Roman"/>
          <w:sz w:val="28"/>
          <w:szCs w:val="28"/>
          <w:lang w:val="ru-RU"/>
        </w:rPr>
        <w:t xml:space="preserve">. В случае включения информации, распространяемой с нарушением закона, в выгрузку операторам связи, пользователям сети </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Интернет</w:t>
      </w:r>
      <w:r w:rsidR="004E310C" w:rsidRPr="00D92EA1">
        <w:rPr>
          <w:rFonts w:ascii="Times New Roman" w:hAnsi="Times New Roman" w:cs="Times New Roman"/>
          <w:sz w:val="28"/>
          <w:szCs w:val="28"/>
          <w:lang w:val="ru-RU"/>
        </w:rPr>
        <w:t>»</w:t>
      </w:r>
      <w:r w:rsidR="0057388B" w:rsidRPr="00D92EA1">
        <w:rPr>
          <w:rFonts w:ascii="Times New Roman" w:hAnsi="Times New Roman" w:cs="Times New Roman"/>
          <w:sz w:val="28"/>
          <w:szCs w:val="28"/>
          <w:lang w:val="ru-RU"/>
        </w:rPr>
        <w:t xml:space="preserve"> предоставляется информация об основ</w:t>
      </w:r>
      <w:r w:rsidR="00B46251">
        <w:rPr>
          <w:rFonts w:ascii="Times New Roman" w:hAnsi="Times New Roman" w:cs="Times New Roman"/>
          <w:sz w:val="28"/>
          <w:szCs w:val="28"/>
          <w:lang w:val="ru-RU"/>
        </w:rPr>
        <w:t>ании ограничения доступа к ней.</w:t>
      </w:r>
    </w:p>
    <w:p w14:paraId="168E0020" w14:textId="77777777" w:rsidR="0057388B" w:rsidRPr="00D92EA1" w:rsidRDefault="0057388B" w:rsidP="00A42A1A">
      <w:pPr>
        <w:pStyle w:val="ConsPlusNormal"/>
        <w:spacing w:line="360" w:lineRule="auto"/>
        <w:ind w:firstLine="709"/>
        <w:jc w:val="both"/>
        <w:rPr>
          <w:rFonts w:ascii="Times New Roman" w:hAnsi="Times New Roman" w:cs="Times New Roman"/>
          <w:sz w:val="28"/>
          <w:szCs w:val="28"/>
          <w:lang w:val="ru-RU"/>
        </w:rPr>
      </w:pPr>
    </w:p>
    <w:p w14:paraId="3A502882" w14:textId="77777777" w:rsidR="004F66B4" w:rsidRPr="00D92EA1" w:rsidRDefault="004F66B4" w:rsidP="004F66B4">
      <w:pPr>
        <w:autoSpaceDE w:val="0"/>
        <w:autoSpaceDN w:val="0"/>
        <w:adjustRightInd w:val="0"/>
        <w:jc w:val="center"/>
        <w:rPr>
          <w:sz w:val="28"/>
          <w:szCs w:val="28"/>
        </w:rPr>
      </w:pPr>
      <w:r w:rsidRPr="00D92EA1">
        <w:rPr>
          <w:sz w:val="28"/>
          <w:szCs w:val="28"/>
        </w:rPr>
        <w:t>_______________</w:t>
      </w:r>
    </w:p>
    <w:p w14:paraId="161FAA79" w14:textId="77777777" w:rsidR="0057388B" w:rsidRPr="00D92EA1" w:rsidRDefault="0057388B" w:rsidP="0057388B">
      <w:pPr>
        <w:spacing w:line="360" w:lineRule="auto"/>
        <w:rPr>
          <w:i/>
          <w:sz w:val="28"/>
          <w:szCs w:val="28"/>
        </w:rPr>
      </w:pPr>
    </w:p>
    <w:p w14:paraId="55F57274" w14:textId="2EF7835D" w:rsidR="0057388B" w:rsidRPr="00D92EA1" w:rsidRDefault="0057388B" w:rsidP="0057388B">
      <w:pPr>
        <w:autoSpaceDE w:val="0"/>
        <w:autoSpaceDN w:val="0"/>
        <w:adjustRightInd w:val="0"/>
        <w:spacing w:line="360" w:lineRule="auto"/>
        <w:jc w:val="both"/>
        <w:rPr>
          <w:sz w:val="28"/>
          <w:szCs w:val="28"/>
        </w:rPr>
      </w:pPr>
    </w:p>
    <w:sectPr w:rsidR="0057388B" w:rsidRPr="00D92EA1" w:rsidSect="00ED7DDA">
      <w:headerReference w:type="even" r:id="rId32"/>
      <w:headerReference w:type="default" r:id="rId33"/>
      <w:pgSz w:w="11906" w:h="16838"/>
      <w:pgMar w:top="1134" w:right="737" w:bottom="113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5E833" w14:textId="77777777" w:rsidR="00397BDC" w:rsidRDefault="00397BDC">
      <w:r>
        <w:separator/>
      </w:r>
    </w:p>
  </w:endnote>
  <w:endnote w:type="continuationSeparator" w:id="0">
    <w:p w14:paraId="274F3839" w14:textId="77777777" w:rsidR="00397BDC" w:rsidRDefault="003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C688F" w14:textId="77777777" w:rsidR="00397BDC" w:rsidRDefault="00397BDC">
      <w:r>
        <w:separator/>
      </w:r>
    </w:p>
  </w:footnote>
  <w:footnote w:type="continuationSeparator" w:id="0">
    <w:p w14:paraId="5C84CA80" w14:textId="77777777" w:rsidR="00397BDC" w:rsidRDefault="00397BDC">
      <w:r>
        <w:continuationSeparator/>
      </w:r>
    </w:p>
  </w:footnote>
  <w:footnote w:id="1">
    <w:p w14:paraId="57DB970F" w14:textId="27173012" w:rsidR="00730E59" w:rsidRDefault="00730E59" w:rsidP="0057388B">
      <w:pPr>
        <w:pStyle w:val="af2"/>
        <w:jc w:val="both"/>
      </w:pPr>
      <w:r>
        <w:rPr>
          <w:rStyle w:val="af4"/>
        </w:rPr>
        <w:footnoteRef/>
      </w:r>
      <w:r>
        <w:t xml:space="preserve"> </w:t>
      </w:r>
      <w:r w:rsidRPr="008F4077">
        <w:t>Часть 1 статьи 15.2 Федерального закона от 27</w:t>
      </w:r>
      <w:r w:rsidR="00741B35">
        <w:t xml:space="preserve"> июля </w:t>
      </w:r>
      <w:r w:rsidRPr="008F4077">
        <w:t xml:space="preserve">2006 </w:t>
      </w:r>
      <w:r w:rsidR="00741B35">
        <w:t xml:space="preserve">г. </w:t>
      </w:r>
      <w:r w:rsidRPr="008F4077">
        <w:t>№ 149-ФЗ «Об информации, информационных технологиях и о защите информации»</w:t>
      </w:r>
      <w:r>
        <w:t>.</w:t>
      </w:r>
    </w:p>
  </w:footnote>
  <w:footnote w:id="2">
    <w:p w14:paraId="1E3EEFA5" w14:textId="3F302BF5" w:rsidR="00730E59" w:rsidRDefault="00730E59" w:rsidP="0057388B">
      <w:pPr>
        <w:pStyle w:val="af2"/>
        <w:jc w:val="both"/>
      </w:pPr>
      <w:r>
        <w:rPr>
          <w:rStyle w:val="af4"/>
        </w:rPr>
        <w:footnoteRef/>
      </w:r>
      <w:r>
        <w:t xml:space="preserve"> </w:t>
      </w:r>
      <w:r w:rsidRPr="008F4077">
        <w:t>Пункт 1.1 части 2 статьи 15.2 Федерального закона от 27</w:t>
      </w:r>
      <w:r w:rsidR="00741B35">
        <w:t xml:space="preserve"> июля </w:t>
      </w:r>
      <w:r w:rsidRPr="008F4077">
        <w:t>2006</w:t>
      </w:r>
      <w:r w:rsidR="00741B35">
        <w:t xml:space="preserve"> г. </w:t>
      </w:r>
      <w:r w:rsidRPr="008F4077">
        <w:t>№ 149-ФЗ «Об информации, информационных технологиях и о защите информации».</w:t>
      </w:r>
    </w:p>
  </w:footnote>
  <w:footnote w:id="3">
    <w:p w14:paraId="2FB4A852" w14:textId="2036E736" w:rsidR="000A6BC4" w:rsidRDefault="000A6BC4" w:rsidP="00D92EA1">
      <w:pPr>
        <w:pStyle w:val="af2"/>
        <w:jc w:val="both"/>
      </w:pPr>
      <w:r>
        <w:rPr>
          <w:rStyle w:val="af4"/>
        </w:rPr>
        <w:footnoteRef/>
      </w:r>
      <w:r>
        <w:t xml:space="preserve"> </w:t>
      </w:r>
      <w:r w:rsidRPr="008F4077">
        <w:t>Часть 1 статьи 15.</w:t>
      </w:r>
      <w:r>
        <w:t xml:space="preserve">3 </w:t>
      </w:r>
      <w:r w:rsidRPr="008F4077">
        <w:t>Федерального закона от 27</w:t>
      </w:r>
      <w:r>
        <w:t xml:space="preserve"> июля </w:t>
      </w:r>
      <w:r w:rsidRPr="008F4077">
        <w:t xml:space="preserve">2006 </w:t>
      </w:r>
      <w:r>
        <w:t xml:space="preserve">г. </w:t>
      </w:r>
      <w:r w:rsidRPr="008F4077">
        <w:t>№ 149-ФЗ «Об информации, информационных технологиях и о защите информации»</w:t>
      </w:r>
      <w:r>
        <w:t>.</w:t>
      </w:r>
    </w:p>
  </w:footnote>
  <w:footnote w:id="4">
    <w:p w14:paraId="5A80FADC" w14:textId="050F1ED5" w:rsidR="000A6BC4" w:rsidRDefault="000A6BC4" w:rsidP="00D92EA1">
      <w:pPr>
        <w:pStyle w:val="af2"/>
        <w:jc w:val="both"/>
      </w:pPr>
      <w:r>
        <w:rPr>
          <w:rStyle w:val="af4"/>
        </w:rPr>
        <w:footnoteRef/>
      </w:r>
      <w:r>
        <w:t xml:space="preserve"> </w:t>
      </w:r>
      <w:r w:rsidR="003D21D7">
        <w:t>Пункт 1 части 2</w:t>
      </w:r>
      <w:r>
        <w:t xml:space="preserve"> </w:t>
      </w:r>
      <w:r w:rsidR="003D21D7">
        <w:t>статьи 15.3</w:t>
      </w:r>
      <w:r w:rsidRPr="008F4077">
        <w:t xml:space="preserve"> Федерального закона от 27</w:t>
      </w:r>
      <w:r>
        <w:t xml:space="preserve"> июля </w:t>
      </w:r>
      <w:r w:rsidRPr="008F4077">
        <w:t xml:space="preserve">2006 </w:t>
      </w:r>
      <w:r>
        <w:t xml:space="preserve">г. </w:t>
      </w:r>
      <w:r w:rsidRPr="008F4077">
        <w:t>№ 149-ФЗ «Об информации, информационных технологиях и о защите информации»</w:t>
      </w:r>
      <w:r>
        <w:t>.</w:t>
      </w:r>
    </w:p>
  </w:footnote>
  <w:footnote w:id="5">
    <w:p w14:paraId="127EBE89" w14:textId="6EDFF7A2" w:rsidR="003D21D7" w:rsidRPr="00D92EA1" w:rsidRDefault="003D21D7" w:rsidP="00D92EA1">
      <w:pPr>
        <w:pStyle w:val="af2"/>
        <w:jc w:val="both"/>
      </w:pPr>
      <w:r w:rsidRPr="00D92EA1">
        <w:rPr>
          <w:rStyle w:val="af4"/>
        </w:rPr>
        <w:footnoteRef/>
      </w:r>
      <w:r w:rsidRPr="00D92EA1">
        <w:t xml:space="preserve"> Пункт 3 части 2 статьи 15.3 Федерального закона от 27 июля 2006 г. № 149-ФЗ «Об информации, информационных технологиях и о защите информации».</w:t>
      </w:r>
    </w:p>
  </w:footnote>
  <w:footnote w:id="6">
    <w:p w14:paraId="5A095BD2" w14:textId="289275F6" w:rsidR="000D197A" w:rsidRDefault="000D197A" w:rsidP="00D92EA1">
      <w:pPr>
        <w:pStyle w:val="af2"/>
        <w:jc w:val="both"/>
      </w:pPr>
      <w:r>
        <w:rPr>
          <w:rStyle w:val="af4"/>
        </w:rPr>
        <w:footnoteRef/>
      </w:r>
      <w:r>
        <w:t xml:space="preserve"> Часть 1 статьи 15.2 </w:t>
      </w:r>
      <w:r w:rsidRPr="008F4077">
        <w:t>Федерального закона от 27</w:t>
      </w:r>
      <w:r>
        <w:t xml:space="preserve"> июля </w:t>
      </w:r>
      <w:r w:rsidRPr="008F4077">
        <w:t xml:space="preserve">2006 </w:t>
      </w:r>
      <w:r>
        <w:t xml:space="preserve">г. </w:t>
      </w:r>
      <w:r w:rsidRPr="008F4077">
        <w:t>№ 149-ФЗ «Об информации, информационных технологиях и о защите информации»</w:t>
      </w:r>
      <w:r>
        <w:t>.</w:t>
      </w:r>
    </w:p>
  </w:footnote>
  <w:footnote w:id="7">
    <w:p w14:paraId="59C824AF" w14:textId="1B73435A" w:rsidR="005612D8" w:rsidRPr="00A42A1A" w:rsidRDefault="005612D8" w:rsidP="00A42A1A">
      <w:pPr>
        <w:autoSpaceDE w:val="0"/>
        <w:autoSpaceDN w:val="0"/>
        <w:adjustRightInd w:val="0"/>
        <w:jc w:val="both"/>
        <w:rPr>
          <w:sz w:val="20"/>
          <w:szCs w:val="20"/>
        </w:rPr>
      </w:pPr>
      <w:r>
        <w:rPr>
          <w:rStyle w:val="af4"/>
        </w:rPr>
        <w:footnoteRef/>
      </w:r>
      <w:r w:rsidRPr="005612D8">
        <w:rPr>
          <w:sz w:val="20"/>
          <w:szCs w:val="20"/>
        </w:rPr>
        <w:t xml:space="preserve"> Постановление Правительства Российской Федерации от 28 ноября 2011 г. № 977 «О федеральной государс</w:t>
      </w:r>
      <w:r w:rsidR="00495EC2">
        <w:rPr>
          <w:sz w:val="20"/>
          <w:szCs w:val="20"/>
        </w:rPr>
        <w:t>твенной информационной системе «</w:t>
      </w:r>
      <w:r w:rsidRPr="005612D8">
        <w:rPr>
          <w:sz w:val="20"/>
          <w:szCs w:val="20"/>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84AE5">
        <w:rPr>
          <w:sz w:val="20"/>
          <w:szCs w:val="20"/>
        </w:rPr>
        <w:t xml:space="preserve"> (Собрание законодательства Российской Федерации, 2011, № 49, ст. 7284; 2021, № 1, ст. 114)</w:t>
      </w:r>
      <w:r w:rsidR="00A42A1A">
        <w:rPr>
          <w:sz w:val="20"/>
          <w:szCs w:val="20"/>
        </w:rPr>
        <w:t>.</w:t>
      </w:r>
    </w:p>
  </w:footnote>
  <w:footnote w:id="8">
    <w:p w14:paraId="0FC557C2" w14:textId="79F9538B" w:rsidR="00730E59" w:rsidRPr="00D15697" w:rsidRDefault="00730E59" w:rsidP="0057388B">
      <w:pPr>
        <w:pStyle w:val="af2"/>
        <w:jc w:val="both"/>
      </w:pPr>
      <w:r>
        <w:rPr>
          <w:rStyle w:val="af4"/>
        </w:rPr>
        <w:footnoteRef/>
      </w:r>
      <w:r>
        <w:t xml:space="preserve"> </w:t>
      </w:r>
      <w:r w:rsidR="00B56310">
        <w:t xml:space="preserve">Часть 1 статьи 15.2 </w:t>
      </w:r>
      <w:r w:rsidR="00B56310" w:rsidRPr="00D15697">
        <w:t>Федеральн</w:t>
      </w:r>
      <w:r w:rsidR="00B56310">
        <w:t>ого</w:t>
      </w:r>
      <w:r w:rsidR="00B56310" w:rsidRPr="00D15697">
        <w:t xml:space="preserve"> </w:t>
      </w:r>
      <w:r w:rsidRPr="00D15697">
        <w:t>закон</w:t>
      </w:r>
      <w:r w:rsidR="00B56310">
        <w:t>а</w:t>
      </w:r>
      <w:r w:rsidRPr="00D15697">
        <w:t xml:space="preserve"> от 27</w:t>
      </w:r>
      <w:r w:rsidR="00741B35">
        <w:t xml:space="preserve"> июля </w:t>
      </w:r>
      <w:r w:rsidRPr="00D15697">
        <w:t xml:space="preserve">2006 </w:t>
      </w:r>
      <w:r w:rsidR="00741B35">
        <w:t xml:space="preserve">г. </w:t>
      </w:r>
      <w:r w:rsidRPr="00D15697">
        <w:t>№ 149-ФЗ «Об информации, информационных технологиях и о защите информации».</w:t>
      </w:r>
    </w:p>
  </w:footnote>
  <w:footnote w:id="9">
    <w:p w14:paraId="20C4648D" w14:textId="1F294D67" w:rsidR="00730E59" w:rsidRDefault="00730E59" w:rsidP="0057388B">
      <w:pPr>
        <w:pStyle w:val="af2"/>
        <w:jc w:val="both"/>
      </w:pPr>
      <w:r w:rsidRPr="00D15697">
        <w:rPr>
          <w:rStyle w:val="af4"/>
        </w:rPr>
        <w:footnoteRef/>
      </w:r>
      <w:r w:rsidRPr="00D15697">
        <w:t xml:space="preserve"> Пункт 2.1 части 2 статьи 15.2 Федерального закона от 27</w:t>
      </w:r>
      <w:r w:rsidR="00741B35">
        <w:t xml:space="preserve"> июля </w:t>
      </w:r>
      <w:r w:rsidRPr="00D15697">
        <w:t xml:space="preserve">2006 </w:t>
      </w:r>
      <w:r w:rsidR="00741B35">
        <w:t xml:space="preserve">г. </w:t>
      </w:r>
      <w:r w:rsidRPr="00D15697">
        <w:t>№ 149-ФЗ «Об информации, информационных технологиях и о защите информации».</w:t>
      </w:r>
    </w:p>
  </w:footnote>
  <w:footnote w:id="10">
    <w:p w14:paraId="29523C1B" w14:textId="0D293EE5" w:rsidR="00730E59" w:rsidRDefault="00730E59" w:rsidP="0057388B">
      <w:pPr>
        <w:pStyle w:val="af2"/>
        <w:jc w:val="both"/>
      </w:pPr>
      <w:r>
        <w:rPr>
          <w:rStyle w:val="af4"/>
        </w:rPr>
        <w:footnoteRef/>
      </w:r>
      <w:r>
        <w:t xml:space="preserve"> </w:t>
      </w:r>
      <w:r w:rsidRPr="00D15697">
        <w:t>Пункт 1.1 части 2 статьи 15.2 Федерального закона от 27</w:t>
      </w:r>
      <w:r w:rsidR="00741B35">
        <w:t xml:space="preserve"> июля 2006 г.</w:t>
      </w:r>
      <w:r w:rsidRPr="00D15697">
        <w:t xml:space="preserve"> № 149-ФЗ «Об информации, информационных технологиях и о защите информации».</w:t>
      </w:r>
    </w:p>
  </w:footnote>
  <w:footnote w:id="11">
    <w:p w14:paraId="52D8AB34" w14:textId="0937E432" w:rsidR="00730E59" w:rsidRDefault="00730E59" w:rsidP="0057388B">
      <w:pPr>
        <w:pStyle w:val="af2"/>
        <w:jc w:val="both"/>
      </w:pPr>
      <w:r>
        <w:rPr>
          <w:rStyle w:val="af4"/>
        </w:rPr>
        <w:footnoteRef/>
      </w:r>
      <w:r>
        <w:t xml:space="preserve"> </w:t>
      </w:r>
      <w:r w:rsidRPr="00675418">
        <w:t>Пункт 5.1 части 5 статьи 15.2 Федерального закона от 27</w:t>
      </w:r>
      <w:r w:rsidR="00741B35">
        <w:t xml:space="preserve"> июля </w:t>
      </w:r>
      <w:r w:rsidRPr="00675418">
        <w:t xml:space="preserve">2006 </w:t>
      </w:r>
      <w:r w:rsidR="00741B35">
        <w:t xml:space="preserve">г. </w:t>
      </w:r>
      <w:r w:rsidRPr="00675418">
        <w:t>№ 149-ФЗ «Об информации, информационных технологиях и о защите информации».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1257" w14:textId="77777777" w:rsidR="00730E59" w:rsidRDefault="00730E5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B6535EC" w14:textId="77777777" w:rsidR="00730E59" w:rsidRDefault="00730E5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22467" w14:textId="77777777" w:rsidR="00730E59" w:rsidRPr="00DF7434" w:rsidRDefault="00730E59" w:rsidP="00703337">
    <w:pPr>
      <w:pStyle w:val="a5"/>
      <w:spacing w:after="120"/>
      <w:jc w:val="center"/>
      <w:rPr>
        <w:sz w:val="28"/>
        <w:szCs w:val="28"/>
      </w:rPr>
    </w:pPr>
    <w:r w:rsidRPr="00DF7434">
      <w:rPr>
        <w:sz w:val="28"/>
        <w:szCs w:val="28"/>
      </w:rPr>
      <w:fldChar w:fldCharType="begin"/>
    </w:r>
    <w:r w:rsidRPr="00DF7434">
      <w:rPr>
        <w:sz w:val="28"/>
        <w:szCs w:val="28"/>
      </w:rPr>
      <w:instrText xml:space="preserve"> PAGE   \* MERGEFORMAT </w:instrText>
    </w:r>
    <w:r w:rsidRPr="00DF7434">
      <w:rPr>
        <w:sz w:val="28"/>
        <w:szCs w:val="28"/>
      </w:rPr>
      <w:fldChar w:fldCharType="separate"/>
    </w:r>
    <w:r w:rsidR="00B6052F">
      <w:rPr>
        <w:noProof/>
        <w:sz w:val="28"/>
        <w:szCs w:val="28"/>
      </w:rPr>
      <w:t>22</w:t>
    </w:r>
    <w:r w:rsidRPr="00DF7434">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20CB"/>
    <w:multiLevelType w:val="hybridMultilevel"/>
    <w:tmpl w:val="DC8A4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A267AA"/>
    <w:multiLevelType w:val="hybridMultilevel"/>
    <w:tmpl w:val="737E2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37791"/>
    <w:multiLevelType w:val="hybridMultilevel"/>
    <w:tmpl w:val="7334F45E"/>
    <w:lvl w:ilvl="0" w:tplc="0419000F">
      <w:start w:val="1"/>
      <w:numFmt w:val="decimal"/>
      <w:lvlText w:val="%1."/>
      <w:lvlJc w:val="left"/>
      <w:pPr>
        <w:tabs>
          <w:tab w:val="num" w:pos="5280"/>
        </w:tabs>
        <w:ind w:left="5280" w:hanging="360"/>
      </w:pPr>
      <w:rPr>
        <w:rFonts w:cs="Times New Roman"/>
      </w:rPr>
    </w:lvl>
    <w:lvl w:ilvl="1" w:tplc="04190019" w:tentative="1">
      <w:start w:val="1"/>
      <w:numFmt w:val="lowerLetter"/>
      <w:lvlText w:val="%2."/>
      <w:lvlJc w:val="left"/>
      <w:pPr>
        <w:tabs>
          <w:tab w:val="num" w:pos="6000"/>
        </w:tabs>
        <w:ind w:left="6000" w:hanging="360"/>
      </w:pPr>
      <w:rPr>
        <w:rFonts w:cs="Times New Roman"/>
      </w:rPr>
    </w:lvl>
    <w:lvl w:ilvl="2" w:tplc="0419001B" w:tentative="1">
      <w:start w:val="1"/>
      <w:numFmt w:val="lowerRoman"/>
      <w:lvlText w:val="%3."/>
      <w:lvlJc w:val="right"/>
      <w:pPr>
        <w:tabs>
          <w:tab w:val="num" w:pos="6720"/>
        </w:tabs>
        <w:ind w:left="6720" w:hanging="180"/>
      </w:pPr>
      <w:rPr>
        <w:rFonts w:cs="Times New Roman"/>
      </w:rPr>
    </w:lvl>
    <w:lvl w:ilvl="3" w:tplc="0419000F" w:tentative="1">
      <w:start w:val="1"/>
      <w:numFmt w:val="decimal"/>
      <w:lvlText w:val="%4."/>
      <w:lvlJc w:val="left"/>
      <w:pPr>
        <w:tabs>
          <w:tab w:val="num" w:pos="7440"/>
        </w:tabs>
        <w:ind w:left="7440" w:hanging="360"/>
      </w:pPr>
      <w:rPr>
        <w:rFonts w:cs="Times New Roman"/>
      </w:rPr>
    </w:lvl>
    <w:lvl w:ilvl="4" w:tplc="04190019" w:tentative="1">
      <w:start w:val="1"/>
      <w:numFmt w:val="lowerLetter"/>
      <w:lvlText w:val="%5."/>
      <w:lvlJc w:val="left"/>
      <w:pPr>
        <w:tabs>
          <w:tab w:val="num" w:pos="8160"/>
        </w:tabs>
        <w:ind w:left="8160" w:hanging="360"/>
      </w:pPr>
      <w:rPr>
        <w:rFonts w:cs="Times New Roman"/>
      </w:rPr>
    </w:lvl>
    <w:lvl w:ilvl="5" w:tplc="0419001B" w:tentative="1">
      <w:start w:val="1"/>
      <w:numFmt w:val="lowerRoman"/>
      <w:lvlText w:val="%6."/>
      <w:lvlJc w:val="right"/>
      <w:pPr>
        <w:tabs>
          <w:tab w:val="num" w:pos="8880"/>
        </w:tabs>
        <w:ind w:left="8880" w:hanging="180"/>
      </w:pPr>
      <w:rPr>
        <w:rFonts w:cs="Times New Roman"/>
      </w:rPr>
    </w:lvl>
    <w:lvl w:ilvl="6" w:tplc="0419000F" w:tentative="1">
      <w:start w:val="1"/>
      <w:numFmt w:val="decimal"/>
      <w:lvlText w:val="%7."/>
      <w:lvlJc w:val="left"/>
      <w:pPr>
        <w:tabs>
          <w:tab w:val="num" w:pos="9600"/>
        </w:tabs>
        <w:ind w:left="9600" w:hanging="360"/>
      </w:pPr>
      <w:rPr>
        <w:rFonts w:cs="Times New Roman"/>
      </w:rPr>
    </w:lvl>
    <w:lvl w:ilvl="7" w:tplc="04190019" w:tentative="1">
      <w:start w:val="1"/>
      <w:numFmt w:val="lowerLetter"/>
      <w:lvlText w:val="%8."/>
      <w:lvlJc w:val="left"/>
      <w:pPr>
        <w:tabs>
          <w:tab w:val="num" w:pos="10320"/>
        </w:tabs>
        <w:ind w:left="10320" w:hanging="360"/>
      </w:pPr>
      <w:rPr>
        <w:rFonts w:cs="Times New Roman"/>
      </w:rPr>
    </w:lvl>
    <w:lvl w:ilvl="8" w:tplc="0419001B" w:tentative="1">
      <w:start w:val="1"/>
      <w:numFmt w:val="lowerRoman"/>
      <w:lvlText w:val="%9."/>
      <w:lvlJc w:val="right"/>
      <w:pPr>
        <w:tabs>
          <w:tab w:val="num" w:pos="11040"/>
        </w:tabs>
        <w:ind w:left="11040" w:hanging="180"/>
      </w:pPr>
      <w:rPr>
        <w:rFonts w:cs="Times New Roman"/>
      </w:rPr>
    </w:lvl>
  </w:abstractNum>
  <w:abstractNum w:abstractNumId="3" w15:restartNumberingAfterBreak="0">
    <w:nsid w:val="15713467"/>
    <w:multiLevelType w:val="hybridMultilevel"/>
    <w:tmpl w:val="F2E84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D2A0BF3"/>
    <w:multiLevelType w:val="hybridMultilevel"/>
    <w:tmpl w:val="92009F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4215C"/>
    <w:multiLevelType w:val="hybridMultilevel"/>
    <w:tmpl w:val="1FB6EB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0D1652"/>
    <w:multiLevelType w:val="hybridMultilevel"/>
    <w:tmpl w:val="9C48102E"/>
    <w:lvl w:ilvl="0" w:tplc="34003384">
      <w:start w:val="14"/>
      <w:numFmt w:val="decimal"/>
      <w:lvlText w:val="%1."/>
      <w:lvlJc w:val="left"/>
      <w:pPr>
        <w:ind w:left="1275" w:hanging="37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E5E7B03"/>
    <w:multiLevelType w:val="hybridMultilevel"/>
    <w:tmpl w:val="09984D1E"/>
    <w:lvl w:ilvl="0" w:tplc="A1DCF3AA">
      <w:start w:val="13"/>
      <w:numFmt w:val="decimal"/>
      <w:lvlText w:val="%1."/>
      <w:lvlJc w:val="left"/>
      <w:pPr>
        <w:ind w:left="91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291CDC"/>
    <w:multiLevelType w:val="hybridMultilevel"/>
    <w:tmpl w:val="C206114E"/>
    <w:lvl w:ilvl="0" w:tplc="0419000F">
      <w:start w:val="1"/>
      <w:numFmt w:val="decimal"/>
      <w:lvlText w:val="%1."/>
      <w:lvlJc w:val="left"/>
      <w:pPr>
        <w:tabs>
          <w:tab w:val="num" w:pos="5280"/>
        </w:tabs>
        <w:ind w:left="5280" w:hanging="360"/>
      </w:pPr>
      <w:rPr>
        <w:rFonts w:cs="Times New Roman"/>
      </w:rPr>
    </w:lvl>
    <w:lvl w:ilvl="1" w:tplc="04190019" w:tentative="1">
      <w:start w:val="1"/>
      <w:numFmt w:val="lowerLetter"/>
      <w:lvlText w:val="%2."/>
      <w:lvlJc w:val="left"/>
      <w:pPr>
        <w:tabs>
          <w:tab w:val="num" w:pos="6000"/>
        </w:tabs>
        <w:ind w:left="6000" w:hanging="360"/>
      </w:pPr>
      <w:rPr>
        <w:rFonts w:cs="Times New Roman"/>
      </w:rPr>
    </w:lvl>
    <w:lvl w:ilvl="2" w:tplc="0419001B" w:tentative="1">
      <w:start w:val="1"/>
      <w:numFmt w:val="lowerRoman"/>
      <w:lvlText w:val="%3."/>
      <w:lvlJc w:val="right"/>
      <w:pPr>
        <w:tabs>
          <w:tab w:val="num" w:pos="6720"/>
        </w:tabs>
        <w:ind w:left="6720" w:hanging="180"/>
      </w:pPr>
      <w:rPr>
        <w:rFonts w:cs="Times New Roman"/>
      </w:rPr>
    </w:lvl>
    <w:lvl w:ilvl="3" w:tplc="0419000F" w:tentative="1">
      <w:start w:val="1"/>
      <w:numFmt w:val="decimal"/>
      <w:lvlText w:val="%4."/>
      <w:lvlJc w:val="left"/>
      <w:pPr>
        <w:tabs>
          <w:tab w:val="num" w:pos="7440"/>
        </w:tabs>
        <w:ind w:left="7440" w:hanging="360"/>
      </w:pPr>
      <w:rPr>
        <w:rFonts w:cs="Times New Roman"/>
      </w:rPr>
    </w:lvl>
    <w:lvl w:ilvl="4" w:tplc="04190019" w:tentative="1">
      <w:start w:val="1"/>
      <w:numFmt w:val="lowerLetter"/>
      <w:lvlText w:val="%5."/>
      <w:lvlJc w:val="left"/>
      <w:pPr>
        <w:tabs>
          <w:tab w:val="num" w:pos="8160"/>
        </w:tabs>
        <w:ind w:left="8160" w:hanging="360"/>
      </w:pPr>
      <w:rPr>
        <w:rFonts w:cs="Times New Roman"/>
      </w:rPr>
    </w:lvl>
    <w:lvl w:ilvl="5" w:tplc="0419001B" w:tentative="1">
      <w:start w:val="1"/>
      <w:numFmt w:val="lowerRoman"/>
      <w:lvlText w:val="%6."/>
      <w:lvlJc w:val="right"/>
      <w:pPr>
        <w:tabs>
          <w:tab w:val="num" w:pos="8880"/>
        </w:tabs>
        <w:ind w:left="8880" w:hanging="180"/>
      </w:pPr>
      <w:rPr>
        <w:rFonts w:cs="Times New Roman"/>
      </w:rPr>
    </w:lvl>
    <w:lvl w:ilvl="6" w:tplc="0419000F" w:tentative="1">
      <w:start w:val="1"/>
      <w:numFmt w:val="decimal"/>
      <w:lvlText w:val="%7."/>
      <w:lvlJc w:val="left"/>
      <w:pPr>
        <w:tabs>
          <w:tab w:val="num" w:pos="9600"/>
        </w:tabs>
        <w:ind w:left="9600" w:hanging="360"/>
      </w:pPr>
      <w:rPr>
        <w:rFonts w:cs="Times New Roman"/>
      </w:rPr>
    </w:lvl>
    <w:lvl w:ilvl="7" w:tplc="04190019" w:tentative="1">
      <w:start w:val="1"/>
      <w:numFmt w:val="lowerLetter"/>
      <w:lvlText w:val="%8."/>
      <w:lvlJc w:val="left"/>
      <w:pPr>
        <w:tabs>
          <w:tab w:val="num" w:pos="10320"/>
        </w:tabs>
        <w:ind w:left="10320" w:hanging="360"/>
      </w:pPr>
      <w:rPr>
        <w:rFonts w:cs="Times New Roman"/>
      </w:rPr>
    </w:lvl>
    <w:lvl w:ilvl="8" w:tplc="0419001B" w:tentative="1">
      <w:start w:val="1"/>
      <w:numFmt w:val="lowerRoman"/>
      <w:lvlText w:val="%9."/>
      <w:lvlJc w:val="right"/>
      <w:pPr>
        <w:tabs>
          <w:tab w:val="num" w:pos="11040"/>
        </w:tabs>
        <w:ind w:left="11040" w:hanging="180"/>
      </w:pPr>
      <w:rPr>
        <w:rFonts w:cs="Times New Roman"/>
      </w:rPr>
    </w:lvl>
  </w:abstractNum>
  <w:abstractNum w:abstractNumId="9" w15:restartNumberingAfterBreak="0">
    <w:nsid w:val="42AA34B5"/>
    <w:multiLevelType w:val="hybridMultilevel"/>
    <w:tmpl w:val="CF9E6B64"/>
    <w:lvl w:ilvl="0" w:tplc="F40AAD10">
      <w:start w:val="4"/>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C8547F6"/>
    <w:multiLevelType w:val="hybridMultilevel"/>
    <w:tmpl w:val="2D009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EE3ADB"/>
    <w:multiLevelType w:val="hybridMultilevel"/>
    <w:tmpl w:val="B9EE6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A62FA3"/>
    <w:multiLevelType w:val="hybridMultilevel"/>
    <w:tmpl w:val="679C3648"/>
    <w:lvl w:ilvl="0" w:tplc="17A69D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8110564"/>
    <w:multiLevelType w:val="hybridMultilevel"/>
    <w:tmpl w:val="C0A623B2"/>
    <w:lvl w:ilvl="0" w:tplc="FAF2AB1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215380"/>
    <w:multiLevelType w:val="hybridMultilevel"/>
    <w:tmpl w:val="25C420AC"/>
    <w:lvl w:ilvl="0" w:tplc="104A26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2"/>
  </w:num>
  <w:num w:numId="3">
    <w:abstractNumId w:val="8"/>
  </w:num>
  <w:num w:numId="4">
    <w:abstractNumId w:val="1"/>
  </w:num>
  <w:num w:numId="5">
    <w:abstractNumId w:val="12"/>
  </w:num>
  <w:num w:numId="6">
    <w:abstractNumId w:val="6"/>
  </w:num>
  <w:num w:numId="7">
    <w:abstractNumId w:val="4"/>
  </w:num>
  <w:num w:numId="8">
    <w:abstractNumId w:val="5"/>
  </w:num>
  <w:num w:numId="9">
    <w:abstractNumId w:val="14"/>
  </w:num>
  <w:num w:numId="10">
    <w:abstractNumId w:val="0"/>
  </w:num>
  <w:num w:numId="11">
    <w:abstractNumId w:val="13"/>
  </w:num>
  <w:num w:numId="12">
    <w:abstractNumId w:val="10"/>
  </w:num>
  <w:num w:numId="13">
    <w:abstractNumId w:val="11"/>
  </w:num>
  <w:num w:numId="14">
    <w:abstractNumId w:val="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EF"/>
    <w:rsid w:val="000008C0"/>
    <w:rsid w:val="0000388F"/>
    <w:rsid w:val="00007591"/>
    <w:rsid w:val="0001300B"/>
    <w:rsid w:val="000156E8"/>
    <w:rsid w:val="000157CE"/>
    <w:rsid w:val="0001719E"/>
    <w:rsid w:val="00022C6D"/>
    <w:rsid w:val="00025124"/>
    <w:rsid w:val="000304E4"/>
    <w:rsid w:val="00032690"/>
    <w:rsid w:val="00040777"/>
    <w:rsid w:val="00041834"/>
    <w:rsid w:val="000465CB"/>
    <w:rsid w:val="00050DE6"/>
    <w:rsid w:val="0005231D"/>
    <w:rsid w:val="00062F85"/>
    <w:rsid w:val="000631CD"/>
    <w:rsid w:val="00066131"/>
    <w:rsid w:val="00071350"/>
    <w:rsid w:val="000728A7"/>
    <w:rsid w:val="00072B58"/>
    <w:rsid w:val="00072DE0"/>
    <w:rsid w:val="00074C97"/>
    <w:rsid w:val="000779FD"/>
    <w:rsid w:val="0008040A"/>
    <w:rsid w:val="00081372"/>
    <w:rsid w:val="000826A0"/>
    <w:rsid w:val="00083F1D"/>
    <w:rsid w:val="000877DA"/>
    <w:rsid w:val="000907CE"/>
    <w:rsid w:val="000933DA"/>
    <w:rsid w:val="00093BB8"/>
    <w:rsid w:val="00093F73"/>
    <w:rsid w:val="000A21CD"/>
    <w:rsid w:val="000A369E"/>
    <w:rsid w:val="000A3703"/>
    <w:rsid w:val="000A49AA"/>
    <w:rsid w:val="000A6BC4"/>
    <w:rsid w:val="000B0984"/>
    <w:rsid w:val="000B0E92"/>
    <w:rsid w:val="000B1963"/>
    <w:rsid w:val="000B5C3B"/>
    <w:rsid w:val="000C2C05"/>
    <w:rsid w:val="000C4F5F"/>
    <w:rsid w:val="000D04C7"/>
    <w:rsid w:val="000D0CE9"/>
    <w:rsid w:val="000D1459"/>
    <w:rsid w:val="000D1646"/>
    <w:rsid w:val="000D197A"/>
    <w:rsid w:val="000D2105"/>
    <w:rsid w:val="000E0BAC"/>
    <w:rsid w:val="000E5E1B"/>
    <w:rsid w:val="000F0645"/>
    <w:rsid w:val="000F366A"/>
    <w:rsid w:val="000F3A3E"/>
    <w:rsid w:val="000F4626"/>
    <w:rsid w:val="000F4FFD"/>
    <w:rsid w:val="000F53FB"/>
    <w:rsid w:val="000F6078"/>
    <w:rsid w:val="000F679D"/>
    <w:rsid w:val="000F70ED"/>
    <w:rsid w:val="0010602F"/>
    <w:rsid w:val="001127BF"/>
    <w:rsid w:val="00112C2D"/>
    <w:rsid w:val="001177D8"/>
    <w:rsid w:val="00123B61"/>
    <w:rsid w:val="00125576"/>
    <w:rsid w:val="0012620D"/>
    <w:rsid w:val="00134294"/>
    <w:rsid w:val="0013544F"/>
    <w:rsid w:val="00135B86"/>
    <w:rsid w:val="00141E7E"/>
    <w:rsid w:val="00145E8F"/>
    <w:rsid w:val="0015359E"/>
    <w:rsid w:val="00155F18"/>
    <w:rsid w:val="00156769"/>
    <w:rsid w:val="00157463"/>
    <w:rsid w:val="001577D2"/>
    <w:rsid w:val="001605C4"/>
    <w:rsid w:val="00164B3F"/>
    <w:rsid w:val="00165416"/>
    <w:rsid w:val="001724BE"/>
    <w:rsid w:val="001726D7"/>
    <w:rsid w:val="00173E4A"/>
    <w:rsid w:val="001751E3"/>
    <w:rsid w:val="00182661"/>
    <w:rsid w:val="00185BBF"/>
    <w:rsid w:val="00185CF3"/>
    <w:rsid w:val="00194FC8"/>
    <w:rsid w:val="0019555A"/>
    <w:rsid w:val="001959A2"/>
    <w:rsid w:val="001972DD"/>
    <w:rsid w:val="0019764B"/>
    <w:rsid w:val="001A66DF"/>
    <w:rsid w:val="001B0E88"/>
    <w:rsid w:val="001B2050"/>
    <w:rsid w:val="001B28D0"/>
    <w:rsid w:val="001C01B8"/>
    <w:rsid w:val="001C06FA"/>
    <w:rsid w:val="001C28AB"/>
    <w:rsid w:val="001C4AE6"/>
    <w:rsid w:val="001C5421"/>
    <w:rsid w:val="001C5859"/>
    <w:rsid w:val="001D09A6"/>
    <w:rsid w:val="001D4EEF"/>
    <w:rsid w:val="001D64AB"/>
    <w:rsid w:val="001E1284"/>
    <w:rsid w:val="001E23B8"/>
    <w:rsid w:val="001E40EE"/>
    <w:rsid w:val="001E5192"/>
    <w:rsid w:val="001E7F45"/>
    <w:rsid w:val="001F40FC"/>
    <w:rsid w:val="001F66E1"/>
    <w:rsid w:val="00201388"/>
    <w:rsid w:val="00206CEF"/>
    <w:rsid w:val="002148C9"/>
    <w:rsid w:val="00215C02"/>
    <w:rsid w:val="002302D2"/>
    <w:rsid w:val="00235060"/>
    <w:rsid w:val="00237146"/>
    <w:rsid w:val="00240384"/>
    <w:rsid w:val="002501F0"/>
    <w:rsid w:val="00252825"/>
    <w:rsid w:val="00256C5E"/>
    <w:rsid w:val="0026241B"/>
    <w:rsid w:val="002644FA"/>
    <w:rsid w:val="002662F0"/>
    <w:rsid w:val="00270E21"/>
    <w:rsid w:val="0028149E"/>
    <w:rsid w:val="002834B5"/>
    <w:rsid w:val="002835F7"/>
    <w:rsid w:val="00283E92"/>
    <w:rsid w:val="00291A36"/>
    <w:rsid w:val="00292807"/>
    <w:rsid w:val="002A0D4E"/>
    <w:rsid w:val="002A767E"/>
    <w:rsid w:val="002B0C2B"/>
    <w:rsid w:val="002B2099"/>
    <w:rsid w:val="002B3210"/>
    <w:rsid w:val="002B42BD"/>
    <w:rsid w:val="002B720F"/>
    <w:rsid w:val="002C16ED"/>
    <w:rsid w:val="002C45FC"/>
    <w:rsid w:val="002C6994"/>
    <w:rsid w:val="002D0EDF"/>
    <w:rsid w:val="002D15CD"/>
    <w:rsid w:val="002E3D33"/>
    <w:rsid w:val="002E78CA"/>
    <w:rsid w:val="002F4C43"/>
    <w:rsid w:val="003030E6"/>
    <w:rsid w:val="00304FD0"/>
    <w:rsid w:val="00307501"/>
    <w:rsid w:val="00312747"/>
    <w:rsid w:val="00313980"/>
    <w:rsid w:val="00321DC9"/>
    <w:rsid w:val="00324EFC"/>
    <w:rsid w:val="003305FC"/>
    <w:rsid w:val="00330FA4"/>
    <w:rsid w:val="00331035"/>
    <w:rsid w:val="00332F87"/>
    <w:rsid w:val="00340387"/>
    <w:rsid w:val="0034218D"/>
    <w:rsid w:val="00342FF2"/>
    <w:rsid w:val="00343B92"/>
    <w:rsid w:val="00344621"/>
    <w:rsid w:val="00351580"/>
    <w:rsid w:val="00357683"/>
    <w:rsid w:val="00360F7B"/>
    <w:rsid w:val="00361D46"/>
    <w:rsid w:val="00363AFF"/>
    <w:rsid w:val="00373B44"/>
    <w:rsid w:val="00375869"/>
    <w:rsid w:val="0037748C"/>
    <w:rsid w:val="003774AF"/>
    <w:rsid w:val="0038463C"/>
    <w:rsid w:val="0038777E"/>
    <w:rsid w:val="00394360"/>
    <w:rsid w:val="00394F95"/>
    <w:rsid w:val="00394FAB"/>
    <w:rsid w:val="0039706A"/>
    <w:rsid w:val="00397BDC"/>
    <w:rsid w:val="003A0C3D"/>
    <w:rsid w:val="003A6981"/>
    <w:rsid w:val="003A7149"/>
    <w:rsid w:val="003B01F6"/>
    <w:rsid w:val="003B492F"/>
    <w:rsid w:val="003B498F"/>
    <w:rsid w:val="003C2161"/>
    <w:rsid w:val="003C30D3"/>
    <w:rsid w:val="003D03F0"/>
    <w:rsid w:val="003D21D7"/>
    <w:rsid w:val="003D607D"/>
    <w:rsid w:val="003E0DCA"/>
    <w:rsid w:val="003F0718"/>
    <w:rsid w:val="003F5615"/>
    <w:rsid w:val="003F63CE"/>
    <w:rsid w:val="00401DB9"/>
    <w:rsid w:val="00402D21"/>
    <w:rsid w:val="00403A14"/>
    <w:rsid w:val="00406A01"/>
    <w:rsid w:val="004114CA"/>
    <w:rsid w:val="004267EF"/>
    <w:rsid w:val="00430EED"/>
    <w:rsid w:val="00432097"/>
    <w:rsid w:val="00433F44"/>
    <w:rsid w:val="004342CE"/>
    <w:rsid w:val="00435561"/>
    <w:rsid w:val="00436C00"/>
    <w:rsid w:val="00443FFF"/>
    <w:rsid w:val="004448F3"/>
    <w:rsid w:val="00444ABE"/>
    <w:rsid w:val="004471C7"/>
    <w:rsid w:val="00452FC3"/>
    <w:rsid w:val="004545E9"/>
    <w:rsid w:val="0046439B"/>
    <w:rsid w:val="00470120"/>
    <w:rsid w:val="00471750"/>
    <w:rsid w:val="0047236F"/>
    <w:rsid w:val="00477106"/>
    <w:rsid w:val="00480FEB"/>
    <w:rsid w:val="0048498B"/>
    <w:rsid w:val="004947EA"/>
    <w:rsid w:val="0049532D"/>
    <w:rsid w:val="00495EC2"/>
    <w:rsid w:val="004A138E"/>
    <w:rsid w:val="004A3AD5"/>
    <w:rsid w:val="004A59E4"/>
    <w:rsid w:val="004B67B1"/>
    <w:rsid w:val="004C0C78"/>
    <w:rsid w:val="004D24A6"/>
    <w:rsid w:val="004D25DB"/>
    <w:rsid w:val="004D7482"/>
    <w:rsid w:val="004E310C"/>
    <w:rsid w:val="004E3CEE"/>
    <w:rsid w:val="004E7C21"/>
    <w:rsid w:val="004F1792"/>
    <w:rsid w:val="004F1AA2"/>
    <w:rsid w:val="004F50EA"/>
    <w:rsid w:val="004F66B4"/>
    <w:rsid w:val="005012A4"/>
    <w:rsid w:val="00502C33"/>
    <w:rsid w:val="0050327E"/>
    <w:rsid w:val="00505247"/>
    <w:rsid w:val="00512AA0"/>
    <w:rsid w:val="00513870"/>
    <w:rsid w:val="00516203"/>
    <w:rsid w:val="00520431"/>
    <w:rsid w:val="00523ACA"/>
    <w:rsid w:val="00541DFB"/>
    <w:rsid w:val="005442B7"/>
    <w:rsid w:val="005446EB"/>
    <w:rsid w:val="0055100A"/>
    <w:rsid w:val="005528F5"/>
    <w:rsid w:val="00552CD0"/>
    <w:rsid w:val="0055410C"/>
    <w:rsid w:val="005577BA"/>
    <w:rsid w:val="005612D8"/>
    <w:rsid w:val="00566E2D"/>
    <w:rsid w:val="00567287"/>
    <w:rsid w:val="0057388B"/>
    <w:rsid w:val="005747E6"/>
    <w:rsid w:val="00577283"/>
    <w:rsid w:val="00580CFB"/>
    <w:rsid w:val="005836C4"/>
    <w:rsid w:val="00584CD1"/>
    <w:rsid w:val="0058584B"/>
    <w:rsid w:val="00585D7B"/>
    <w:rsid w:val="00586C69"/>
    <w:rsid w:val="0059080F"/>
    <w:rsid w:val="005922D0"/>
    <w:rsid w:val="005944DC"/>
    <w:rsid w:val="005972BE"/>
    <w:rsid w:val="005A069F"/>
    <w:rsid w:val="005A25ED"/>
    <w:rsid w:val="005A386E"/>
    <w:rsid w:val="005A3DB1"/>
    <w:rsid w:val="005B015F"/>
    <w:rsid w:val="005B2D5F"/>
    <w:rsid w:val="005B5A3F"/>
    <w:rsid w:val="005C2B18"/>
    <w:rsid w:val="005C5155"/>
    <w:rsid w:val="005C5A60"/>
    <w:rsid w:val="005C7A79"/>
    <w:rsid w:val="005D72DC"/>
    <w:rsid w:val="005F2BD1"/>
    <w:rsid w:val="005F3A39"/>
    <w:rsid w:val="005F4843"/>
    <w:rsid w:val="005F70D3"/>
    <w:rsid w:val="005F7A80"/>
    <w:rsid w:val="00601DCD"/>
    <w:rsid w:val="00604235"/>
    <w:rsid w:val="006104CD"/>
    <w:rsid w:val="006126E9"/>
    <w:rsid w:val="006131EA"/>
    <w:rsid w:val="006136C9"/>
    <w:rsid w:val="00613B12"/>
    <w:rsid w:val="00614A14"/>
    <w:rsid w:val="00620217"/>
    <w:rsid w:val="006220F5"/>
    <w:rsid w:val="006233CD"/>
    <w:rsid w:val="00623EB0"/>
    <w:rsid w:val="0063010E"/>
    <w:rsid w:val="00644FC0"/>
    <w:rsid w:val="006466ED"/>
    <w:rsid w:val="0065523F"/>
    <w:rsid w:val="00660395"/>
    <w:rsid w:val="00662596"/>
    <w:rsid w:val="0066593C"/>
    <w:rsid w:val="006662BA"/>
    <w:rsid w:val="00667DA0"/>
    <w:rsid w:val="006704AE"/>
    <w:rsid w:val="006728E4"/>
    <w:rsid w:val="006739A6"/>
    <w:rsid w:val="0067435B"/>
    <w:rsid w:val="00674D60"/>
    <w:rsid w:val="00675823"/>
    <w:rsid w:val="006774D3"/>
    <w:rsid w:val="006806B0"/>
    <w:rsid w:val="00681177"/>
    <w:rsid w:val="006A2A47"/>
    <w:rsid w:val="006A5095"/>
    <w:rsid w:val="006B49F6"/>
    <w:rsid w:val="006B5FA8"/>
    <w:rsid w:val="006B6287"/>
    <w:rsid w:val="006B65C4"/>
    <w:rsid w:val="006C0B77"/>
    <w:rsid w:val="006C1B08"/>
    <w:rsid w:val="006C3CA5"/>
    <w:rsid w:val="006D2B3B"/>
    <w:rsid w:val="006D3547"/>
    <w:rsid w:val="006E3253"/>
    <w:rsid w:val="006E7864"/>
    <w:rsid w:val="006F1AB9"/>
    <w:rsid w:val="006F2747"/>
    <w:rsid w:val="006F7123"/>
    <w:rsid w:val="006F7734"/>
    <w:rsid w:val="00703337"/>
    <w:rsid w:val="00704DC3"/>
    <w:rsid w:val="007072C7"/>
    <w:rsid w:val="00711427"/>
    <w:rsid w:val="00717E84"/>
    <w:rsid w:val="00721F90"/>
    <w:rsid w:val="00722908"/>
    <w:rsid w:val="00730E59"/>
    <w:rsid w:val="00736DA6"/>
    <w:rsid w:val="00736FB9"/>
    <w:rsid w:val="00741B35"/>
    <w:rsid w:val="0074397C"/>
    <w:rsid w:val="007449AB"/>
    <w:rsid w:val="007464B2"/>
    <w:rsid w:val="00746A7D"/>
    <w:rsid w:val="00750DD4"/>
    <w:rsid w:val="0075524E"/>
    <w:rsid w:val="007562B3"/>
    <w:rsid w:val="00765FB0"/>
    <w:rsid w:val="00770160"/>
    <w:rsid w:val="007725D1"/>
    <w:rsid w:val="00773C67"/>
    <w:rsid w:val="0077491F"/>
    <w:rsid w:val="00774C1D"/>
    <w:rsid w:val="007751EE"/>
    <w:rsid w:val="00780296"/>
    <w:rsid w:val="007805C7"/>
    <w:rsid w:val="007813C4"/>
    <w:rsid w:val="00786A60"/>
    <w:rsid w:val="00786E1E"/>
    <w:rsid w:val="00790FE0"/>
    <w:rsid w:val="00791029"/>
    <w:rsid w:val="0079259F"/>
    <w:rsid w:val="007A0B06"/>
    <w:rsid w:val="007A4574"/>
    <w:rsid w:val="007A6F93"/>
    <w:rsid w:val="007A7B6F"/>
    <w:rsid w:val="007B0349"/>
    <w:rsid w:val="007B1CB2"/>
    <w:rsid w:val="007B4EEC"/>
    <w:rsid w:val="007C3034"/>
    <w:rsid w:val="007C5EBB"/>
    <w:rsid w:val="007C7E1E"/>
    <w:rsid w:val="007D0326"/>
    <w:rsid w:val="007D2EBC"/>
    <w:rsid w:val="007D39B9"/>
    <w:rsid w:val="007E6FB9"/>
    <w:rsid w:val="007E7E27"/>
    <w:rsid w:val="007F35A9"/>
    <w:rsid w:val="007F3A4F"/>
    <w:rsid w:val="007F5EF6"/>
    <w:rsid w:val="007F6765"/>
    <w:rsid w:val="0080179E"/>
    <w:rsid w:val="00802FA4"/>
    <w:rsid w:val="008112EF"/>
    <w:rsid w:val="00821AED"/>
    <w:rsid w:val="008235C4"/>
    <w:rsid w:val="008270FC"/>
    <w:rsid w:val="008271EC"/>
    <w:rsid w:val="00841F11"/>
    <w:rsid w:val="0084254A"/>
    <w:rsid w:val="008448A4"/>
    <w:rsid w:val="008518CB"/>
    <w:rsid w:val="00851C05"/>
    <w:rsid w:val="00857DBB"/>
    <w:rsid w:val="00861187"/>
    <w:rsid w:val="00866839"/>
    <w:rsid w:val="00876414"/>
    <w:rsid w:val="0088005D"/>
    <w:rsid w:val="008818EE"/>
    <w:rsid w:val="00882152"/>
    <w:rsid w:val="008905B6"/>
    <w:rsid w:val="00890A57"/>
    <w:rsid w:val="008923B6"/>
    <w:rsid w:val="00894578"/>
    <w:rsid w:val="00896B7B"/>
    <w:rsid w:val="008A0913"/>
    <w:rsid w:val="008A2DD0"/>
    <w:rsid w:val="008A3B71"/>
    <w:rsid w:val="008A4472"/>
    <w:rsid w:val="008A5F38"/>
    <w:rsid w:val="008A60FA"/>
    <w:rsid w:val="008A64A1"/>
    <w:rsid w:val="008C1B36"/>
    <w:rsid w:val="008C20E8"/>
    <w:rsid w:val="008C25A0"/>
    <w:rsid w:val="008D0E92"/>
    <w:rsid w:val="008D10EA"/>
    <w:rsid w:val="008D1769"/>
    <w:rsid w:val="008D531A"/>
    <w:rsid w:val="008D5B6C"/>
    <w:rsid w:val="008D7457"/>
    <w:rsid w:val="008E0CF4"/>
    <w:rsid w:val="008E108E"/>
    <w:rsid w:val="008E7017"/>
    <w:rsid w:val="008F0401"/>
    <w:rsid w:val="008F3C46"/>
    <w:rsid w:val="008F5614"/>
    <w:rsid w:val="00907D03"/>
    <w:rsid w:val="0091138F"/>
    <w:rsid w:val="0091251C"/>
    <w:rsid w:val="00916293"/>
    <w:rsid w:val="009162B9"/>
    <w:rsid w:val="009211F4"/>
    <w:rsid w:val="009214FD"/>
    <w:rsid w:val="00921A3E"/>
    <w:rsid w:val="009224C0"/>
    <w:rsid w:val="009227AD"/>
    <w:rsid w:val="00922A25"/>
    <w:rsid w:val="00924304"/>
    <w:rsid w:val="00925ACC"/>
    <w:rsid w:val="009356A6"/>
    <w:rsid w:val="00937AB5"/>
    <w:rsid w:val="00940197"/>
    <w:rsid w:val="00941F58"/>
    <w:rsid w:val="00942EB4"/>
    <w:rsid w:val="0094417C"/>
    <w:rsid w:val="00946063"/>
    <w:rsid w:val="00947C52"/>
    <w:rsid w:val="00952715"/>
    <w:rsid w:val="0095532D"/>
    <w:rsid w:val="009554CE"/>
    <w:rsid w:val="00955D87"/>
    <w:rsid w:val="00961AC3"/>
    <w:rsid w:val="00963CE0"/>
    <w:rsid w:val="00965134"/>
    <w:rsid w:val="009653D4"/>
    <w:rsid w:val="00973E8D"/>
    <w:rsid w:val="00976F14"/>
    <w:rsid w:val="009773AA"/>
    <w:rsid w:val="00983216"/>
    <w:rsid w:val="00983480"/>
    <w:rsid w:val="00986E4C"/>
    <w:rsid w:val="009A1CBC"/>
    <w:rsid w:val="009A44FF"/>
    <w:rsid w:val="009A7290"/>
    <w:rsid w:val="009B0DD5"/>
    <w:rsid w:val="009C45CC"/>
    <w:rsid w:val="009D62E1"/>
    <w:rsid w:val="009D72E9"/>
    <w:rsid w:val="009E5039"/>
    <w:rsid w:val="009E5894"/>
    <w:rsid w:val="009E6001"/>
    <w:rsid w:val="009E6FAB"/>
    <w:rsid w:val="009F0976"/>
    <w:rsid w:val="00A07D59"/>
    <w:rsid w:val="00A10FC1"/>
    <w:rsid w:val="00A145C4"/>
    <w:rsid w:val="00A21768"/>
    <w:rsid w:val="00A24ABA"/>
    <w:rsid w:val="00A25AE0"/>
    <w:rsid w:val="00A318C2"/>
    <w:rsid w:val="00A32EF3"/>
    <w:rsid w:val="00A42A1A"/>
    <w:rsid w:val="00A43AD5"/>
    <w:rsid w:val="00A43CF4"/>
    <w:rsid w:val="00A4467A"/>
    <w:rsid w:val="00A4492C"/>
    <w:rsid w:val="00A46B35"/>
    <w:rsid w:val="00A52B09"/>
    <w:rsid w:val="00A53443"/>
    <w:rsid w:val="00A56715"/>
    <w:rsid w:val="00A624D5"/>
    <w:rsid w:val="00A65529"/>
    <w:rsid w:val="00A72768"/>
    <w:rsid w:val="00A80C6F"/>
    <w:rsid w:val="00A82B78"/>
    <w:rsid w:val="00A8399F"/>
    <w:rsid w:val="00A855A5"/>
    <w:rsid w:val="00A85AB9"/>
    <w:rsid w:val="00A95A74"/>
    <w:rsid w:val="00A97B2D"/>
    <w:rsid w:val="00AA155D"/>
    <w:rsid w:val="00AA19C0"/>
    <w:rsid w:val="00AA2FC0"/>
    <w:rsid w:val="00AA46DE"/>
    <w:rsid w:val="00AA545B"/>
    <w:rsid w:val="00AA5EA0"/>
    <w:rsid w:val="00AA5F9D"/>
    <w:rsid w:val="00AB19DD"/>
    <w:rsid w:val="00AB3905"/>
    <w:rsid w:val="00AB7753"/>
    <w:rsid w:val="00AB7BF7"/>
    <w:rsid w:val="00AC01F9"/>
    <w:rsid w:val="00AC0AC9"/>
    <w:rsid w:val="00AC6BF1"/>
    <w:rsid w:val="00AC765B"/>
    <w:rsid w:val="00AC7902"/>
    <w:rsid w:val="00AD064D"/>
    <w:rsid w:val="00AD0E75"/>
    <w:rsid w:val="00AD1AEE"/>
    <w:rsid w:val="00AE4405"/>
    <w:rsid w:val="00AF4A20"/>
    <w:rsid w:val="00AF67E5"/>
    <w:rsid w:val="00AF7CF0"/>
    <w:rsid w:val="00B01904"/>
    <w:rsid w:val="00B03A5D"/>
    <w:rsid w:val="00B0500D"/>
    <w:rsid w:val="00B118A3"/>
    <w:rsid w:val="00B12E37"/>
    <w:rsid w:val="00B2248A"/>
    <w:rsid w:val="00B22A64"/>
    <w:rsid w:val="00B441AE"/>
    <w:rsid w:val="00B461B6"/>
    <w:rsid w:val="00B46251"/>
    <w:rsid w:val="00B50099"/>
    <w:rsid w:val="00B56310"/>
    <w:rsid w:val="00B57C9D"/>
    <w:rsid w:val="00B6052F"/>
    <w:rsid w:val="00B60640"/>
    <w:rsid w:val="00B64125"/>
    <w:rsid w:val="00B66123"/>
    <w:rsid w:val="00B71ABB"/>
    <w:rsid w:val="00B72645"/>
    <w:rsid w:val="00B7412D"/>
    <w:rsid w:val="00B77B17"/>
    <w:rsid w:val="00B81D76"/>
    <w:rsid w:val="00B82AA1"/>
    <w:rsid w:val="00B83621"/>
    <w:rsid w:val="00B83FBF"/>
    <w:rsid w:val="00B84F4E"/>
    <w:rsid w:val="00B859D3"/>
    <w:rsid w:val="00B86725"/>
    <w:rsid w:val="00B91FAB"/>
    <w:rsid w:val="00BB5B77"/>
    <w:rsid w:val="00BB7BC6"/>
    <w:rsid w:val="00BC3FAC"/>
    <w:rsid w:val="00BC6A7C"/>
    <w:rsid w:val="00BD4CCB"/>
    <w:rsid w:val="00BD73C7"/>
    <w:rsid w:val="00BE3FEE"/>
    <w:rsid w:val="00BF407C"/>
    <w:rsid w:val="00BF42EE"/>
    <w:rsid w:val="00BF526E"/>
    <w:rsid w:val="00C03E5F"/>
    <w:rsid w:val="00C14DD9"/>
    <w:rsid w:val="00C151AD"/>
    <w:rsid w:val="00C20CAF"/>
    <w:rsid w:val="00C21C76"/>
    <w:rsid w:val="00C34123"/>
    <w:rsid w:val="00C41592"/>
    <w:rsid w:val="00C55CB3"/>
    <w:rsid w:val="00C60404"/>
    <w:rsid w:val="00C63BFD"/>
    <w:rsid w:val="00C63F37"/>
    <w:rsid w:val="00C657CA"/>
    <w:rsid w:val="00C65FA2"/>
    <w:rsid w:val="00C70D04"/>
    <w:rsid w:val="00C7247F"/>
    <w:rsid w:val="00C7331D"/>
    <w:rsid w:val="00C73CF3"/>
    <w:rsid w:val="00C76311"/>
    <w:rsid w:val="00C92669"/>
    <w:rsid w:val="00CA3E8A"/>
    <w:rsid w:val="00CA6170"/>
    <w:rsid w:val="00CA6FA6"/>
    <w:rsid w:val="00CA764D"/>
    <w:rsid w:val="00CB1048"/>
    <w:rsid w:val="00CC1664"/>
    <w:rsid w:val="00CC63AC"/>
    <w:rsid w:val="00CD0C20"/>
    <w:rsid w:val="00CD26F3"/>
    <w:rsid w:val="00CD5882"/>
    <w:rsid w:val="00CE2059"/>
    <w:rsid w:val="00CE79C1"/>
    <w:rsid w:val="00CF5818"/>
    <w:rsid w:val="00D0223A"/>
    <w:rsid w:val="00D04E7B"/>
    <w:rsid w:val="00D148B0"/>
    <w:rsid w:val="00D166CD"/>
    <w:rsid w:val="00D16B77"/>
    <w:rsid w:val="00D246EC"/>
    <w:rsid w:val="00D26702"/>
    <w:rsid w:val="00D3168F"/>
    <w:rsid w:val="00D31DA1"/>
    <w:rsid w:val="00D32280"/>
    <w:rsid w:val="00D325B9"/>
    <w:rsid w:val="00D33413"/>
    <w:rsid w:val="00D349B7"/>
    <w:rsid w:val="00D34D1F"/>
    <w:rsid w:val="00D41E9B"/>
    <w:rsid w:val="00D4353B"/>
    <w:rsid w:val="00D54FE8"/>
    <w:rsid w:val="00D56E11"/>
    <w:rsid w:val="00D62EB7"/>
    <w:rsid w:val="00D66651"/>
    <w:rsid w:val="00D70F53"/>
    <w:rsid w:val="00D822E1"/>
    <w:rsid w:val="00D85125"/>
    <w:rsid w:val="00D85DD9"/>
    <w:rsid w:val="00D865A2"/>
    <w:rsid w:val="00D92EA1"/>
    <w:rsid w:val="00D95CD5"/>
    <w:rsid w:val="00DA1D67"/>
    <w:rsid w:val="00DA3B99"/>
    <w:rsid w:val="00DA3BB1"/>
    <w:rsid w:val="00DA641C"/>
    <w:rsid w:val="00DB2FEF"/>
    <w:rsid w:val="00DC0629"/>
    <w:rsid w:val="00DC3826"/>
    <w:rsid w:val="00DC4853"/>
    <w:rsid w:val="00DD26D3"/>
    <w:rsid w:val="00DE0943"/>
    <w:rsid w:val="00DE1F01"/>
    <w:rsid w:val="00DE2540"/>
    <w:rsid w:val="00DE3C7D"/>
    <w:rsid w:val="00DF0314"/>
    <w:rsid w:val="00DF3B15"/>
    <w:rsid w:val="00DF545B"/>
    <w:rsid w:val="00DF7434"/>
    <w:rsid w:val="00E00F87"/>
    <w:rsid w:val="00E03C0F"/>
    <w:rsid w:val="00E04F67"/>
    <w:rsid w:val="00E068D5"/>
    <w:rsid w:val="00E07142"/>
    <w:rsid w:val="00E1018A"/>
    <w:rsid w:val="00E11A6E"/>
    <w:rsid w:val="00E1364D"/>
    <w:rsid w:val="00E16D74"/>
    <w:rsid w:val="00E17918"/>
    <w:rsid w:val="00E20EF1"/>
    <w:rsid w:val="00E24550"/>
    <w:rsid w:val="00E30D33"/>
    <w:rsid w:val="00E31A6F"/>
    <w:rsid w:val="00E350F5"/>
    <w:rsid w:val="00E35328"/>
    <w:rsid w:val="00E374CA"/>
    <w:rsid w:val="00E37B47"/>
    <w:rsid w:val="00E435F6"/>
    <w:rsid w:val="00E45A12"/>
    <w:rsid w:val="00E5319F"/>
    <w:rsid w:val="00E53CEE"/>
    <w:rsid w:val="00E55D30"/>
    <w:rsid w:val="00E55FD6"/>
    <w:rsid w:val="00E56155"/>
    <w:rsid w:val="00E5646D"/>
    <w:rsid w:val="00E579E1"/>
    <w:rsid w:val="00E613AA"/>
    <w:rsid w:val="00E668A8"/>
    <w:rsid w:val="00E80B73"/>
    <w:rsid w:val="00E8191D"/>
    <w:rsid w:val="00E82D46"/>
    <w:rsid w:val="00E83AA2"/>
    <w:rsid w:val="00E92BEC"/>
    <w:rsid w:val="00EA39A4"/>
    <w:rsid w:val="00EA39AA"/>
    <w:rsid w:val="00EB0233"/>
    <w:rsid w:val="00EB2245"/>
    <w:rsid w:val="00EB627D"/>
    <w:rsid w:val="00EB7F74"/>
    <w:rsid w:val="00EC1E24"/>
    <w:rsid w:val="00EC4AA8"/>
    <w:rsid w:val="00EC56D1"/>
    <w:rsid w:val="00ED6CF3"/>
    <w:rsid w:val="00ED7DDA"/>
    <w:rsid w:val="00EE08AA"/>
    <w:rsid w:val="00EF50A2"/>
    <w:rsid w:val="00EF5E6C"/>
    <w:rsid w:val="00EF762B"/>
    <w:rsid w:val="00F0040D"/>
    <w:rsid w:val="00F01D8A"/>
    <w:rsid w:val="00F04D44"/>
    <w:rsid w:val="00F1030D"/>
    <w:rsid w:val="00F10D98"/>
    <w:rsid w:val="00F14B89"/>
    <w:rsid w:val="00F16CC0"/>
    <w:rsid w:val="00F20064"/>
    <w:rsid w:val="00F27686"/>
    <w:rsid w:val="00F31BFC"/>
    <w:rsid w:val="00F40BF7"/>
    <w:rsid w:val="00F60790"/>
    <w:rsid w:val="00F62BD0"/>
    <w:rsid w:val="00F82A66"/>
    <w:rsid w:val="00F84AE5"/>
    <w:rsid w:val="00F85774"/>
    <w:rsid w:val="00F86AF1"/>
    <w:rsid w:val="00F870AE"/>
    <w:rsid w:val="00F92880"/>
    <w:rsid w:val="00F93940"/>
    <w:rsid w:val="00F941B0"/>
    <w:rsid w:val="00F964B3"/>
    <w:rsid w:val="00FA1276"/>
    <w:rsid w:val="00FA2CE5"/>
    <w:rsid w:val="00FA3448"/>
    <w:rsid w:val="00FB35A4"/>
    <w:rsid w:val="00FB4ED5"/>
    <w:rsid w:val="00FB7AE0"/>
    <w:rsid w:val="00FB7E8E"/>
    <w:rsid w:val="00FC475F"/>
    <w:rsid w:val="00FE1ED2"/>
    <w:rsid w:val="00FE2D59"/>
    <w:rsid w:val="00FE51C7"/>
    <w:rsid w:val="00FE57DC"/>
    <w:rsid w:val="00FE6D0F"/>
    <w:rsid w:val="00FF044C"/>
    <w:rsid w:val="00FF0C82"/>
    <w:rsid w:val="00FF2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2D125FF"/>
  <w14:defaultImageDpi w14:val="0"/>
  <w15:docId w15:val="{D193015E-374A-42F9-822B-9C4985A2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ED2"/>
    <w:rPr>
      <w:sz w:val="24"/>
      <w:szCs w:val="24"/>
    </w:rPr>
  </w:style>
  <w:style w:type="paragraph" w:styleId="1">
    <w:name w:val="heading 1"/>
    <w:basedOn w:val="a"/>
    <w:next w:val="a"/>
    <w:link w:val="10"/>
    <w:uiPriority w:val="9"/>
    <w:qFormat/>
    <w:rsid w:val="00FE1ED2"/>
    <w:pPr>
      <w:keepNext/>
      <w:jc w:val="center"/>
      <w:outlineLvl w:val="0"/>
    </w:pPr>
    <w:rPr>
      <w:b/>
      <w:bCs/>
      <w:sz w:val="28"/>
      <w:szCs w:val="28"/>
    </w:rPr>
  </w:style>
  <w:style w:type="paragraph" w:styleId="2">
    <w:name w:val="heading 2"/>
    <w:basedOn w:val="a"/>
    <w:next w:val="a"/>
    <w:link w:val="20"/>
    <w:unhideWhenUsed/>
    <w:qFormat/>
    <w:rsid w:val="00E136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Body Text Indent"/>
    <w:basedOn w:val="a"/>
    <w:link w:val="a4"/>
    <w:uiPriority w:val="99"/>
    <w:rsid w:val="00FE1ED2"/>
    <w:pPr>
      <w:ind w:firstLine="720"/>
      <w:jc w:val="both"/>
    </w:pPr>
    <w:rPr>
      <w:sz w:val="28"/>
    </w:rPr>
  </w:style>
  <w:style w:type="character" w:customStyle="1" w:styleId="a4">
    <w:name w:val="Основной текст с отступом Знак"/>
    <w:basedOn w:val="a0"/>
    <w:link w:val="a3"/>
    <w:uiPriority w:val="99"/>
    <w:semiHidden/>
    <w:locked/>
    <w:rPr>
      <w:rFonts w:cs="Times New Roman"/>
      <w:sz w:val="24"/>
      <w:szCs w:val="24"/>
    </w:rPr>
  </w:style>
  <w:style w:type="paragraph" w:styleId="a5">
    <w:name w:val="header"/>
    <w:basedOn w:val="a"/>
    <w:link w:val="a6"/>
    <w:uiPriority w:val="99"/>
    <w:rsid w:val="00FE1ED2"/>
    <w:pPr>
      <w:tabs>
        <w:tab w:val="center" w:pos="4677"/>
        <w:tab w:val="right" w:pos="9355"/>
      </w:tabs>
    </w:pPr>
  </w:style>
  <w:style w:type="character" w:customStyle="1" w:styleId="a6">
    <w:name w:val="Верхний колонтитул Знак"/>
    <w:basedOn w:val="a0"/>
    <w:link w:val="a5"/>
    <w:uiPriority w:val="99"/>
    <w:locked/>
    <w:rsid w:val="00703337"/>
    <w:rPr>
      <w:rFonts w:cs="Times New Roman"/>
      <w:sz w:val="24"/>
      <w:szCs w:val="24"/>
    </w:rPr>
  </w:style>
  <w:style w:type="character" w:styleId="a7">
    <w:name w:val="page number"/>
    <w:basedOn w:val="a0"/>
    <w:uiPriority w:val="99"/>
    <w:rsid w:val="00FE1ED2"/>
    <w:rPr>
      <w:rFonts w:cs="Times New Roman"/>
    </w:rPr>
  </w:style>
  <w:style w:type="paragraph" w:styleId="a8">
    <w:name w:val="footer"/>
    <w:basedOn w:val="a"/>
    <w:link w:val="a9"/>
    <w:uiPriority w:val="99"/>
    <w:rsid w:val="00711427"/>
    <w:pPr>
      <w:tabs>
        <w:tab w:val="center" w:pos="4677"/>
        <w:tab w:val="right" w:pos="9355"/>
      </w:tabs>
    </w:pPr>
  </w:style>
  <w:style w:type="character" w:customStyle="1" w:styleId="a9">
    <w:name w:val="Нижний колонтитул Знак"/>
    <w:basedOn w:val="a0"/>
    <w:link w:val="a8"/>
    <w:uiPriority w:val="99"/>
    <w:semiHidden/>
    <w:locked/>
    <w:rPr>
      <w:rFonts w:cs="Times New Roman"/>
      <w:sz w:val="24"/>
      <w:szCs w:val="24"/>
    </w:rPr>
  </w:style>
  <w:style w:type="paragraph" w:customStyle="1" w:styleId="aa">
    <w:name w:val="Текст (лев. подпись)"/>
    <w:basedOn w:val="a"/>
    <w:next w:val="a"/>
    <w:rsid w:val="00304FD0"/>
    <w:pPr>
      <w:widowControl w:val="0"/>
      <w:autoSpaceDE w:val="0"/>
      <w:autoSpaceDN w:val="0"/>
      <w:adjustRightInd w:val="0"/>
    </w:pPr>
    <w:rPr>
      <w:rFonts w:ascii="Arial" w:hAnsi="Arial" w:cs="Arial"/>
      <w:sz w:val="20"/>
      <w:szCs w:val="20"/>
    </w:rPr>
  </w:style>
  <w:style w:type="paragraph" w:customStyle="1" w:styleId="ab">
    <w:name w:val="Текст (прав. подпись)"/>
    <w:basedOn w:val="a"/>
    <w:next w:val="a"/>
    <w:rsid w:val="00304FD0"/>
    <w:pPr>
      <w:widowControl w:val="0"/>
      <w:autoSpaceDE w:val="0"/>
      <w:autoSpaceDN w:val="0"/>
      <w:adjustRightInd w:val="0"/>
      <w:jc w:val="right"/>
    </w:pPr>
    <w:rPr>
      <w:rFonts w:ascii="Arial" w:hAnsi="Arial" w:cs="Arial"/>
      <w:sz w:val="20"/>
      <w:szCs w:val="20"/>
    </w:rPr>
  </w:style>
  <w:style w:type="paragraph" w:styleId="ac">
    <w:name w:val="Balloon Text"/>
    <w:basedOn w:val="a"/>
    <w:link w:val="ad"/>
    <w:uiPriority w:val="99"/>
    <w:semiHidden/>
    <w:rsid w:val="00D3168F"/>
    <w:rPr>
      <w:rFonts w:ascii="Tahoma" w:hAnsi="Tahoma" w:cs="Tahoma"/>
      <w:sz w:val="16"/>
      <w:szCs w:val="16"/>
    </w:rPr>
  </w:style>
  <w:style w:type="character" w:customStyle="1" w:styleId="ad">
    <w:name w:val="Текст выноски Знак"/>
    <w:basedOn w:val="a0"/>
    <w:link w:val="ac"/>
    <w:uiPriority w:val="99"/>
    <w:semiHidden/>
    <w:locked/>
    <w:rPr>
      <w:rFonts w:ascii="Tahoma" w:hAnsi="Tahoma" w:cs="Tahoma"/>
      <w:sz w:val="16"/>
      <w:szCs w:val="16"/>
    </w:rPr>
  </w:style>
  <w:style w:type="paragraph" w:customStyle="1" w:styleId="ae">
    <w:name w:val="Стиль"/>
    <w:rsid w:val="00406A01"/>
    <w:pPr>
      <w:widowControl w:val="0"/>
      <w:overflowPunct w:val="0"/>
      <w:autoSpaceDE w:val="0"/>
      <w:autoSpaceDN w:val="0"/>
      <w:adjustRightInd w:val="0"/>
      <w:textAlignment w:val="baseline"/>
    </w:pPr>
    <w:rPr>
      <w:rFonts w:ascii="Arial" w:hAnsi="Arial" w:cs="Arial"/>
    </w:rPr>
  </w:style>
  <w:style w:type="table" w:styleId="af">
    <w:name w:val="Table Grid"/>
    <w:basedOn w:val="a1"/>
    <w:uiPriority w:val="59"/>
    <w:rsid w:val="000D2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2F4C43"/>
    <w:rPr>
      <w:color w:val="808080"/>
    </w:rPr>
  </w:style>
  <w:style w:type="paragraph" w:styleId="af1">
    <w:name w:val="List Paragraph"/>
    <w:basedOn w:val="a"/>
    <w:uiPriority w:val="34"/>
    <w:qFormat/>
    <w:rsid w:val="000E5E1B"/>
    <w:pPr>
      <w:ind w:left="720"/>
      <w:contextualSpacing/>
    </w:pPr>
  </w:style>
  <w:style w:type="paragraph" w:styleId="af2">
    <w:name w:val="footnote text"/>
    <w:basedOn w:val="a"/>
    <w:link w:val="af3"/>
    <w:uiPriority w:val="99"/>
    <w:rsid w:val="008F0401"/>
    <w:rPr>
      <w:sz w:val="20"/>
      <w:szCs w:val="20"/>
    </w:rPr>
  </w:style>
  <w:style w:type="character" w:customStyle="1" w:styleId="af3">
    <w:name w:val="Текст сноски Знак"/>
    <w:basedOn w:val="a0"/>
    <w:link w:val="af2"/>
    <w:uiPriority w:val="99"/>
    <w:rsid w:val="008F0401"/>
  </w:style>
  <w:style w:type="character" w:styleId="af4">
    <w:name w:val="footnote reference"/>
    <w:basedOn w:val="a0"/>
    <w:uiPriority w:val="99"/>
    <w:rsid w:val="008F0401"/>
    <w:rPr>
      <w:vertAlign w:val="superscript"/>
    </w:rPr>
  </w:style>
  <w:style w:type="character" w:styleId="af5">
    <w:name w:val="Hyperlink"/>
    <w:basedOn w:val="a0"/>
    <w:unhideWhenUsed/>
    <w:rsid w:val="002662F0"/>
    <w:rPr>
      <w:color w:val="0000FF" w:themeColor="hyperlink"/>
      <w:u w:val="single"/>
    </w:rPr>
  </w:style>
  <w:style w:type="character" w:styleId="af6">
    <w:name w:val="annotation reference"/>
    <w:basedOn w:val="a0"/>
    <w:semiHidden/>
    <w:unhideWhenUsed/>
    <w:rsid w:val="006C3CA5"/>
    <w:rPr>
      <w:sz w:val="16"/>
      <w:szCs w:val="16"/>
    </w:rPr>
  </w:style>
  <w:style w:type="paragraph" w:styleId="af7">
    <w:name w:val="annotation text"/>
    <w:basedOn w:val="a"/>
    <w:link w:val="af8"/>
    <w:unhideWhenUsed/>
    <w:rsid w:val="006C3CA5"/>
    <w:rPr>
      <w:sz w:val="20"/>
      <w:szCs w:val="20"/>
    </w:rPr>
  </w:style>
  <w:style w:type="character" w:customStyle="1" w:styleId="af8">
    <w:name w:val="Текст примечания Знак"/>
    <w:basedOn w:val="a0"/>
    <w:link w:val="af7"/>
    <w:rsid w:val="006C3CA5"/>
  </w:style>
  <w:style w:type="paragraph" w:styleId="af9">
    <w:name w:val="annotation subject"/>
    <w:basedOn w:val="af7"/>
    <w:next w:val="af7"/>
    <w:link w:val="afa"/>
    <w:semiHidden/>
    <w:unhideWhenUsed/>
    <w:rsid w:val="006C3CA5"/>
    <w:rPr>
      <w:b/>
      <w:bCs/>
    </w:rPr>
  </w:style>
  <w:style w:type="character" w:customStyle="1" w:styleId="afa">
    <w:name w:val="Тема примечания Знак"/>
    <w:basedOn w:val="af8"/>
    <w:link w:val="af9"/>
    <w:semiHidden/>
    <w:rsid w:val="006C3CA5"/>
    <w:rPr>
      <w:b/>
      <w:bCs/>
    </w:rPr>
  </w:style>
  <w:style w:type="paragraph" w:customStyle="1" w:styleId="ConsPlusNormal">
    <w:name w:val="ConsPlusNormal"/>
    <w:rsid w:val="000779FD"/>
    <w:pPr>
      <w:widowControl w:val="0"/>
      <w:autoSpaceDE w:val="0"/>
      <w:autoSpaceDN w:val="0"/>
    </w:pPr>
    <w:rPr>
      <w:rFonts w:ascii="Calibri" w:hAnsi="Calibri" w:cs="Calibri"/>
      <w:sz w:val="22"/>
      <w:lang w:val="en-US" w:eastAsia="en-US"/>
    </w:rPr>
  </w:style>
  <w:style w:type="paragraph" w:customStyle="1" w:styleId="ConsPlusTitle">
    <w:name w:val="ConsPlusTitle"/>
    <w:rsid w:val="0057388B"/>
    <w:pPr>
      <w:widowControl w:val="0"/>
      <w:autoSpaceDE w:val="0"/>
      <w:autoSpaceDN w:val="0"/>
    </w:pPr>
    <w:rPr>
      <w:rFonts w:ascii="Calibri" w:hAnsi="Calibri" w:cs="Calibri"/>
      <w:b/>
      <w:sz w:val="22"/>
    </w:rPr>
  </w:style>
  <w:style w:type="paragraph" w:styleId="afb">
    <w:name w:val="endnote text"/>
    <w:basedOn w:val="a"/>
    <w:link w:val="afc"/>
    <w:semiHidden/>
    <w:unhideWhenUsed/>
    <w:rsid w:val="00E16D74"/>
    <w:rPr>
      <w:sz w:val="20"/>
      <w:szCs w:val="20"/>
    </w:rPr>
  </w:style>
  <w:style w:type="character" w:customStyle="1" w:styleId="afc">
    <w:name w:val="Текст концевой сноски Знак"/>
    <w:basedOn w:val="a0"/>
    <w:link w:val="afb"/>
    <w:semiHidden/>
    <w:rsid w:val="00E16D74"/>
  </w:style>
  <w:style w:type="character" w:styleId="afd">
    <w:name w:val="endnote reference"/>
    <w:basedOn w:val="a0"/>
    <w:semiHidden/>
    <w:unhideWhenUsed/>
    <w:rsid w:val="00E16D74"/>
    <w:rPr>
      <w:vertAlign w:val="superscript"/>
    </w:rPr>
  </w:style>
  <w:style w:type="character" w:customStyle="1" w:styleId="20">
    <w:name w:val="Заголовок 2 Знак"/>
    <w:basedOn w:val="a0"/>
    <w:link w:val="2"/>
    <w:rsid w:val="00E1364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3986">
      <w:bodyDiv w:val="1"/>
      <w:marLeft w:val="0"/>
      <w:marRight w:val="0"/>
      <w:marTop w:val="0"/>
      <w:marBottom w:val="0"/>
      <w:divBdr>
        <w:top w:val="none" w:sz="0" w:space="0" w:color="auto"/>
        <w:left w:val="none" w:sz="0" w:space="0" w:color="auto"/>
        <w:bottom w:val="none" w:sz="0" w:space="0" w:color="auto"/>
        <w:right w:val="none" w:sz="0" w:space="0" w:color="auto"/>
      </w:divBdr>
    </w:div>
    <w:div w:id="919216549">
      <w:bodyDiv w:val="1"/>
      <w:marLeft w:val="0"/>
      <w:marRight w:val="0"/>
      <w:marTop w:val="0"/>
      <w:marBottom w:val="0"/>
      <w:divBdr>
        <w:top w:val="none" w:sz="0" w:space="0" w:color="auto"/>
        <w:left w:val="none" w:sz="0" w:space="0" w:color="auto"/>
        <w:bottom w:val="none" w:sz="0" w:space="0" w:color="auto"/>
        <w:right w:val="none" w:sz="0" w:space="0" w:color="auto"/>
      </w:divBdr>
    </w:div>
    <w:div w:id="1040782514">
      <w:bodyDiv w:val="1"/>
      <w:marLeft w:val="0"/>
      <w:marRight w:val="0"/>
      <w:marTop w:val="0"/>
      <w:marBottom w:val="0"/>
      <w:divBdr>
        <w:top w:val="none" w:sz="0" w:space="0" w:color="auto"/>
        <w:left w:val="none" w:sz="0" w:space="0" w:color="auto"/>
        <w:bottom w:val="none" w:sz="0" w:space="0" w:color="auto"/>
        <w:right w:val="none" w:sz="0" w:space="0" w:color="auto"/>
      </w:divBdr>
    </w:div>
    <w:div w:id="130207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BB4D2E5011FBB6173A114D2071C54631702B1DC7738C637C663956ABB297CF6F35FA79B26C92497A448FD5008688D7342A911DEN4nAG" TargetMode="External"/><Relationship Id="rId18" Type="http://schemas.openxmlformats.org/officeDocument/2006/relationships/hyperlink" Target="consultantplus://offline/ref=33061185E2CF88D7D9F9A4E3EEBC5A107962FC5BDD190D78E00E802232DD22DA869F316BDE07B9EB626DDF9CE2j8tEM" TargetMode="External"/><Relationship Id="rId26" Type="http://schemas.openxmlformats.org/officeDocument/2006/relationships/hyperlink" Target="consultantplus://offline/ref=3BB4D2E5011FBB6173A114D2071C54631702B1DC7738C637C663956ABB297CF6F35FA79A29C92497A448FD5008688D7342A911DEN4nAG" TargetMode="External"/><Relationship Id="rId3" Type="http://schemas.openxmlformats.org/officeDocument/2006/relationships/styles" Target="styles.xml"/><Relationship Id="rId21" Type="http://schemas.openxmlformats.org/officeDocument/2006/relationships/hyperlink" Target="consultantplus://offline/ref=3BB4D2E5011FBB6173A114D2071C54631702B1DC7738C637C663956ABB297CF6F35FA79B26C92497A448FD5008688D7342A911DEN4nA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BB4D2E5011FBB6173A114D2071C54631702B1DC7738C637C663956ABB297CF6F35FA79A29C92497A448FD5008688D7342A911DEN4nAG" TargetMode="External"/><Relationship Id="rId17" Type="http://schemas.openxmlformats.org/officeDocument/2006/relationships/hyperlink" Target="consultantplus://offline/ref=3BB4D2E5011FBB6173A114D2071C54631702B1DC7738C637C663956ABB297CF6F35FA79929C92497A448FD5008688D7342A911DEN4nAG" TargetMode="External"/><Relationship Id="rId25" Type="http://schemas.openxmlformats.org/officeDocument/2006/relationships/hyperlink" Target="consultantplus://offline/ref=3BB4D2E5011FBB6173A114D2071C54631702B1DC7738C637C663956ABB297CF6F35FA79A22C92497A448FD5008688D7342A911DEN4nAG"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3BB4D2E5011FBB6173A114D2071C54631702B1DC7738C637C663956ABB297CF6F35FA79921C92497A448FD5008688D7342A911DEN4nAG" TargetMode="External"/><Relationship Id="rId20" Type="http://schemas.openxmlformats.org/officeDocument/2006/relationships/hyperlink" Target="consultantplus://offline/ref=3BB4D2E5011FBB6173A114D2071C54631702B1DC7738C637C663956ABB297CF6F35FA79A29C92497A448FD5008688D7342A911DEN4nAG" TargetMode="External"/><Relationship Id="rId29" Type="http://schemas.openxmlformats.org/officeDocument/2006/relationships/hyperlink" Target="consultantplus://offline/ref=3BB4D2E5011FBB6173A114D2071C54631702B1DC7738C637C663956ABB297CF6F35FA79929C92497A448FD5008688D7342A911DEN4n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BB4D2E5011FBB6173A114D2071C54631702B1DC7738C637C663956ABB297CF6F35FA79B24C92497A448FD5008688D7342A911DEN4nAG" TargetMode="External"/><Relationship Id="rId24" Type="http://schemas.openxmlformats.org/officeDocument/2006/relationships/hyperlink" Target="consultantplus://offline/ref=3BB4D2E5011FBB6173A114D2071C54631702B1DC7738C637C663956ABB297CF6E15FFF9220C06EC6E203F25008N7n7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BB4D2E5011FBB6173A114D2071C54631702B1DC7738C637C663956ABB297CF6F35FA79A23C92497A448FD5008688D7342A911DEN4nAG" TargetMode="External"/><Relationship Id="rId23" Type="http://schemas.openxmlformats.org/officeDocument/2006/relationships/hyperlink" Target="consultantplus://offline/ref=3BB4D2E5011FBB6173A114D2071C5463150DB3DA7E3FC637C663956ABB297CF6F35FA79E20C270C7E216A4014E2380715EB511DE559C0B2BN0nAG" TargetMode="External"/><Relationship Id="rId28" Type="http://schemas.openxmlformats.org/officeDocument/2006/relationships/hyperlink" Target="consultantplus://offline/ref=3BB4D2E5011FBB6173A114D2071C54631702B1DC7738C637C663956ABB297CF6F35FA79A29C92497A448FD5008688D7342A911DEN4nAG" TargetMode="External"/><Relationship Id="rId10" Type="http://schemas.openxmlformats.org/officeDocument/2006/relationships/hyperlink" Target="consultantplus://offline/ref=458E1945C6F8FB7769DD8871CEE6D456B0020DFCD7F985790FAD89251F0364659E890983BA42353819FFBCEF01B8590233B559D2134ACCAAQ0ZFF" TargetMode="External"/><Relationship Id="rId19" Type="http://schemas.openxmlformats.org/officeDocument/2006/relationships/hyperlink" Target="consultantplus://offline/ref=33061185E2CF88D7D9F9A4E3EEBC5A107962FC5BDD190D78E00E802232DD22DA869F316BDE07B9EB626DDF9CE2j8tEM" TargetMode="External"/><Relationship Id="rId31" Type="http://schemas.openxmlformats.org/officeDocument/2006/relationships/hyperlink" Target="consultantplus://offline/ref=3BB4D2E5011FBB6173A114D2071C54631502BBD97C3CC637C663956ABB297CF6E15FFF9220C06EC6E203F25008N7n7G" TargetMode="External"/><Relationship Id="rId4" Type="http://schemas.openxmlformats.org/officeDocument/2006/relationships/settings" Target="settings.xml"/><Relationship Id="rId9" Type="http://schemas.openxmlformats.org/officeDocument/2006/relationships/hyperlink" Target="consultantplus://offline/ref=458E1945C6F8FB7769DD8871CEE6D456B0020CF8D6F785790FAD89251F0364659E890987BF49616A5DA1E5BE47F354002FA959D2Q0ZCF" TargetMode="External"/><Relationship Id="rId14" Type="http://schemas.openxmlformats.org/officeDocument/2006/relationships/hyperlink" Target="consultantplus://offline/ref=3BB4D2E5011FBB6173A114D2071C54631702B1DC7738C637C663956ABB297CF6F35FA79A22C92497A448FD5008688D7342A911DEN4nAG" TargetMode="External"/><Relationship Id="rId22" Type="http://schemas.openxmlformats.org/officeDocument/2006/relationships/hyperlink" Target="consultantplus://offline/ref=3BB4D2E5011FBB6173A114D2071C54631702B1DC7738C637C663956ABB297CF6F35FA79A24C92497A448FD5008688D7342A911DEN4nAG" TargetMode="External"/><Relationship Id="rId27" Type="http://schemas.openxmlformats.org/officeDocument/2006/relationships/hyperlink" Target="consultantplus://offline/ref=3BB4D2E5011FBB6173A114D2071C54631702B1DC7738C637C663956ABB297CF6F35FA79A29C92497A448FD5008688D7342A911DEN4nAG" TargetMode="External"/><Relationship Id="rId30" Type="http://schemas.openxmlformats.org/officeDocument/2006/relationships/hyperlink" Target="consultantplus://offline/ref=3BB4D2E5011FBB6173A114D2071C54631702B1DC7738C637C663956ABB297CF6F35FA79928C92497A448FD5008688D7342A911DEN4nA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Fifth Edition" SelectedStyle="\APA.XSL"/>
</file>

<file path=customXml/itemProps1.xml><?xml version="1.0" encoding="utf-8"?>
<ds:datastoreItem xmlns:ds="http://schemas.openxmlformats.org/officeDocument/2006/customXml" ds:itemID="{1B65A1A3-4B41-4181-AB79-5E3DD514491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23</Pages>
  <Words>6803</Words>
  <Characters>38779</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О Центральной экспертной комиссии</vt:lpstr>
    </vt:vector>
  </TitlesOfParts>
  <Company>mkrf1</Company>
  <LinksUpToDate>false</LinksUpToDate>
  <CharactersWithSpaces>45492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Центральной экспертной комиссии</dc:title>
  <dc:creator>slepchenko</dc:creator>
  <cp:lastModifiedBy>Волкова Екатерина Вячеславовна</cp:lastModifiedBy>
  <cp:revision>39</cp:revision>
  <cp:lastPrinted>2021-06-30T08:01:00Z</cp:lastPrinted>
  <dcterms:created xsi:type="dcterms:W3CDTF">2021-04-29T17:49:00Z</dcterms:created>
  <dcterms:modified xsi:type="dcterms:W3CDTF">2021-06-30T08:26:00Z</dcterms:modified>
</cp:coreProperties>
</file>